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4567" w14:textId="73B34277" w:rsidR="00112EE2" w:rsidRPr="004258EC" w:rsidRDefault="00112EE2" w:rsidP="00112EE2">
      <w:pPr>
        <w:rPr>
          <w:rFonts w:ascii="Times New Roman" w:hAnsi="Times New Roman" w:cs="Times New Roman"/>
        </w:rPr>
      </w:pPr>
      <w:r w:rsidRPr="004258EC">
        <w:rPr>
          <w:rFonts w:ascii="Times New Roman" w:hAnsi="Times New Roman" w:cs="Times New Roman"/>
        </w:rPr>
        <w:t>Increasing</w:t>
      </w:r>
      <w:r w:rsidR="004A3AAD">
        <w:rPr>
          <w:rFonts w:ascii="Times New Roman" w:hAnsi="Times New Roman" w:cs="Times New Roman"/>
        </w:rPr>
        <w:t xml:space="preserve"> </w:t>
      </w:r>
      <w:r w:rsidRPr="004258EC">
        <w:rPr>
          <w:rFonts w:ascii="Times New Roman" w:hAnsi="Times New Roman" w:cs="Times New Roman"/>
        </w:rPr>
        <w:t xml:space="preserve">Pediatric Hearing Aid Use: </w:t>
      </w:r>
      <w:r w:rsidR="0089386C">
        <w:rPr>
          <w:rFonts w:ascii="Times New Roman" w:hAnsi="Times New Roman" w:cs="Times New Roman"/>
        </w:rPr>
        <w:t>Considerations for Clinical Practice</w:t>
      </w:r>
      <w:r w:rsidRPr="004258EC">
        <w:rPr>
          <w:rFonts w:ascii="Times New Roman" w:hAnsi="Times New Roman" w:cs="Times New Roman"/>
        </w:rPr>
        <w:t xml:space="preserve"> </w:t>
      </w:r>
    </w:p>
    <w:p w14:paraId="0E4B51DE" w14:textId="77777777" w:rsidR="00112EE2" w:rsidRPr="004258EC" w:rsidRDefault="00112EE2" w:rsidP="00112EE2">
      <w:pPr>
        <w:rPr>
          <w:rFonts w:ascii="Times New Roman" w:hAnsi="Times New Roman" w:cs="Times New Roman"/>
        </w:rPr>
      </w:pPr>
    </w:p>
    <w:p w14:paraId="7A907621" w14:textId="4F1EEC47" w:rsidR="00112EE2" w:rsidRPr="0043252D" w:rsidRDefault="00112EE2" w:rsidP="00112EE2">
      <w:pPr>
        <w:spacing w:line="480" w:lineRule="auto"/>
        <w:jc w:val="center"/>
        <w:rPr>
          <w:rFonts w:ascii="Times New Roman" w:hAnsi="Times New Roman" w:cs="Times New Roman"/>
        </w:rPr>
      </w:pPr>
      <w:r w:rsidRPr="0043252D">
        <w:rPr>
          <w:rFonts w:ascii="Times New Roman" w:hAnsi="Times New Roman" w:cs="Times New Roman"/>
        </w:rPr>
        <w:t>Karen Muñoz</w:t>
      </w:r>
      <w:r w:rsidR="0089386C" w:rsidRPr="0043252D">
        <w:rPr>
          <w:rFonts w:ascii="Times New Roman" w:hAnsi="Times New Roman" w:cs="Times New Roman"/>
        </w:rPr>
        <w:t xml:space="preserve"> (corresponding author)</w:t>
      </w:r>
    </w:p>
    <w:p w14:paraId="705B416C" w14:textId="45D064E1" w:rsidR="0089386C" w:rsidRPr="0089386C" w:rsidRDefault="0089386C" w:rsidP="0089386C">
      <w:pPr>
        <w:spacing w:line="480" w:lineRule="auto"/>
        <w:jc w:val="center"/>
        <w:rPr>
          <w:rFonts w:ascii="Times New Roman" w:hAnsi="Times New Roman" w:cs="Times New Roman"/>
          <w:color w:val="000000" w:themeColor="text1"/>
        </w:rPr>
      </w:pPr>
      <w:r w:rsidRPr="0089386C">
        <w:rPr>
          <w:rFonts w:ascii="Times New Roman" w:hAnsi="Times New Roman" w:cs="Times New Roman"/>
          <w:color w:val="000000" w:themeColor="text1"/>
        </w:rPr>
        <w:t xml:space="preserve">Department of Communicative Disorders and Deaf Education, Utah State University, Logan, Utah 1000 Old Main Hill, Logan, UT, USA 84321-1000 | (435) 797-3701 | </w:t>
      </w:r>
      <w:hyperlink r:id="rId7" w:history="1">
        <w:r w:rsidRPr="0089386C">
          <w:rPr>
            <w:rStyle w:val="Hyperlink"/>
            <w:rFonts w:ascii="Times New Roman" w:hAnsi="Times New Roman" w:cs="Times New Roman"/>
            <w:color w:val="000000" w:themeColor="text1"/>
          </w:rPr>
          <w:t>karen.munoz@usu.edu</w:t>
        </w:r>
      </w:hyperlink>
    </w:p>
    <w:p w14:paraId="64AB03D4" w14:textId="60CB837B" w:rsidR="00112EE2" w:rsidRPr="0043252D" w:rsidRDefault="00112EE2" w:rsidP="00112EE2">
      <w:pPr>
        <w:spacing w:line="480" w:lineRule="auto"/>
        <w:jc w:val="center"/>
        <w:rPr>
          <w:rFonts w:ascii="Times New Roman" w:hAnsi="Times New Roman" w:cs="Times New Roman"/>
        </w:rPr>
      </w:pPr>
      <w:r w:rsidRPr="0043252D">
        <w:rPr>
          <w:rFonts w:ascii="Times New Roman" w:hAnsi="Times New Roman" w:cs="Times New Roman"/>
        </w:rPr>
        <w:t>Kali Markle</w:t>
      </w:r>
    </w:p>
    <w:p w14:paraId="7A7FEDFB" w14:textId="3962CCF2" w:rsidR="0089386C" w:rsidRPr="0089386C" w:rsidRDefault="0089386C" w:rsidP="00112EE2">
      <w:pPr>
        <w:spacing w:line="480" w:lineRule="auto"/>
        <w:jc w:val="center"/>
        <w:rPr>
          <w:rFonts w:ascii="Times New Roman" w:hAnsi="Times New Roman" w:cs="Times New Roman"/>
        </w:rPr>
      </w:pPr>
      <w:r w:rsidRPr="0089386C">
        <w:rPr>
          <w:rFonts w:ascii="Times New Roman" w:hAnsi="Times New Roman" w:cs="Times New Roman"/>
          <w:color w:val="000000" w:themeColor="text1"/>
        </w:rPr>
        <w:t>Department of Communicative Disorders and Deaf Education, Utah State University, Logan, Utah</w:t>
      </w:r>
    </w:p>
    <w:p w14:paraId="1310D0F1" w14:textId="703D65DD" w:rsidR="00112EE2" w:rsidRDefault="00112EE2" w:rsidP="00112EE2">
      <w:pPr>
        <w:spacing w:line="480" w:lineRule="auto"/>
        <w:jc w:val="center"/>
        <w:rPr>
          <w:rFonts w:ascii="Times New Roman" w:hAnsi="Times New Roman" w:cs="Times New Roman"/>
        </w:rPr>
      </w:pPr>
      <w:r w:rsidRPr="004258EC">
        <w:rPr>
          <w:rFonts w:ascii="Times New Roman" w:hAnsi="Times New Roman" w:cs="Times New Roman"/>
        </w:rPr>
        <w:t>Guadalupe G. San Miguel</w:t>
      </w:r>
    </w:p>
    <w:p w14:paraId="7E79BFE6" w14:textId="03BAB866" w:rsidR="0089386C" w:rsidRPr="0089386C" w:rsidRDefault="0089386C" w:rsidP="0089386C">
      <w:pPr>
        <w:spacing w:line="480" w:lineRule="auto"/>
        <w:jc w:val="center"/>
        <w:rPr>
          <w:rFonts w:ascii="Times New Roman" w:hAnsi="Times New Roman" w:cs="Times New Roman"/>
          <w:color w:val="000000" w:themeColor="text1"/>
        </w:rPr>
      </w:pPr>
      <w:r w:rsidRPr="0089386C">
        <w:rPr>
          <w:rFonts w:ascii="Times New Roman" w:hAnsi="Times New Roman" w:cs="Times New Roman"/>
          <w:color w:val="000000" w:themeColor="text1"/>
        </w:rPr>
        <w:t>Department of Psychology, Utah State University, Logan, Utah</w:t>
      </w:r>
    </w:p>
    <w:p w14:paraId="18471C09" w14:textId="2DB33121" w:rsidR="00112EE2" w:rsidRDefault="00112EE2" w:rsidP="00112EE2">
      <w:pPr>
        <w:spacing w:line="480" w:lineRule="auto"/>
        <w:jc w:val="center"/>
        <w:rPr>
          <w:rFonts w:ascii="Times New Roman" w:hAnsi="Times New Roman" w:cs="Times New Roman"/>
        </w:rPr>
      </w:pPr>
      <w:r w:rsidRPr="004258EC">
        <w:rPr>
          <w:rFonts w:ascii="Times New Roman" w:hAnsi="Times New Roman" w:cs="Times New Roman"/>
        </w:rPr>
        <w:t>Michael P. Twohig</w:t>
      </w:r>
    </w:p>
    <w:p w14:paraId="0BA6C1E3" w14:textId="77777777" w:rsidR="0089386C" w:rsidRPr="0089386C" w:rsidRDefault="0089386C" w:rsidP="0089386C">
      <w:pPr>
        <w:spacing w:line="480" w:lineRule="auto"/>
        <w:jc w:val="center"/>
        <w:rPr>
          <w:rFonts w:ascii="Times New Roman" w:hAnsi="Times New Roman" w:cs="Times New Roman"/>
          <w:color w:val="000000" w:themeColor="text1"/>
        </w:rPr>
      </w:pPr>
      <w:r w:rsidRPr="0089386C">
        <w:rPr>
          <w:rFonts w:ascii="Times New Roman" w:hAnsi="Times New Roman" w:cs="Times New Roman"/>
          <w:color w:val="000000" w:themeColor="text1"/>
        </w:rPr>
        <w:t>Department of Psychology, Utah State University, Logan, Utah</w:t>
      </w:r>
    </w:p>
    <w:p w14:paraId="4E708785" w14:textId="77777777" w:rsidR="0089386C" w:rsidRPr="004258EC" w:rsidRDefault="0089386C" w:rsidP="00112EE2">
      <w:pPr>
        <w:spacing w:line="480" w:lineRule="auto"/>
        <w:jc w:val="center"/>
        <w:rPr>
          <w:rFonts w:ascii="Times New Roman" w:hAnsi="Times New Roman" w:cs="Times New Roman"/>
        </w:rPr>
      </w:pPr>
    </w:p>
    <w:p w14:paraId="23183DE7" w14:textId="77777777" w:rsidR="0089386C" w:rsidRPr="0089386C" w:rsidRDefault="0089386C" w:rsidP="0089386C">
      <w:pPr>
        <w:rPr>
          <w:rFonts w:ascii="Times New Roman" w:hAnsi="Times New Roman" w:cs="Times New Roman"/>
          <w:b/>
          <w:color w:val="000000" w:themeColor="text1"/>
        </w:rPr>
      </w:pPr>
      <w:r w:rsidRPr="0089386C">
        <w:rPr>
          <w:rFonts w:ascii="Times New Roman" w:hAnsi="Times New Roman" w:cs="Times New Roman"/>
          <w:b/>
          <w:color w:val="000000" w:themeColor="text1"/>
        </w:rPr>
        <w:t>Conflict of Interest Statement</w:t>
      </w:r>
    </w:p>
    <w:p w14:paraId="740B9225" w14:textId="77777777" w:rsidR="0089386C" w:rsidRPr="0089386C" w:rsidRDefault="0089386C" w:rsidP="0089386C">
      <w:pPr>
        <w:rPr>
          <w:rFonts w:ascii="Times New Roman" w:hAnsi="Times New Roman" w:cs="Times New Roman"/>
          <w:color w:val="000000" w:themeColor="text1"/>
        </w:rPr>
      </w:pPr>
      <w:r w:rsidRPr="0089386C">
        <w:rPr>
          <w:rFonts w:ascii="Times New Roman" w:hAnsi="Times New Roman" w:cs="Times New Roman"/>
          <w:color w:val="000000" w:themeColor="text1"/>
        </w:rPr>
        <w:t>The authors report no relevant conflicts of interest.</w:t>
      </w:r>
    </w:p>
    <w:p w14:paraId="7AF27D5D" w14:textId="77777777" w:rsidR="0089386C" w:rsidRPr="0089386C" w:rsidRDefault="0089386C" w:rsidP="0089386C">
      <w:pPr>
        <w:rPr>
          <w:rFonts w:ascii="Times New Roman" w:hAnsi="Times New Roman" w:cs="Times New Roman"/>
          <w:color w:val="000000" w:themeColor="text1"/>
        </w:rPr>
      </w:pPr>
    </w:p>
    <w:p w14:paraId="39F3308F" w14:textId="77777777" w:rsidR="00112EE2" w:rsidRPr="004258EC" w:rsidRDefault="00112EE2" w:rsidP="00112EE2">
      <w:pPr>
        <w:spacing w:line="480" w:lineRule="auto"/>
        <w:jc w:val="center"/>
        <w:rPr>
          <w:rFonts w:ascii="Times New Roman" w:hAnsi="Times New Roman" w:cs="Times New Roman"/>
        </w:rPr>
      </w:pPr>
    </w:p>
    <w:p w14:paraId="3D051070" w14:textId="77777777" w:rsidR="0089386C" w:rsidRDefault="0089386C">
      <w:pPr>
        <w:rPr>
          <w:rFonts w:ascii="Times New Roman" w:hAnsi="Times New Roman" w:cs="Times New Roman"/>
        </w:rPr>
      </w:pPr>
      <w:r>
        <w:rPr>
          <w:rFonts w:ascii="Times New Roman" w:hAnsi="Times New Roman" w:cs="Times New Roman"/>
        </w:rPr>
        <w:br w:type="page"/>
      </w:r>
    </w:p>
    <w:p w14:paraId="3124FA27" w14:textId="0C8A9F11" w:rsidR="00F90721" w:rsidRPr="001A5591" w:rsidRDefault="00F90721" w:rsidP="00F90721">
      <w:pPr>
        <w:spacing w:line="480" w:lineRule="auto"/>
        <w:jc w:val="center"/>
        <w:rPr>
          <w:rFonts w:ascii="Times New Roman" w:hAnsi="Times New Roman" w:cs="Times New Roman"/>
          <w:bCs/>
        </w:rPr>
      </w:pPr>
      <w:r w:rsidRPr="001A5591">
        <w:rPr>
          <w:rFonts w:ascii="Times New Roman" w:hAnsi="Times New Roman" w:cs="Times New Roman"/>
          <w:bCs/>
        </w:rPr>
        <w:lastRenderedPageBreak/>
        <w:t>Abstract</w:t>
      </w:r>
    </w:p>
    <w:p w14:paraId="729D6668" w14:textId="72B1A131" w:rsidR="00F90721" w:rsidRPr="004258EC" w:rsidRDefault="001A5591" w:rsidP="00F90721">
      <w:pPr>
        <w:spacing w:line="480" w:lineRule="auto"/>
        <w:rPr>
          <w:rFonts w:ascii="Times New Roman" w:hAnsi="Times New Roman" w:cs="Times New Roman"/>
          <w:color w:val="000000" w:themeColor="text1"/>
        </w:rPr>
      </w:pPr>
      <w:r w:rsidRPr="001A5591">
        <w:rPr>
          <w:rFonts w:ascii="Times New Roman" w:hAnsi="Times New Roman" w:cs="Times New Roman"/>
          <w:b/>
          <w:bCs/>
        </w:rPr>
        <w:t>Purpose</w:t>
      </w:r>
      <w:r w:rsidR="00F90721" w:rsidRPr="001A5591">
        <w:rPr>
          <w:rFonts w:ascii="Times New Roman" w:hAnsi="Times New Roman" w:cs="Times New Roman"/>
          <w:b/>
          <w:bCs/>
        </w:rPr>
        <w:t>:</w:t>
      </w:r>
      <w:r w:rsidR="00E92150">
        <w:rPr>
          <w:rFonts w:ascii="Times New Roman" w:hAnsi="Times New Roman" w:cs="Times New Roman"/>
        </w:rPr>
        <w:t xml:space="preserve"> </w:t>
      </w:r>
      <w:r>
        <w:rPr>
          <w:rFonts w:ascii="Times New Roman" w:hAnsi="Times New Roman" w:cs="Times New Roman"/>
        </w:rPr>
        <w:t xml:space="preserve">Hearing aid use can be variable for young children and </w:t>
      </w:r>
      <w:r w:rsidR="00972575">
        <w:rPr>
          <w:rFonts w:ascii="Times New Roman" w:hAnsi="Times New Roman" w:cs="Times New Roman"/>
        </w:rPr>
        <w:t xml:space="preserve">inconsistent wear time </w:t>
      </w:r>
      <w:r>
        <w:rPr>
          <w:rFonts w:ascii="Times New Roman" w:hAnsi="Times New Roman" w:cs="Times New Roman"/>
        </w:rPr>
        <w:t xml:space="preserve">can undermine spoken language development. </w:t>
      </w:r>
      <w:r w:rsidR="00E92150" w:rsidRPr="004258EC">
        <w:rPr>
          <w:rFonts w:ascii="Times New Roman" w:eastAsia="Times New Roman" w:hAnsi="Times New Roman" w:cs="Times New Roman"/>
        </w:rPr>
        <w:t xml:space="preserve">This </w:t>
      </w:r>
      <w:r w:rsidR="004A3AAD">
        <w:rPr>
          <w:rFonts w:ascii="Times New Roman" w:eastAsia="Times New Roman" w:hAnsi="Times New Roman" w:cs="Times New Roman"/>
        </w:rPr>
        <w:t>study</w:t>
      </w:r>
      <w:r w:rsidR="00E92150" w:rsidRPr="004258EC">
        <w:rPr>
          <w:rFonts w:ascii="Times New Roman" w:eastAsia="Times New Roman" w:hAnsi="Times New Roman" w:cs="Times New Roman"/>
        </w:rPr>
        <w:t xml:space="preserve"> explore</w:t>
      </w:r>
      <w:r w:rsidR="00E92150">
        <w:rPr>
          <w:rFonts w:ascii="Times New Roman" w:eastAsia="Times New Roman" w:hAnsi="Times New Roman" w:cs="Times New Roman"/>
        </w:rPr>
        <w:t>d</w:t>
      </w:r>
      <w:r w:rsidR="00E92150" w:rsidRPr="004258EC">
        <w:rPr>
          <w:rFonts w:ascii="Times New Roman" w:eastAsia="Times New Roman" w:hAnsi="Times New Roman" w:cs="Times New Roman"/>
        </w:rPr>
        <w:t xml:space="preserve"> </w:t>
      </w:r>
      <w:r w:rsidR="004A3AAD">
        <w:rPr>
          <w:rFonts w:ascii="Times New Roman" w:eastAsia="Times New Roman" w:hAnsi="Times New Roman" w:cs="Times New Roman"/>
        </w:rPr>
        <w:t>the effect</w:t>
      </w:r>
      <w:r>
        <w:rPr>
          <w:rFonts w:ascii="Times New Roman" w:eastAsia="Times New Roman" w:hAnsi="Times New Roman" w:cs="Times New Roman"/>
        </w:rPr>
        <w:t>iveness of hearing aid datalogging awareness and coaching sessions</w:t>
      </w:r>
      <w:r w:rsidR="004A3AAD">
        <w:rPr>
          <w:rFonts w:ascii="Times New Roman" w:eastAsia="Times New Roman" w:hAnsi="Times New Roman" w:cs="Times New Roman"/>
        </w:rPr>
        <w:t xml:space="preserve"> on </w:t>
      </w:r>
      <w:r>
        <w:rPr>
          <w:rFonts w:ascii="Times New Roman" w:eastAsia="Times New Roman" w:hAnsi="Times New Roman" w:cs="Times New Roman"/>
        </w:rPr>
        <w:t xml:space="preserve">increasing </w:t>
      </w:r>
      <w:r w:rsidR="004A3AAD">
        <w:rPr>
          <w:rFonts w:ascii="Times New Roman" w:eastAsia="Times New Roman" w:hAnsi="Times New Roman" w:cs="Times New Roman"/>
        </w:rPr>
        <w:t>hours of hearing aid use</w:t>
      </w:r>
      <w:r>
        <w:rPr>
          <w:rFonts w:ascii="Times New Roman" w:eastAsia="Times New Roman" w:hAnsi="Times New Roman" w:cs="Times New Roman"/>
        </w:rPr>
        <w:t>.</w:t>
      </w:r>
      <w:r w:rsidR="004A3AAD">
        <w:rPr>
          <w:rFonts w:ascii="Times New Roman" w:eastAsia="Times New Roman" w:hAnsi="Times New Roman" w:cs="Times New Roman"/>
        </w:rPr>
        <w:t xml:space="preserve"> </w:t>
      </w:r>
      <w:r>
        <w:rPr>
          <w:rFonts w:ascii="Times New Roman" w:eastAsia="Times New Roman" w:hAnsi="Times New Roman" w:cs="Times New Roman"/>
        </w:rPr>
        <w:t xml:space="preserve">We also collected qualitative data on challenges participants’ experienced </w:t>
      </w:r>
      <w:r w:rsidR="006D77E7">
        <w:rPr>
          <w:rFonts w:ascii="Times New Roman" w:eastAsia="Times New Roman" w:hAnsi="Times New Roman" w:cs="Times New Roman"/>
        </w:rPr>
        <w:t xml:space="preserve">managing hearing aid use. </w:t>
      </w:r>
    </w:p>
    <w:p w14:paraId="1B6EA57C" w14:textId="7E94BFF0" w:rsidR="00F90721" w:rsidRPr="004258EC" w:rsidRDefault="002E62B3" w:rsidP="00F90721">
      <w:pPr>
        <w:spacing w:line="480" w:lineRule="auto"/>
        <w:rPr>
          <w:rFonts w:ascii="Times New Roman" w:hAnsi="Times New Roman" w:cs="Times New Roman"/>
        </w:rPr>
      </w:pPr>
      <w:r w:rsidRPr="002E62B3">
        <w:rPr>
          <w:rFonts w:ascii="Times New Roman" w:hAnsi="Times New Roman" w:cs="Times New Roman"/>
          <w:b/>
          <w:bCs/>
        </w:rPr>
        <w:t>Method</w:t>
      </w:r>
      <w:r w:rsidR="00F90721" w:rsidRPr="002E62B3">
        <w:rPr>
          <w:rFonts w:ascii="Times New Roman" w:hAnsi="Times New Roman" w:cs="Times New Roman"/>
          <w:b/>
          <w:bCs/>
        </w:rPr>
        <w:t>:</w:t>
      </w:r>
      <w:r w:rsidR="00F90721" w:rsidRPr="004258EC">
        <w:rPr>
          <w:rFonts w:ascii="Times New Roman" w:hAnsi="Times New Roman" w:cs="Times New Roman"/>
        </w:rPr>
        <w:t xml:space="preserve"> </w:t>
      </w:r>
      <w:r w:rsidR="006D1B2F">
        <w:rPr>
          <w:rFonts w:ascii="Times New Roman" w:hAnsi="Times New Roman" w:cs="Times New Roman"/>
        </w:rPr>
        <w:t xml:space="preserve">We used a </w:t>
      </w:r>
      <w:r w:rsidR="007A47E7">
        <w:rPr>
          <w:rFonts w:ascii="Times New Roman" w:hAnsi="Times New Roman" w:cs="Times New Roman"/>
        </w:rPr>
        <w:t>s</w:t>
      </w:r>
      <w:r w:rsidR="004A3AAD">
        <w:rPr>
          <w:rFonts w:ascii="Times New Roman" w:hAnsi="Times New Roman" w:cs="Times New Roman"/>
        </w:rPr>
        <w:t>ingle-subject</w:t>
      </w:r>
      <w:r w:rsidR="007A47E7">
        <w:rPr>
          <w:rFonts w:ascii="Times New Roman" w:hAnsi="Times New Roman" w:cs="Times New Roman"/>
        </w:rPr>
        <w:t xml:space="preserve"> design </w:t>
      </w:r>
      <w:r w:rsidR="006D1B2F">
        <w:rPr>
          <w:rFonts w:ascii="Times New Roman" w:hAnsi="Times New Roman" w:cs="Times New Roman"/>
        </w:rPr>
        <w:t xml:space="preserve">that </w:t>
      </w:r>
      <w:r w:rsidR="007A47E7">
        <w:rPr>
          <w:rFonts w:ascii="Times New Roman" w:hAnsi="Times New Roman" w:cs="Times New Roman"/>
        </w:rPr>
        <w:t>included three conditions</w:t>
      </w:r>
      <w:r w:rsidR="0002188D">
        <w:rPr>
          <w:rFonts w:ascii="Times New Roman" w:hAnsi="Times New Roman" w:cs="Times New Roman"/>
        </w:rPr>
        <w:t>,</w:t>
      </w:r>
      <w:r w:rsidR="007A47E7">
        <w:rPr>
          <w:rFonts w:ascii="Times New Roman" w:hAnsi="Times New Roman" w:cs="Times New Roman"/>
        </w:rPr>
        <w:t xml:space="preserve"> </w:t>
      </w:r>
      <w:r w:rsidR="0002188D">
        <w:rPr>
          <w:rFonts w:ascii="Times New Roman" w:hAnsi="Times New Roman" w:cs="Times New Roman"/>
        </w:rPr>
        <w:t xml:space="preserve">during a </w:t>
      </w:r>
      <w:proofErr w:type="gramStart"/>
      <w:r w:rsidR="0002188D">
        <w:rPr>
          <w:rFonts w:ascii="Times New Roman" w:hAnsi="Times New Roman" w:cs="Times New Roman"/>
        </w:rPr>
        <w:t>six week</w:t>
      </w:r>
      <w:proofErr w:type="gramEnd"/>
      <w:r w:rsidR="0002188D">
        <w:rPr>
          <w:rFonts w:ascii="Times New Roman" w:hAnsi="Times New Roman" w:cs="Times New Roman"/>
        </w:rPr>
        <w:t xml:space="preserve"> period, </w:t>
      </w:r>
      <w:r w:rsidR="007A47E7">
        <w:rPr>
          <w:rFonts w:ascii="Times New Roman" w:hAnsi="Times New Roman" w:cs="Times New Roman"/>
        </w:rPr>
        <w:t xml:space="preserve">in the same order for each participant. Condition A was baseline, Condition B was </w:t>
      </w:r>
      <w:r w:rsidR="00764ACC">
        <w:rPr>
          <w:rFonts w:ascii="Times New Roman" w:hAnsi="Times New Roman" w:cs="Times New Roman"/>
        </w:rPr>
        <w:t>DL</w:t>
      </w:r>
      <w:r w:rsidR="007A47E7">
        <w:rPr>
          <w:rFonts w:ascii="Times New Roman" w:hAnsi="Times New Roman" w:cs="Times New Roman"/>
        </w:rPr>
        <w:t xml:space="preserve"> monitoring alone, and Condition C was</w:t>
      </w:r>
      <w:r w:rsidR="002E4949">
        <w:rPr>
          <w:rFonts w:ascii="Times New Roman" w:hAnsi="Times New Roman" w:cs="Times New Roman"/>
        </w:rPr>
        <w:t xml:space="preserve"> remote</w:t>
      </w:r>
      <w:r w:rsidR="007A47E7">
        <w:rPr>
          <w:rFonts w:ascii="Times New Roman" w:hAnsi="Times New Roman" w:cs="Times New Roman"/>
        </w:rPr>
        <w:t xml:space="preserve"> coaching calls plus </w:t>
      </w:r>
      <w:r w:rsidR="00764ACC">
        <w:rPr>
          <w:rFonts w:ascii="Times New Roman" w:hAnsi="Times New Roman" w:cs="Times New Roman"/>
        </w:rPr>
        <w:t>DL</w:t>
      </w:r>
      <w:r w:rsidR="007A47E7">
        <w:rPr>
          <w:rFonts w:ascii="Times New Roman" w:hAnsi="Times New Roman" w:cs="Times New Roman"/>
        </w:rPr>
        <w:t xml:space="preserve"> monitoring.</w:t>
      </w:r>
    </w:p>
    <w:p w14:paraId="714B7F6A" w14:textId="62C9C12C" w:rsidR="00F90721" w:rsidRPr="004258EC" w:rsidRDefault="00F90721" w:rsidP="00F90721">
      <w:pPr>
        <w:spacing w:line="480" w:lineRule="auto"/>
        <w:rPr>
          <w:rFonts w:ascii="Times New Roman" w:hAnsi="Times New Roman" w:cs="Times New Roman"/>
        </w:rPr>
      </w:pPr>
      <w:r w:rsidRPr="006D1B2F">
        <w:rPr>
          <w:rFonts w:ascii="Times New Roman" w:hAnsi="Times New Roman" w:cs="Times New Roman"/>
          <w:b/>
          <w:bCs/>
        </w:rPr>
        <w:t>Results:</w:t>
      </w:r>
      <w:r w:rsidRPr="004258EC">
        <w:rPr>
          <w:rFonts w:ascii="Times New Roman" w:hAnsi="Times New Roman" w:cs="Times New Roman"/>
        </w:rPr>
        <w:t xml:space="preserve"> </w:t>
      </w:r>
      <w:r w:rsidR="007A47E7">
        <w:rPr>
          <w:rFonts w:ascii="Times New Roman" w:hAnsi="Times New Roman" w:cs="Times New Roman"/>
        </w:rPr>
        <w:t>Hours of hearing aid use increased for each child from baseline to the end of the study</w:t>
      </w:r>
      <w:r w:rsidR="00925F39">
        <w:rPr>
          <w:rFonts w:ascii="Times New Roman" w:hAnsi="Times New Roman" w:cs="Times New Roman"/>
        </w:rPr>
        <w:t>,</w:t>
      </w:r>
      <w:r w:rsidR="007A47E7">
        <w:rPr>
          <w:rFonts w:ascii="Times New Roman" w:hAnsi="Times New Roman" w:cs="Times New Roman"/>
        </w:rPr>
        <w:t xml:space="preserve"> </w:t>
      </w:r>
      <w:r w:rsidR="00925F39">
        <w:rPr>
          <w:rFonts w:ascii="Times New Roman" w:hAnsi="Times New Roman" w:cs="Times New Roman"/>
        </w:rPr>
        <w:t xml:space="preserve">ranging from 1.19 to 4.4 hours. </w:t>
      </w:r>
      <w:r w:rsidR="00A63145">
        <w:rPr>
          <w:rFonts w:ascii="Times New Roman" w:hAnsi="Times New Roman" w:cs="Times New Roman"/>
        </w:rPr>
        <w:t>Mothers reported t</w:t>
      </w:r>
      <w:r w:rsidR="00925F39">
        <w:rPr>
          <w:rFonts w:ascii="Times New Roman" w:hAnsi="Times New Roman" w:cs="Times New Roman"/>
        </w:rPr>
        <w:t xml:space="preserve">he </w:t>
      </w:r>
      <w:r w:rsidR="008466D7">
        <w:rPr>
          <w:rFonts w:ascii="Times New Roman" w:hAnsi="Times New Roman" w:cs="Times New Roman"/>
        </w:rPr>
        <w:t xml:space="preserve">coaching calls were </w:t>
      </w:r>
      <w:proofErr w:type="gramStart"/>
      <w:r w:rsidR="008466D7">
        <w:rPr>
          <w:rFonts w:ascii="Times New Roman" w:hAnsi="Times New Roman" w:cs="Times New Roman"/>
        </w:rPr>
        <w:t>beneficial</w:t>
      </w:r>
      <w:r w:rsidR="00A63145">
        <w:rPr>
          <w:rFonts w:ascii="Times New Roman" w:hAnsi="Times New Roman" w:cs="Times New Roman"/>
        </w:rPr>
        <w:t>,</w:t>
      </w:r>
      <w:r w:rsidR="008466D7">
        <w:rPr>
          <w:rFonts w:ascii="Times New Roman" w:hAnsi="Times New Roman" w:cs="Times New Roman"/>
        </w:rPr>
        <w:t xml:space="preserve"> </w:t>
      </w:r>
      <w:r w:rsidR="006C021C">
        <w:rPr>
          <w:rFonts w:ascii="Times New Roman" w:hAnsi="Times New Roman" w:cs="Times New Roman"/>
        </w:rPr>
        <w:t>and</w:t>
      </w:r>
      <w:proofErr w:type="gramEnd"/>
      <w:r w:rsidR="006C021C">
        <w:rPr>
          <w:rFonts w:ascii="Times New Roman" w:hAnsi="Times New Roman" w:cs="Times New Roman"/>
        </w:rPr>
        <w:t xml:space="preserve"> </w:t>
      </w:r>
      <w:r w:rsidR="006D77E7">
        <w:rPr>
          <w:rFonts w:ascii="Times New Roman" w:hAnsi="Times New Roman" w:cs="Times New Roman"/>
        </w:rPr>
        <w:t xml:space="preserve">helped them identify and problem-solve issues. </w:t>
      </w:r>
    </w:p>
    <w:p w14:paraId="35BEE922" w14:textId="27483168" w:rsidR="00A17CD9" w:rsidRPr="0036627B" w:rsidRDefault="00F90721" w:rsidP="0036627B">
      <w:pPr>
        <w:spacing w:line="480" w:lineRule="auto"/>
        <w:rPr>
          <w:rFonts w:ascii="Times New Roman" w:hAnsi="Times New Roman" w:cs="Times New Roman"/>
          <w:color w:val="000000" w:themeColor="text1"/>
        </w:rPr>
      </w:pPr>
      <w:r w:rsidRPr="006D77E7">
        <w:rPr>
          <w:rFonts w:ascii="Times New Roman" w:hAnsi="Times New Roman" w:cs="Times New Roman"/>
          <w:b/>
          <w:bCs/>
        </w:rPr>
        <w:t>Conclusion:</w:t>
      </w:r>
      <w:r w:rsidRPr="004258EC">
        <w:rPr>
          <w:rFonts w:ascii="Times New Roman" w:hAnsi="Times New Roman" w:cs="Times New Roman"/>
        </w:rPr>
        <w:t xml:space="preserve"> </w:t>
      </w:r>
      <w:r w:rsidR="004E6881">
        <w:rPr>
          <w:rFonts w:ascii="Times New Roman" w:hAnsi="Times New Roman" w:cs="Times New Roman"/>
        </w:rPr>
        <w:t xml:space="preserve">Parents </w:t>
      </w:r>
      <w:r w:rsidR="006D77E7">
        <w:rPr>
          <w:rFonts w:ascii="Times New Roman" w:hAnsi="Times New Roman" w:cs="Times New Roman"/>
        </w:rPr>
        <w:t xml:space="preserve">were able to increase hours of hearing aid use with data logging awareness and coaching support. </w:t>
      </w:r>
      <w:r w:rsidR="004E6881">
        <w:rPr>
          <w:rFonts w:ascii="Times New Roman" w:hAnsi="Times New Roman" w:cs="Times New Roman"/>
        </w:rPr>
        <w:t>Tele-audiology offers an opportunity to provide parents with more frequent support that can be individualized based on their situation, challenges, and family needs.</w:t>
      </w:r>
      <w:r w:rsidR="00112EE2" w:rsidRPr="004258EC">
        <w:rPr>
          <w:rFonts w:ascii="Times New Roman" w:hAnsi="Times New Roman" w:cs="Times New Roman"/>
          <w:b/>
          <w:bCs/>
        </w:rPr>
        <w:br w:type="page"/>
      </w:r>
    </w:p>
    <w:p w14:paraId="13E1D0A2" w14:textId="18EE2F1E" w:rsidR="00B97730" w:rsidRDefault="00E92150" w:rsidP="009B14CF">
      <w:pPr>
        <w:spacing w:line="480" w:lineRule="auto"/>
        <w:ind w:firstLine="720"/>
        <w:rPr>
          <w:rFonts w:ascii="Times New Roman" w:hAnsi="Times New Roman" w:cs="Times New Roman"/>
        </w:rPr>
      </w:pPr>
      <w:r w:rsidRPr="00B97730">
        <w:rPr>
          <w:rFonts w:ascii="Times New Roman" w:hAnsi="Times New Roman" w:cs="Times New Roman"/>
        </w:rPr>
        <w:lastRenderedPageBreak/>
        <w:t>Early hearing loss diagnosis makes it possible for infants to receive early intervention within the first months of life, services critical for supporting child development and school readiness</w:t>
      </w:r>
      <w:r w:rsidR="004C7206" w:rsidRPr="00B97730">
        <w:rPr>
          <w:rFonts w:ascii="Times New Roman" w:hAnsi="Times New Roman" w:cs="Times New Roman"/>
        </w:rPr>
        <w:t xml:space="preserve"> (Joint Committee on Infant Hearing, 20</w:t>
      </w:r>
      <w:r w:rsidR="00970C63">
        <w:rPr>
          <w:rFonts w:ascii="Times New Roman" w:hAnsi="Times New Roman" w:cs="Times New Roman"/>
        </w:rPr>
        <w:t>19</w:t>
      </w:r>
      <w:r w:rsidR="004C7206" w:rsidRPr="00B97730">
        <w:rPr>
          <w:rFonts w:ascii="Times New Roman" w:hAnsi="Times New Roman" w:cs="Times New Roman"/>
        </w:rPr>
        <w:t>)</w:t>
      </w:r>
      <w:r w:rsidRPr="00B97730">
        <w:rPr>
          <w:rFonts w:ascii="Times New Roman" w:hAnsi="Times New Roman" w:cs="Times New Roman"/>
        </w:rPr>
        <w:t xml:space="preserve">. </w:t>
      </w:r>
      <w:r w:rsidR="00AC08C2">
        <w:rPr>
          <w:rFonts w:ascii="Times New Roman" w:hAnsi="Times New Roman" w:cs="Times New Roman"/>
        </w:rPr>
        <w:t>C</w:t>
      </w:r>
      <w:r w:rsidRPr="00B97730">
        <w:rPr>
          <w:rFonts w:ascii="Times New Roman" w:hAnsi="Times New Roman" w:cs="Times New Roman"/>
        </w:rPr>
        <w:t>hildren who are hard of hearing need to use hearing aids to access speech sounds</w:t>
      </w:r>
      <w:r w:rsidR="004062FD">
        <w:rPr>
          <w:rFonts w:ascii="Times New Roman" w:hAnsi="Times New Roman" w:cs="Times New Roman"/>
        </w:rPr>
        <w:t>,</w:t>
      </w:r>
      <w:r w:rsidRPr="00B97730">
        <w:rPr>
          <w:rFonts w:ascii="Times New Roman" w:hAnsi="Times New Roman" w:cs="Times New Roman"/>
        </w:rPr>
        <w:t xml:space="preserve"> and better language outcomes have been found for young children who use hearing aids ten or more hours per day</w:t>
      </w:r>
      <w:r w:rsidR="004C7206" w:rsidRPr="00B97730">
        <w:rPr>
          <w:rFonts w:ascii="Times New Roman" w:hAnsi="Times New Roman" w:cs="Times New Roman"/>
        </w:rPr>
        <w:t xml:space="preserve"> (Tomblin et al., 2015)</w:t>
      </w:r>
      <w:r w:rsidRPr="00B97730">
        <w:rPr>
          <w:rFonts w:ascii="Times New Roman" w:hAnsi="Times New Roman" w:cs="Times New Roman"/>
        </w:rPr>
        <w:t xml:space="preserve">. </w:t>
      </w:r>
      <w:r w:rsidR="00A52F76">
        <w:rPr>
          <w:rFonts w:ascii="Times New Roman" w:hAnsi="Times New Roman" w:cs="Times New Roman"/>
        </w:rPr>
        <w:t xml:space="preserve">Importantly, auditory experience for young children who use hearing aids correlates with speech sound production and contributes to later literacy success in school (Farquharson et al., 2022). </w:t>
      </w:r>
      <w:r w:rsidR="000E6331" w:rsidRPr="005379D1">
        <w:rPr>
          <w:rFonts w:ascii="Times New Roman" w:hAnsi="Times New Roman" w:cs="Times New Roman"/>
        </w:rPr>
        <w:t xml:space="preserve">Low hours of hearing aid use </w:t>
      </w:r>
      <w:r w:rsidR="00D01D1F" w:rsidRPr="005379D1">
        <w:rPr>
          <w:rFonts w:ascii="Times New Roman" w:hAnsi="Times New Roman" w:cs="Times New Roman"/>
        </w:rPr>
        <w:t>put</w:t>
      </w:r>
      <w:r w:rsidR="00F55CA6">
        <w:rPr>
          <w:rFonts w:ascii="Times New Roman" w:hAnsi="Times New Roman" w:cs="Times New Roman"/>
        </w:rPr>
        <w:t>s</w:t>
      </w:r>
      <w:r w:rsidR="000E6331" w:rsidRPr="005379D1">
        <w:rPr>
          <w:rFonts w:ascii="Times New Roman" w:hAnsi="Times New Roman" w:cs="Times New Roman"/>
        </w:rPr>
        <w:t xml:space="preserve"> children at risk for language delay</w:t>
      </w:r>
      <w:r w:rsidR="00E05648">
        <w:rPr>
          <w:rFonts w:ascii="Times New Roman" w:hAnsi="Times New Roman" w:cs="Times New Roman"/>
        </w:rPr>
        <w:t>,</w:t>
      </w:r>
      <w:r w:rsidR="00360FF6">
        <w:rPr>
          <w:rFonts w:ascii="Times New Roman" w:hAnsi="Times New Roman" w:cs="Times New Roman"/>
        </w:rPr>
        <w:t xml:space="preserve"> and </w:t>
      </w:r>
      <w:r w:rsidR="00F40F83">
        <w:rPr>
          <w:rFonts w:ascii="Times New Roman" w:hAnsi="Times New Roman" w:cs="Times New Roman"/>
        </w:rPr>
        <w:t xml:space="preserve">hearing aid </w:t>
      </w:r>
      <w:r w:rsidR="00893AD7">
        <w:rPr>
          <w:rFonts w:ascii="Times New Roman" w:hAnsi="Times New Roman" w:cs="Times New Roman"/>
        </w:rPr>
        <w:t>data logging (</w:t>
      </w:r>
      <w:r w:rsidR="00B342D8">
        <w:rPr>
          <w:rFonts w:ascii="Times New Roman" w:hAnsi="Times New Roman" w:cs="Times New Roman"/>
        </w:rPr>
        <w:t>DL</w:t>
      </w:r>
      <w:r w:rsidR="00893AD7">
        <w:rPr>
          <w:rFonts w:ascii="Times New Roman" w:hAnsi="Times New Roman" w:cs="Times New Roman"/>
        </w:rPr>
        <w:t>)</w:t>
      </w:r>
      <w:r w:rsidR="00B342D8">
        <w:rPr>
          <w:rFonts w:ascii="Times New Roman" w:hAnsi="Times New Roman" w:cs="Times New Roman"/>
        </w:rPr>
        <w:t xml:space="preserve"> </w:t>
      </w:r>
      <w:r w:rsidR="00766AAA">
        <w:rPr>
          <w:rFonts w:ascii="Times New Roman" w:hAnsi="Times New Roman" w:cs="Times New Roman"/>
        </w:rPr>
        <w:t xml:space="preserve">has </w:t>
      </w:r>
      <w:r w:rsidR="00A53415">
        <w:rPr>
          <w:rFonts w:ascii="Times New Roman" w:hAnsi="Times New Roman" w:cs="Times New Roman"/>
        </w:rPr>
        <w:t>revealed</w:t>
      </w:r>
      <w:r w:rsidR="00F40F83">
        <w:rPr>
          <w:rFonts w:ascii="Times New Roman" w:hAnsi="Times New Roman" w:cs="Times New Roman"/>
        </w:rPr>
        <w:t xml:space="preserve"> </w:t>
      </w:r>
      <w:r w:rsidR="00F55CA6">
        <w:rPr>
          <w:rFonts w:ascii="Times New Roman" w:hAnsi="Times New Roman" w:cs="Times New Roman"/>
        </w:rPr>
        <w:t>a</w:t>
      </w:r>
      <w:r w:rsidR="000E6331" w:rsidRPr="005379D1">
        <w:rPr>
          <w:rFonts w:ascii="Times New Roman" w:hAnsi="Times New Roman" w:cs="Times New Roman"/>
        </w:rPr>
        <w:t xml:space="preserve"> problem with consistent hearing aid use for young children</w:t>
      </w:r>
      <w:r w:rsidR="009B14CF">
        <w:rPr>
          <w:rFonts w:ascii="Times New Roman" w:hAnsi="Times New Roman" w:cs="Times New Roman"/>
        </w:rPr>
        <w:t xml:space="preserve"> (</w:t>
      </w:r>
      <w:r w:rsidR="000E6331" w:rsidRPr="005379D1">
        <w:rPr>
          <w:rFonts w:ascii="Times New Roman" w:hAnsi="Times New Roman" w:cs="Times New Roman"/>
        </w:rPr>
        <w:t xml:space="preserve">Walker </w:t>
      </w:r>
      <w:r w:rsidR="009B14CF">
        <w:rPr>
          <w:rFonts w:ascii="Times New Roman" w:hAnsi="Times New Roman" w:cs="Times New Roman"/>
        </w:rPr>
        <w:t xml:space="preserve">et al., </w:t>
      </w:r>
      <w:r w:rsidR="003A62FD" w:rsidRPr="005379D1">
        <w:rPr>
          <w:rFonts w:ascii="Times New Roman" w:hAnsi="Times New Roman" w:cs="Times New Roman"/>
        </w:rPr>
        <w:t>2013</w:t>
      </w:r>
      <w:r w:rsidR="00766AAA">
        <w:rPr>
          <w:rFonts w:ascii="Times New Roman" w:hAnsi="Times New Roman" w:cs="Times New Roman"/>
        </w:rPr>
        <w:t xml:space="preserve"> [M = 8 hours]</w:t>
      </w:r>
      <w:r w:rsidR="009B14CF">
        <w:rPr>
          <w:rFonts w:ascii="Times New Roman" w:hAnsi="Times New Roman" w:cs="Times New Roman"/>
        </w:rPr>
        <w:t>;</w:t>
      </w:r>
      <w:r w:rsidR="00766AAA">
        <w:rPr>
          <w:rFonts w:ascii="Times New Roman" w:hAnsi="Times New Roman" w:cs="Times New Roman"/>
        </w:rPr>
        <w:t xml:space="preserve"> </w:t>
      </w:r>
      <w:r w:rsidR="003A62FD" w:rsidRPr="005379D1">
        <w:rPr>
          <w:rFonts w:ascii="Times New Roman" w:hAnsi="Times New Roman" w:cs="Times New Roman"/>
        </w:rPr>
        <w:t>Jones</w:t>
      </w:r>
      <w:r w:rsidR="00766AAA">
        <w:rPr>
          <w:rFonts w:ascii="Times New Roman" w:hAnsi="Times New Roman" w:cs="Times New Roman"/>
        </w:rPr>
        <w:t xml:space="preserve"> &amp; </w:t>
      </w:r>
      <w:proofErr w:type="spellStart"/>
      <w:r w:rsidR="00766AAA">
        <w:rPr>
          <w:rFonts w:ascii="Times New Roman" w:hAnsi="Times New Roman" w:cs="Times New Roman"/>
        </w:rPr>
        <w:t>Launer</w:t>
      </w:r>
      <w:proofErr w:type="spellEnd"/>
      <w:r w:rsidR="00766AAA">
        <w:rPr>
          <w:rFonts w:ascii="Times New Roman" w:hAnsi="Times New Roman" w:cs="Times New Roman"/>
        </w:rPr>
        <w:t xml:space="preserve"> [M = 5 hours]</w:t>
      </w:r>
      <w:r w:rsidR="009B14CF">
        <w:rPr>
          <w:rFonts w:ascii="Times New Roman" w:hAnsi="Times New Roman" w:cs="Times New Roman"/>
        </w:rPr>
        <w:t xml:space="preserve">, </w:t>
      </w:r>
      <w:proofErr w:type="gramStart"/>
      <w:r w:rsidR="003A62FD" w:rsidRPr="005379D1">
        <w:rPr>
          <w:rFonts w:ascii="Times New Roman" w:hAnsi="Times New Roman" w:cs="Times New Roman"/>
        </w:rPr>
        <w:t>201</w:t>
      </w:r>
      <w:r w:rsidR="00766AAA">
        <w:rPr>
          <w:rFonts w:ascii="Times New Roman" w:hAnsi="Times New Roman" w:cs="Times New Roman"/>
        </w:rPr>
        <w:t>0</w:t>
      </w:r>
      <w:r w:rsidR="009B14CF">
        <w:rPr>
          <w:rFonts w:ascii="Times New Roman" w:hAnsi="Times New Roman" w:cs="Times New Roman"/>
        </w:rPr>
        <w:t xml:space="preserve">; </w:t>
      </w:r>
      <w:r w:rsidR="003A62FD" w:rsidRPr="005379D1">
        <w:rPr>
          <w:rFonts w:ascii="Times New Roman" w:hAnsi="Times New Roman" w:cs="Times New Roman"/>
        </w:rPr>
        <w:t xml:space="preserve"> </w:t>
      </w:r>
      <w:r w:rsidR="00F40F83">
        <w:rPr>
          <w:rFonts w:ascii="Times New Roman" w:hAnsi="Times New Roman" w:cs="Times New Roman"/>
        </w:rPr>
        <w:t>Muñoz</w:t>
      </w:r>
      <w:proofErr w:type="gramEnd"/>
      <w:r w:rsidR="00F40F83">
        <w:rPr>
          <w:rFonts w:ascii="Times New Roman" w:hAnsi="Times New Roman" w:cs="Times New Roman"/>
        </w:rPr>
        <w:t xml:space="preserve"> </w:t>
      </w:r>
      <w:r w:rsidR="009B14CF">
        <w:rPr>
          <w:rFonts w:ascii="Times New Roman" w:hAnsi="Times New Roman" w:cs="Times New Roman"/>
        </w:rPr>
        <w:t xml:space="preserve">et al., </w:t>
      </w:r>
      <w:r w:rsidR="00F40F83">
        <w:rPr>
          <w:rFonts w:ascii="Times New Roman" w:hAnsi="Times New Roman" w:cs="Times New Roman"/>
        </w:rPr>
        <w:t>2014</w:t>
      </w:r>
      <w:r w:rsidR="00766AAA">
        <w:rPr>
          <w:rFonts w:ascii="Times New Roman" w:hAnsi="Times New Roman" w:cs="Times New Roman"/>
        </w:rPr>
        <w:t xml:space="preserve"> [M = 4 hours]</w:t>
      </w:r>
      <w:r w:rsidR="00F40F83">
        <w:rPr>
          <w:rFonts w:ascii="Times New Roman" w:hAnsi="Times New Roman" w:cs="Times New Roman"/>
        </w:rPr>
        <w:t>)</w:t>
      </w:r>
      <w:r w:rsidR="009B14CF">
        <w:rPr>
          <w:rFonts w:ascii="Times New Roman" w:hAnsi="Times New Roman" w:cs="Times New Roman"/>
        </w:rPr>
        <w:t>.</w:t>
      </w:r>
      <w:r w:rsidR="000E6331" w:rsidRPr="005379D1">
        <w:rPr>
          <w:rFonts w:ascii="Times New Roman" w:hAnsi="Times New Roman" w:cs="Times New Roman"/>
        </w:rPr>
        <w:t xml:space="preserve"> </w:t>
      </w:r>
      <w:r w:rsidR="001A5C32">
        <w:rPr>
          <w:rFonts w:ascii="Times New Roman" w:hAnsi="Times New Roman" w:cs="Times New Roman"/>
        </w:rPr>
        <w:t>Caregivers</w:t>
      </w:r>
      <w:r w:rsidR="001A5C32" w:rsidRPr="00B97730">
        <w:rPr>
          <w:rFonts w:ascii="Times New Roman" w:hAnsi="Times New Roman" w:cs="Times New Roman"/>
        </w:rPr>
        <w:t xml:space="preserve"> </w:t>
      </w:r>
      <w:r w:rsidR="001A5C32">
        <w:rPr>
          <w:rFonts w:ascii="Times New Roman" w:hAnsi="Times New Roman" w:cs="Times New Roman"/>
        </w:rPr>
        <w:t>are</w:t>
      </w:r>
      <w:r w:rsidR="001A5C32" w:rsidRPr="00B97730">
        <w:rPr>
          <w:rFonts w:ascii="Times New Roman" w:hAnsi="Times New Roman" w:cs="Times New Roman"/>
        </w:rPr>
        <w:t xml:space="preserve"> central </w:t>
      </w:r>
      <w:r w:rsidR="001A5C32">
        <w:rPr>
          <w:rFonts w:ascii="Times New Roman" w:hAnsi="Times New Roman" w:cs="Times New Roman"/>
        </w:rPr>
        <w:t>to</w:t>
      </w:r>
      <w:r w:rsidR="001A5C32" w:rsidRPr="00B97730">
        <w:rPr>
          <w:rFonts w:ascii="Times New Roman" w:hAnsi="Times New Roman" w:cs="Times New Roman"/>
        </w:rPr>
        <w:t xml:space="preserve"> the intervention process</w:t>
      </w:r>
      <w:r w:rsidR="001A5C32">
        <w:rPr>
          <w:rFonts w:ascii="Times New Roman" w:hAnsi="Times New Roman" w:cs="Times New Roman"/>
        </w:rPr>
        <w:t xml:space="preserve"> and need support in</w:t>
      </w:r>
      <w:r w:rsidR="001A5C32" w:rsidRPr="00B97730">
        <w:rPr>
          <w:rFonts w:ascii="Times New Roman" w:hAnsi="Times New Roman" w:cs="Times New Roman"/>
        </w:rPr>
        <w:t xml:space="preserve"> learning </w:t>
      </w:r>
      <w:r w:rsidR="001A5C32">
        <w:rPr>
          <w:rFonts w:ascii="Times New Roman" w:hAnsi="Times New Roman" w:cs="Times New Roman"/>
        </w:rPr>
        <w:t xml:space="preserve">how to </w:t>
      </w:r>
      <w:r w:rsidR="001A5C32" w:rsidRPr="00B97730">
        <w:rPr>
          <w:rFonts w:ascii="Times New Roman" w:hAnsi="Times New Roman" w:cs="Times New Roman"/>
        </w:rPr>
        <w:t xml:space="preserve">effectively </w:t>
      </w:r>
      <w:r w:rsidR="001A5C32">
        <w:rPr>
          <w:rFonts w:ascii="Times New Roman" w:hAnsi="Times New Roman" w:cs="Times New Roman"/>
        </w:rPr>
        <w:t>manage</w:t>
      </w:r>
      <w:r w:rsidR="001A5C32" w:rsidRPr="00B97730">
        <w:rPr>
          <w:rFonts w:ascii="Times New Roman" w:hAnsi="Times New Roman" w:cs="Times New Roman"/>
        </w:rPr>
        <w:t xml:space="preserve"> </w:t>
      </w:r>
      <w:r w:rsidR="001A5C32">
        <w:rPr>
          <w:rFonts w:ascii="Times New Roman" w:hAnsi="Times New Roman" w:cs="Times New Roman"/>
        </w:rPr>
        <w:t>hearing aids for consistent audibility.</w:t>
      </w:r>
      <w:r w:rsidR="001A5C32" w:rsidRPr="00B97730">
        <w:rPr>
          <w:rFonts w:ascii="Times New Roman" w:hAnsi="Times New Roman" w:cs="Times New Roman"/>
        </w:rPr>
        <w:t xml:space="preserve"> </w:t>
      </w:r>
    </w:p>
    <w:p w14:paraId="35B81214" w14:textId="29517FCA" w:rsidR="005C33D1" w:rsidRDefault="00CA4E33" w:rsidP="00E70915">
      <w:pPr>
        <w:spacing w:line="480" w:lineRule="auto"/>
        <w:ind w:firstLine="720"/>
        <w:rPr>
          <w:rFonts w:ascii="Times New Roman" w:hAnsi="Times New Roman" w:cs="Times New Roman"/>
        </w:rPr>
      </w:pPr>
      <w:r>
        <w:rPr>
          <w:rFonts w:ascii="Times New Roman" w:hAnsi="Times New Roman" w:cs="Times New Roman"/>
        </w:rPr>
        <w:t xml:space="preserve">In a scoping review, </w:t>
      </w:r>
      <w:proofErr w:type="spellStart"/>
      <w:r w:rsidR="00296C7F" w:rsidRPr="00053E84">
        <w:rPr>
          <w:rFonts w:ascii="Times New Roman" w:hAnsi="Times New Roman" w:cs="Times New Roman"/>
        </w:rPr>
        <w:t>Nailand</w:t>
      </w:r>
      <w:proofErr w:type="spellEnd"/>
      <w:r w:rsidR="00296C7F" w:rsidRPr="00053E84">
        <w:rPr>
          <w:rFonts w:ascii="Times New Roman" w:hAnsi="Times New Roman" w:cs="Times New Roman"/>
        </w:rPr>
        <w:t xml:space="preserve"> and colleagues (2021) identified sixteen factors that negatively influenced hearing aid use</w:t>
      </w:r>
      <w:r w:rsidR="0024680D">
        <w:rPr>
          <w:rFonts w:ascii="Times New Roman" w:hAnsi="Times New Roman" w:cs="Times New Roman"/>
        </w:rPr>
        <w:t xml:space="preserve"> for young children.</w:t>
      </w:r>
      <w:r w:rsidR="00296C7F" w:rsidRPr="00053E84">
        <w:rPr>
          <w:rFonts w:ascii="Times New Roman" w:hAnsi="Times New Roman" w:cs="Times New Roman"/>
        </w:rPr>
        <w:t xml:space="preserve"> </w:t>
      </w:r>
      <w:r w:rsidR="0024680D">
        <w:rPr>
          <w:rFonts w:ascii="Times New Roman" w:hAnsi="Times New Roman" w:cs="Times New Roman"/>
        </w:rPr>
        <w:t>I</w:t>
      </w:r>
      <w:r>
        <w:rPr>
          <w:rFonts w:ascii="Times New Roman" w:hAnsi="Times New Roman" w:cs="Times New Roman"/>
        </w:rPr>
        <w:t xml:space="preserve">mportantly, </w:t>
      </w:r>
      <w:r w:rsidR="00296C7F" w:rsidRPr="00053E84">
        <w:rPr>
          <w:rFonts w:ascii="Times New Roman" w:hAnsi="Times New Roman" w:cs="Times New Roman"/>
        </w:rPr>
        <w:t xml:space="preserve">twelve </w:t>
      </w:r>
      <w:r>
        <w:rPr>
          <w:rFonts w:ascii="Times New Roman" w:hAnsi="Times New Roman" w:cs="Times New Roman"/>
        </w:rPr>
        <w:t xml:space="preserve">of those factors </w:t>
      </w:r>
      <w:r w:rsidR="0024680D">
        <w:rPr>
          <w:rFonts w:ascii="Times New Roman" w:hAnsi="Times New Roman" w:cs="Times New Roman"/>
        </w:rPr>
        <w:t xml:space="preserve">related to the child, parent, and professional, </w:t>
      </w:r>
      <w:r w:rsidR="00296C7F" w:rsidRPr="00053E84">
        <w:rPr>
          <w:rFonts w:ascii="Times New Roman" w:hAnsi="Times New Roman" w:cs="Times New Roman"/>
        </w:rPr>
        <w:t>were malleable</w:t>
      </w:r>
      <w:r w:rsidR="0024680D">
        <w:rPr>
          <w:rFonts w:ascii="Times New Roman" w:hAnsi="Times New Roman" w:cs="Times New Roman"/>
        </w:rPr>
        <w:t xml:space="preserve">. </w:t>
      </w:r>
      <w:r w:rsidR="000A4FE5" w:rsidRPr="00053E84">
        <w:rPr>
          <w:rFonts w:ascii="Times New Roman" w:hAnsi="Times New Roman" w:cs="Times New Roman"/>
        </w:rPr>
        <w:t>Studies have report</w:t>
      </w:r>
      <w:r w:rsidR="005C33D1" w:rsidRPr="00053E84">
        <w:rPr>
          <w:rFonts w:ascii="Times New Roman" w:hAnsi="Times New Roman" w:cs="Times New Roman"/>
        </w:rPr>
        <w:t>ed</w:t>
      </w:r>
      <w:r w:rsidR="000A4FE5" w:rsidRPr="00053E84">
        <w:rPr>
          <w:rFonts w:ascii="Times New Roman" w:hAnsi="Times New Roman" w:cs="Times New Roman"/>
        </w:rPr>
        <w:t xml:space="preserve"> parent challenges </w:t>
      </w:r>
      <w:r w:rsidR="00E70915" w:rsidRPr="00053E84">
        <w:rPr>
          <w:rFonts w:ascii="Times New Roman" w:hAnsi="Times New Roman" w:cs="Times New Roman"/>
        </w:rPr>
        <w:t>for</w:t>
      </w:r>
      <w:r w:rsidR="000A4FE5" w:rsidRPr="00053E84">
        <w:rPr>
          <w:rFonts w:ascii="Times New Roman" w:hAnsi="Times New Roman" w:cs="Times New Roman"/>
        </w:rPr>
        <w:t xml:space="preserve"> </w:t>
      </w:r>
      <w:r w:rsidR="00E70915" w:rsidRPr="00053E84">
        <w:rPr>
          <w:rFonts w:ascii="Times New Roman" w:hAnsi="Times New Roman" w:cs="Times New Roman"/>
        </w:rPr>
        <w:t>decade</w:t>
      </w:r>
      <w:r w:rsidR="005C33D1" w:rsidRPr="00053E84">
        <w:rPr>
          <w:rFonts w:ascii="Times New Roman" w:hAnsi="Times New Roman" w:cs="Times New Roman"/>
        </w:rPr>
        <w:t>s,</w:t>
      </w:r>
      <w:r w:rsidR="000A4FE5" w:rsidRPr="00053E84">
        <w:rPr>
          <w:rFonts w:ascii="Times New Roman" w:hAnsi="Times New Roman" w:cs="Times New Roman"/>
        </w:rPr>
        <w:t xml:space="preserve"> describ</w:t>
      </w:r>
      <w:r w:rsidR="005C33D1" w:rsidRPr="00053E84">
        <w:rPr>
          <w:rFonts w:ascii="Times New Roman" w:hAnsi="Times New Roman" w:cs="Times New Roman"/>
        </w:rPr>
        <w:t>ing</w:t>
      </w:r>
      <w:r w:rsidR="000A4FE5" w:rsidRPr="00053E84">
        <w:rPr>
          <w:rFonts w:ascii="Times New Roman" w:hAnsi="Times New Roman" w:cs="Times New Roman"/>
        </w:rPr>
        <w:t xml:space="preserve"> anxiety related to hearing aid management</w:t>
      </w:r>
      <w:r w:rsidR="00E70915" w:rsidRPr="00053E84">
        <w:rPr>
          <w:rFonts w:ascii="Times New Roman" w:hAnsi="Times New Roman" w:cs="Times New Roman"/>
        </w:rPr>
        <w:t xml:space="preserve"> (</w:t>
      </w:r>
      <w:proofErr w:type="spellStart"/>
      <w:r w:rsidR="00E70915" w:rsidRPr="00053E84">
        <w:rPr>
          <w:rFonts w:ascii="Times New Roman" w:hAnsi="Times New Roman" w:cs="Times New Roman"/>
        </w:rPr>
        <w:t>Sjoblad</w:t>
      </w:r>
      <w:proofErr w:type="spellEnd"/>
      <w:r w:rsidR="00E70915" w:rsidRPr="00053E84">
        <w:rPr>
          <w:rFonts w:ascii="Times New Roman" w:hAnsi="Times New Roman" w:cs="Times New Roman"/>
        </w:rPr>
        <w:t xml:space="preserve"> et al., 2001) </w:t>
      </w:r>
      <w:r w:rsidR="000A4FE5" w:rsidRPr="00053E84">
        <w:rPr>
          <w:rFonts w:ascii="Times New Roman" w:hAnsi="Times New Roman" w:cs="Times New Roman"/>
        </w:rPr>
        <w:t xml:space="preserve">and handling difficulties </w:t>
      </w:r>
      <w:r w:rsidR="00F55CA6">
        <w:rPr>
          <w:rFonts w:ascii="Times New Roman" w:hAnsi="Times New Roman" w:cs="Times New Roman"/>
        </w:rPr>
        <w:t xml:space="preserve">associated </w:t>
      </w:r>
      <w:r w:rsidR="000A4FE5" w:rsidRPr="00053E84">
        <w:rPr>
          <w:rFonts w:ascii="Times New Roman" w:hAnsi="Times New Roman" w:cs="Times New Roman"/>
        </w:rPr>
        <w:t>with hearing aid use</w:t>
      </w:r>
      <w:r w:rsidR="005C33D1" w:rsidRPr="00053E84">
        <w:rPr>
          <w:rFonts w:ascii="Times New Roman" w:hAnsi="Times New Roman" w:cs="Times New Roman"/>
        </w:rPr>
        <w:t xml:space="preserve"> (</w:t>
      </w:r>
      <w:r w:rsidR="00CA1253">
        <w:rPr>
          <w:rFonts w:ascii="Times New Roman" w:hAnsi="Times New Roman" w:cs="Times New Roman"/>
        </w:rPr>
        <w:t>Muñoz et al., 2013</w:t>
      </w:r>
      <w:r w:rsidR="005C33D1" w:rsidRPr="00053E84">
        <w:rPr>
          <w:rFonts w:ascii="Times New Roman" w:hAnsi="Times New Roman" w:cs="Times New Roman"/>
        </w:rPr>
        <w:t>).</w:t>
      </w:r>
      <w:r w:rsidR="000A4FE5" w:rsidRPr="00053E84">
        <w:rPr>
          <w:rFonts w:ascii="Times New Roman" w:hAnsi="Times New Roman" w:cs="Times New Roman"/>
        </w:rPr>
        <w:t xml:space="preserve"> </w:t>
      </w:r>
      <w:r w:rsidR="005C33D1" w:rsidRPr="00053E84">
        <w:rPr>
          <w:rFonts w:ascii="Times New Roman" w:hAnsi="Times New Roman" w:cs="Times New Roman"/>
        </w:rPr>
        <w:t>Parents have said they want comprehensive information, lack confidence</w:t>
      </w:r>
      <w:r>
        <w:rPr>
          <w:rFonts w:ascii="Times New Roman" w:hAnsi="Times New Roman" w:cs="Times New Roman"/>
        </w:rPr>
        <w:t>,</w:t>
      </w:r>
      <w:r w:rsidR="005C33D1" w:rsidRPr="00053E84">
        <w:rPr>
          <w:rFonts w:ascii="Times New Roman" w:hAnsi="Times New Roman" w:cs="Times New Roman"/>
        </w:rPr>
        <w:t xml:space="preserve"> have feelings of uncertainty and frustration related to </w:t>
      </w:r>
      <w:r w:rsidR="00F55CA6">
        <w:rPr>
          <w:rFonts w:ascii="Times New Roman" w:hAnsi="Times New Roman" w:cs="Times New Roman"/>
        </w:rPr>
        <w:t>managing</w:t>
      </w:r>
      <w:r w:rsidR="005C33D1" w:rsidRPr="00053E84">
        <w:rPr>
          <w:rFonts w:ascii="Times New Roman" w:hAnsi="Times New Roman" w:cs="Times New Roman"/>
        </w:rPr>
        <w:t xml:space="preserve"> </w:t>
      </w:r>
      <w:r w:rsidR="00A064F8" w:rsidRPr="00053E84">
        <w:rPr>
          <w:rFonts w:ascii="Times New Roman" w:hAnsi="Times New Roman" w:cs="Times New Roman"/>
        </w:rPr>
        <w:t xml:space="preserve">their child’s </w:t>
      </w:r>
      <w:r w:rsidR="005C33D1" w:rsidRPr="00053E84">
        <w:rPr>
          <w:rFonts w:ascii="Times New Roman" w:hAnsi="Times New Roman" w:cs="Times New Roman"/>
        </w:rPr>
        <w:t>hearing aids (Muñoz et al., 2015)</w:t>
      </w:r>
      <w:r w:rsidR="00A31D83">
        <w:rPr>
          <w:rFonts w:ascii="Times New Roman" w:hAnsi="Times New Roman" w:cs="Times New Roman"/>
        </w:rPr>
        <w:t>. Moreover,</w:t>
      </w:r>
      <w:r w:rsidR="0097419C">
        <w:rPr>
          <w:rFonts w:ascii="Times New Roman" w:hAnsi="Times New Roman" w:cs="Times New Roman"/>
        </w:rPr>
        <w:t xml:space="preserve"> </w:t>
      </w:r>
      <w:r w:rsidR="00A31D83">
        <w:rPr>
          <w:rFonts w:ascii="Times New Roman" w:hAnsi="Times New Roman" w:cs="Times New Roman"/>
        </w:rPr>
        <w:t>parents</w:t>
      </w:r>
      <w:r w:rsidR="0097419C">
        <w:rPr>
          <w:rFonts w:ascii="Times New Roman" w:hAnsi="Times New Roman" w:cs="Times New Roman"/>
        </w:rPr>
        <w:t xml:space="preserve"> would like the audiologist to check-in with them more often (</w:t>
      </w:r>
      <w:r w:rsidR="0097419C" w:rsidRPr="009736EA">
        <w:rPr>
          <w:rFonts w:ascii="Times New Roman" w:hAnsi="Times New Roman" w:cs="Times New Roman"/>
        </w:rPr>
        <w:t>Muñoz et al., 2016</w:t>
      </w:r>
      <w:r w:rsidR="0097419C">
        <w:rPr>
          <w:rFonts w:ascii="Times New Roman" w:hAnsi="Times New Roman" w:cs="Times New Roman"/>
        </w:rPr>
        <w:t>).</w:t>
      </w:r>
      <w:r w:rsidR="00FA1FB2">
        <w:rPr>
          <w:rFonts w:ascii="Times New Roman" w:hAnsi="Times New Roman" w:cs="Times New Roman"/>
        </w:rPr>
        <w:t xml:space="preserve"> </w:t>
      </w:r>
      <w:r w:rsidR="00A31D83">
        <w:rPr>
          <w:rFonts w:ascii="Times New Roman" w:hAnsi="Times New Roman" w:cs="Times New Roman"/>
        </w:rPr>
        <w:t>Findings from a systematic review (</w:t>
      </w:r>
      <w:proofErr w:type="spellStart"/>
      <w:proofErr w:type="gramStart"/>
      <w:r w:rsidR="00FA1FB2">
        <w:rPr>
          <w:rFonts w:ascii="Times New Roman" w:hAnsi="Times New Roman" w:cs="Times New Roman"/>
        </w:rPr>
        <w:t>Salamatmanesh</w:t>
      </w:r>
      <w:proofErr w:type="spellEnd"/>
      <w:r w:rsidR="00FA1FB2">
        <w:rPr>
          <w:rFonts w:ascii="Times New Roman" w:hAnsi="Times New Roman" w:cs="Times New Roman"/>
        </w:rPr>
        <w:t xml:space="preserve"> </w:t>
      </w:r>
      <w:r w:rsidR="00A31D83">
        <w:rPr>
          <w:rFonts w:ascii="Times New Roman" w:hAnsi="Times New Roman" w:cs="Times New Roman"/>
        </w:rPr>
        <w:t xml:space="preserve"> et al.</w:t>
      </w:r>
      <w:proofErr w:type="gramEnd"/>
      <w:r w:rsidR="00A31D83">
        <w:rPr>
          <w:rFonts w:ascii="Times New Roman" w:hAnsi="Times New Roman" w:cs="Times New Roman"/>
        </w:rPr>
        <w:t xml:space="preserve">, </w:t>
      </w:r>
      <w:r w:rsidR="00FA1FB2">
        <w:rPr>
          <w:rFonts w:ascii="Times New Roman" w:hAnsi="Times New Roman" w:cs="Times New Roman"/>
        </w:rPr>
        <w:t xml:space="preserve">2022) recommended </w:t>
      </w:r>
      <w:r w:rsidR="00DF42B0">
        <w:rPr>
          <w:rFonts w:ascii="Times New Roman" w:hAnsi="Times New Roman" w:cs="Times New Roman"/>
        </w:rPr>
        <w:t>DL</w:t>
      </w:r>
      <w:r w:rsidR="00FA1FB2">
        <w:rPr>
          <w:rFonts w:ascii="Times New Roman" w:hAnsi="Times New Roman" w:cs="Times New Roman"/>
        </w:rPr>
        <w:t xml:space="preserve"> to monitor hearing aid use during</w:t>
      </w:r>
      <w:r w:rsidR="008C3D8D">
        <w:rPr>
          <w:rFonts w:ascii="Times New Roman" w:hAnsi="Times New Roman" w:cs="Times New Roman"/>
        </w:rPr>
        <w:t xml:space="preserve"> </w:t>
      </w:r>
      <w:r w:rsidR="00FA1FB2">
        <w:rPr>
          <w:rFonts w:ascii="Times New Roman" w:hAnsi="Times New Roman" w:cs="Times New Roman"/>
        </w:rPr>
        <w:t>the intervention proces</w:t>
      </w:r>
      <w:r w:rsidR="008C3D8D">
        <w:rPr>
          <w:rFonts w:ascii="Times New Roman" w:hAnsi="Times New Roman" w:cs="Times New Roman"/>
        </w:rPr>
        <w:t>s</w:t>
      </w:r>
      <w:r w:rsidR="00A31D83">
        <w:rPr>
          <w:rFonts w:ascii="Times New Roman" w:hAnsi="Times New Roman" w:cs="Times New Roman"/>
        </w:rPr>
        <w:t>. Furthermore, authors</w:t>
      </w:r>
      <w:r w:rsidR="008C3D8D">
        <w:rPr>
          <w:rFonts w:ascii="Times New Roman" w:hAnsi="Times New Roman" w:cs="Times New Roman"/>
        </w:rPr>
        <w:t xml:space="preserve"> raised the need for research </w:t>
      </w:r>
      <w:r w:rsidR="008C3D8D">
        <w:rPr>
          <w:rFonts w:ascii="Times New Roman" w:hAnsi="Times New Roman" w:cs="Times New Roman"/>
        </w:rPr>
        <w:lastRenderedPageBreak/>
        <w:t>to determine effective clinician counseling and coaching strategies that support improvement in parent hearing aid management.</w:t>
      </w:r>
    </w:p>
    <w:p w14:paraId="0B9AC038" w14:textId="7DEEEB87" w:rsidR="001E6A56" w:rsidRDefault="001E6A56" w:rsidP="00FA1B40">
      <w:pPr>
        <w:spacing w:line="480" w:lineRule="auto"/>
        <w:ind w:firstLine="720"/>
        <w:rPr>
          <w:rFonts w:ascii="Times New Roman" w:hAnsi="Times New Roman" w:cs="Times New Roman"/>
        </w:rPr>
      </w:pPr>
      <w:r>
        <w:rPr>
          <w:rFonts w:ascii="Times New Roman" w:hAnsi="Times New Roman" w:cs="Times New Roman"/>
        </w:rPr>
        <w:t>In a</w:t>
      </w:r>
      <w:r w:rsidR="006C624A">
        <w:rPr>
          <w:rFonts w:ascii="Times New Roman" w:hAnsi="Times New Roman" w:cs="Times New Roman"/>
        </w:rPr>
        <w:t>nother</w:t>
      </w:r>
      <w:r>
        <w:rPr>
          <w:rFonts w:ascii="Times New Roman" w:hAnsi="Times New Roman" w:cs="Times New Roman"/>
        </w:rPr>
        <w:t xml:space="preserve"> scoping review, </w:t>
      </w:r>
      <w:proofErr w:type="gramStart"/>
      <w:r>
        <w:rPr>
          <w:rFonts w:ascii="Times New Roman" w:hAnsi="Times New Roman" w:cs="Times New Roman"/>
        </w:rPr>
        <w:t>Muñoz</w:t>
      </w:r>
      <w:proofErr w:type="gramEnd"/>
      <w:r>
        <w:rPr>
          <w:rFonts w:ascii="Times New Roman" w:hAnsi="Times New Roman" w:cs="Times New Roman"/>
        </w:rPr>
        <w:t xml:space="preserve"> and colleagues (</w:t>
      </w:r>
      <w:r w:rsidR="00DC6C21">
        <w:rPr>
          <w:rFonts w:ascii="Times New Roman" w:hAnsi="Times New Roman" w:cs="Times New Roman"/>
        </w:rPr>
        <w:t>2022</w:t>
      </w:r>
      <w:r>
        <w:rPr>
          <w:rFonts w:ascii="Times New Roman" w:hAnsi="Times New Roman" w:cs="Times New Roman"/>
        </w:rPr>
        <w:t xml:space="preserve">) found four intervention studies aimed at improving hours of </w:t>
      </w:r>
      <w:r w:rsidR="009F4EB9">
        <w:rPr>
          <w:rFonts w:ascii="Times New Roman" w:hAnsi="Times New Roman" w:cs="Times New Roman"/>
        </w:rPr>
        <w:t xml:space="preserve">pediatric </w:t>
      </w:r>
      <w:r>
        <w:rPr>
          <w:rFonts w:ascii="Times New Roman" w:hAnsi="Times New Roman" w:cs="Times New Roman"/>
        </w:rPr>
        <w:t xml:space="preserve">hearing aid use. Three of the studies provided an intervention for parents of young </w:t>
      </w:r>
      <w:proofErr w:type="gramStart"/>
      <w:r>
        <w:rPr>
          <w:rFonts w:ascii="Times New Roman" w:hAnsi="Times New Roman" w:cs="Times New Roman"/>
        </w:rPr>
        <w:t>children</w:t>
      </w:r>
      <w:r w:rsidR="00A7162B">
        <w:rPr>
          <w:rFonts w:ascii="Times New Roman" w:hAnsi="Times New Roman" w:cs="Times New Roman"/>
        </w:rPr>
        <w:t>, and</w:t>
      </w:r>
      <w:proofErr w:type="gramEnd"/>
      <w:r w:rsidR="00A7162B">
        <w:rPr>
          <w:rFonts w:ascii="Times New Roman" w:hAnsi="Times New Roman" w:cs="Times New Roman"/>
        </w:rPr>
        <w:t xml:space="preserve"> had</w:t>
      </w:r>
      <w:r>
        <w:rPr>
          <w:rFonts w:ascii="Times New Roman" w:hAnsi="Times New Roman" w:cs="Times New Roman"/>
        </w:rPr>
        <w:t xml:space="preserve"> mixed success in increasing </w:t>
      </w:r>
      <w:r w:rsidR="00A7162B">
        <w:rPr>
          <w:rFonts w:ascii="Times New Roman" w:hAnsi="Times New Roman" w:cs="Times New Roman"/>
        </w:rPr>
        <w:t>hours of</w:t>
      </w:r>
      <w:r>
        <w:rPr>
          <w:rFonts w:ascii="Times New Roman" w:hAnsi="Times New Roman" w:cs="Times New Roman"/>
        </w:rPr>
        <w:t xml:space="preserve"> use. </w:t>
      </w:r>
      <w:r w:rsidR="007A745B">
        <w:rPr>
          <w:rFonts w:ascii="Times New Roman" w:hAnsi="Times New Roman" w:cs="Times New Roman"/>
        </w:rPr>
        <w:t>Muñoz et al. (201</w:t>
      </w:r>
      <w:r w:rsidR="00692DC6">
        <w:rPr>
          <w:rFonts w:ascii="Times New Roman" w:hAnsi="Times New Roman" w:cs="Times New Roman"/>
        </w:rPr>
        <w:t>7</w:t>
      </w:r>
      <w:r w:rsidR="007A745B">
        <w:rPr>
          <w:rFonts w:ascii="Times New Roman" w:hAnsi="Times New Roman" w:cs="Times New Roman"/>
        </w:rPr>
        <w:t xml:space="preserve">) provided virtual visits </w:t>
      </w:r>
      <w:r w:rsidR="00BE1F27">
        <w:rPr>
          <w:rFonts w:ascii="Times New Roman" w:hAnsi="Times New Roman" w:cs="Times New Roman"/>
        </w:rPr>
        <w:t xml:space="preserve">for six months </w:t>
      </w:r>
      <w:r w:rsidR="007A745B">
        <w:rPr>
          <w:rFonts w:ascii="Times New Roman" w:hAnsi="Times New Roman" w:cs="Times New Roman"/>
        </w:rPr>
        <w:t>for four families</w:t>
      </w:r>
      <w:r w:rsidR="00BE1F27">
        <w:rPr>
          <w:rFonts w:ascii="Times New Roman" w:hAnsi="Times New Roman" w:cs="Times New Roman"/>
        </w:rPr>
        <w:t>. Visits</w:t>
      </w:r>
      <w:r w:rsidR="007A745B">
        <w:rPr>
          <w:rFonts w:ascii="Times New Roman" w:hAnsi="Times New Roman" w:cs="Times New Roman"/>
        </w:rPr>
        <w:t xml:space="preserve"> included remote </w:t>
      </w:r>
      <w:r w:rsidR="00DF42B0">
        <w:rPr>
          <w:rFonts w:ascii="Times New Roman" w:hAnsi="Times New Roman" w:cs="Times New Roman"/>
        </w:rPr>
        <w:t>DL</w:t>
      </w:r>
      <w:r w:rsidR="007A745B">
        <w:rPr>
          <w:rFonts w:ascii="Times New Roman" w:hAnsi="Times New Roman" w:cs="Times New Roman"/>
        </w:rPr>
        <w:t xml:space="preserve"> measurement. </w:t>
      </w:r>
      <w:r w:rsidR="00327481">
        <w:rPr>
          <w:rFonts w:ascii="Times New Roman" w:hAnsi="Times New Roman" w:cs="Times New Roman"/>
        </w:rPr>
        <w:t xml:space="preserve">For one parent virtual visits </w:t>
      </w:r>
      <w:r w:rsidR="009F4EB9">
        <w:rPr>
          <w:rFonts w:ascii="Times New Roman" w:hAnsi="Times New Roman" w:cs="Times New Roman"/>
        </w:rPr>
        <w:t xml:space="preserve">were </w:t>
      </w:r>
      <w:r w:rsidR="00327481">
        <w:rPr>
          <w:rFonts w:ascii="Times New Roman" w:hAnsi="Times New Roman" w:cs="Times New Roman"/>
        </w:rPr>
        <w:t xml:space="preserve">initiated at the time of hearing aid fitting and 10 hours of hearing aid use was achieved and </w:t>
      </w:r>
      <w:proofErr w:type="spellStart"/>
      <w:r w:rsidR="00327481">
        <w:rPr>
          <w:rFonts w:ascii="Times New Roman" w:hAnsi="Times New Roman" w:cs="Times New Roman"/>
        </w:rPr>
        <w:t>maintened</w:t>
      </w:r>
      <w:proofErr w:type="spellEnd"/>
      <w:r w:rsidR="00327481">
        <w:rPr>
          <w:rFonts w:ascii="Times New Roman" w:hAnsi="Times New Roman" w:cs="Times New Roman"/>
        </w:rPr>
        <w:t xml:space="preserve">. </w:t>
      </w:r>
      <w:r w:rsidR="00434C0C">
        <w:rPr>
          <w:rFonts w:ascii="Times New Roman" w:hAnsi="Times New Roman" w:cs="Times New Roman"/>
        </w:rPr>
        <w:t xml:space="preserve">During the study, hours of use increased to exceed 10 hours for two </w:t>
      </w:r>
      <w:proofErr w:type="gramStart"/>
      <w:r w:rsidR="00434C0C">
        <w:rPr>
          <w:rFonts w:ascii="Times New Roman" w:hAnsi="Times New Roman" w:cs="Times New Roman"/>
        </w:rPr>
        <w:t>families, and</w:t>
      </w:r>
      <w:proofErr w:type="gramEnd"/>
      <w:r w:rsidR="00434C0C">
        <w:rPr>
          <w:rFonts w:ascii="Times New Roman" w:hAnsi="Times New Roman" w:cs="Times New Roman"/>
        </w:rPr>
        <w:t xml:space="preserve"> increased to 8 for one family</w:t>
      </w:r>
      <w:r w:rsidR="00327481">
        <w:rPr>
          <w:rFonts w:ascii="Times New Roman" w:hAnsi="Times New Roman" w:cs="Times New Roman"/>
        </w:rPr>
        <w:t xml:space="preserve">. Ambrose and colleagues (2020) </w:t>
      </w:r>
      <w:r w:rsidR="004846A5">
        <w:rPr>
          <w:rFonts w:ascii="Times New Roman" w:hAnsi="Times New Roman" w:cs="Times New Roman"/>
        </w:rPr>
        <w:t xml:space="preserve">incorporated </w:t>
      </w:r>
      <w:r w:rsidR="00F0674C">
        <w:rPr>
          <w:rFonts w:ascii="Times New Roman" w:hAnsi="Times New Roman" w:cs="Times New Roman"/>
        </w:rPr>
        <w:t>an</w:t>
      </w:r>
      <w:r w:rsidR="00327481">
        <w:rPr>
          <w:rFonts w:ascii="Times New Roman" w:hAnsi="Times New Roman" w:cs="Times New Roman"/>
        </w:rPr>
        <w:t xml:space="preserve"> educational </w:t>
      </w:r>
      <w:r w:rsidR="00F0674C">
        <w:rPr>
          <w:rFonts w:ascii="Times New Roman" w:hAnsi="Times New Roman" w:cs="Times New Roman"/>
        </w:rPr>
        <w:t>program and individualized support</w:t>
      </w:r>
      <w:r w:rsidR="00327481">
        <w:rPr>
          <w:rFonts w:ascii="Times New Roman" w:hAnsi="Times New Roman" w:cs="Times New Roman"/>
        </w:rPr>
        <w:t xml:space="preserve"> </w:t>
      </w:r>
      <w:r w:rsidR="004846A5">
        <w:rPr>
          <w:rFonts w:ascii="Times New Roman" w:hAnsi="Times New Roman" w:cs="Times New Roman"/>
        </w:rPr>
        <w:t xml:space="preserve">within intervention </w:t>
      </w:r>
      <w:r w:rsidR="00327481">
        <w:rPr>
          <w:rFonts w:ascii="Times New Roman" w:hAnsi="Times New Roman" w:cs="Times New Roman"/>
        </w:rPr>
        <w:t>for three parents</w:t>
      </w:r>
      <w:r w:rsidR="00EC11AA">
        <w:rPr>
          <w:rFonts w:ascii="Times New Roman" w:hAnsi="Times New Roman" w:cs="Times New Roman"/>
        </w:rPr>
        <w:t>.</w:t>
      </w:r>
      <w:r w:rsidR="00F0674C">
        <w:rPr>
          <w:rFonts w:ascii="Times New Roman" w:hAnsi="Times New Roman" w:cs="Times New Roman"/>
        </w:rPr>
        <w:t xml:space="preserve"> </w:t>
      </w:r>
      <w:r w:rsidR="00EC11AA">
        <w:rPr>
          <w:rFonts w:ascii="Times New Roman" w:hAnsi="Times New Roman" w:cs="Times New Roman"/>
        </w:rPr>
        <w:t>H</w:t>
      </w:r>
      <w:r w:rsidR="00F0674C">
        <w:rPr>
          <w:rFonts w:ascii="Times New Roman" w:hAnsi="Times New Roman" w:cs="Times New Roman"/>
        </w:rPr>
        <w:t>earing aid</w:t>
      </w:r>
      <w:r w:rsidR="00327481">
        <w:rPr>
          <w:rFonts w:ascii="Times New Roman" w:hAnsi="Times New Roman" w:cs="Times New Roman"/>
        </w:rPr>
        <w:t xml:space="preserve"> </w:t>
      </w:r>
      <w:r w:rsidR="00F0674C">
        <w:rPr>
          <w:rFonts w:ascii="Times New Roman" w:hAnsi="Times New Roman" w:cs="Times New Roman"/>
        </w:rPr>
        <w:t xml:space="preserve">use was monitored </w:t>
      </w:r>
      <w:r w:rsidR="00327481">
        <w:rPr>
          <w:rFonts w:ascii="Times New Roman" w:hAnsi="Times New Roman" w:cs="Times New Roman"/>
        </w:rPr>
        <w:t xml:space="preserve">with </w:t>
      </w:r>
      <w:r w:rsidR="00DF42B0">
        <w:rPr>
          <w:rFonts w:ascii="Times New Roman" w:hAnsi="Times New Roman" w:cs="Times New Roman"/>
        </w:rPr>
        <w:t>DL</w:t>
      </w:r>
      <w:r w:rsidR="00F0674C">
        <w:rPr>
          <w:rFonts w:ascii="Times New Roman" w:hAnsi="Times New Roman" w:cs="Times New Roman"/>
        </w:rPr>
        <w:t xml:space="preserve"> and </w:t>
      </w:r>
      <w:r w:rsidR="00EC11AA">
        <w:rPr>
          <w:rFonts w:ascii="Times New Roman" w:hAnsi="Times New Roman" w:cs="Times New Roman"/>
        </w:rPr>
        <w:t xml:space="preserve">hours </w:t>
      </w:r>
      <w:r w:rsidR="00F0674C">
        <w:rPr>
          <w:rFonts w:ascii="Times New Roman" w:hAnsi="Times New Roman" w:cs="Times New Roman"/>
        </w:rPr>
        <w:t xml:space="preserve">increased </w:t>
      </w:r>
      <w:r w:rsidR="00EC11AA">
        <w:rPr>
          <w:rFonts w:ascii="Times New Roman" w:hAnsi="Times New Roman" w:cs="Times New Roman"/>
        </w:rPr>
        <w:t xml:space="preserve">to the goal of 8 hours per day for two children, and to 3.4 for the third child, meeting the parent’s goal. </w:t>
      </w:r>
      <w:r w:rsidR="00BE041E">
        <w:rPr>
          <w:rFonts w:ascii="Times New Roman" w:hAnsi="Times New Roman" w:cs="Times New Roman"/>
        </w:rPr>
        <w:t xml:space="preserve">Muñoz </w:t>
      </w:r>
      <w:r w:rsidR="009F4EB9">
        <w:rPr>
          <w:rFonts w:ascii="Times New Roman" w:hAnsi="Times New Roman" w:cs="Times New Roman"/>
        </w:rPr>
        <w:t>and colleagues</w:t>
      </w:r>
      <w:r w:rsidR="00BE041E">
        <w:rPr>
          <w:rFonts w:ascii="Times New Roman" w:hAnsi="Times New Roman" w:cs="Times New Roman"/>
        </w:rPr>
        <w:t xml:space="preserve"> </w:t>
      </w:r>
      <w:r w:rsidR="009F4EB9">
        <w:rPr>
          <w:rFonts w:ascii="Times New Roman" w:hAnsi="Times New Roman" w:cs="Times New Roman"/>
        </w:rPr>
        <w:t>(</w:t>
      </w:r>
      <w:r w:rsidR="00BE041E">
        <w:rPr>
          <w:rFonts w:ascii="Times New Roman" w:hAnsi="Times New Roman" w:cs="Times New Roman"/>
        </w:rPr>
        <w:t xml:space="preserve">2021) </w:t>
      </w:r>
      <w:r w:rsidR="009F4EB9">
        <w:rPr>
          <w:rFonts w:ascii="Times New Roman" w:hAnsi="Times New Roman" w:cs="Times New Roman"/>
        </w:rPr>
        <w:t xml:space="preserve">conducted a randomized controlled trial with </w:t>
      </w:r>
      <w:r w:rsidR="00BE041E">
        <w:rPr>
          <w:rFonts w:ascii="Times New Roman" w:hAnsi="Times New Roman" w:cs="Times New Roman"/>
        </w:rPr>
        <w:t>a general sample of parents</w:t>
      </w:r>
      <w:r w:rsidR="008420EC">
        <w:rPr>
          <w:rFonts w:ascii="Times New Roman" w:hAnsi="Times New Roman" w:cs="Times New Roman"/>
        </w:rPr>
        <w:t xml:space="preserve"> (N=82)</w:t>
      </w:r>
      <w:r w:rsidR="00BE041E">
        <w:rPr>
          <w:rFonts w:ascii="Times New Roman" w:hAnsi="Times New Roman" w:cs="Times New Roman"/>
        </w:rPr>
        <w:t xml:space="preserve"> </w:t>
      </w:r>
      <w:r w:rsidR="00EF3300">
        <w:rPr>
          <w:rFonts w:ascii="Times New Roman" w:hAnsi="Times New Roman" w:cs="Times New Roman"/>
        </w:rPr>
        <w:t>to explore benefits of a</w:t>
      </w:r>
      <w:r w:rsidR="00244BA9">
        <w:rPr>
          <w:rFonts w:ascii="Times New Roman" w:hAnsi="Times New Roman" w:cs="Times New Roman"/>
        </w:rPr>
        <w:t xml:space="preserve"> six-week</w:t>
      </w:r>
      <w:r w:rsidR="00BE041E">
        <w:rPr>
          <w:rFonts w:ascii="Times New Roman" w:hAnsi="Times New Roman" w:cs="Times New Roman"/>
        </w:rPr>
        <w:t xml:space="preserve"> eHealth </w:t>
      </w:r>
      <w:r w:rsidR="00EF3300">
        <w:rPr>
          <w:rFonts w:ascii="Times New Roman" w:hAnsi="Times New Roman" w:cs="Times New Roman"/>
        </w:rPr>
        <w:t xml:space="preserve">hearing aid management </w:t>
      </w:r>
      <w:r w:rsidR="00BE041E">
        <w:rPr>
          <w:rFonts w:ascii="Times New Roman" w:hAnsi="Times New Roman" w:cs="Times New Roman"/>
        </w:rPr>
        <w:t>program.</w:t>
      </w:r>
      <w:r w:rsidR="007B6A77">
        <w:rPr>
          <w:rFonts w:ascii="Times New Roman" w:hAnsi="Times New Roman" w:cs="Times New Roman"/>
        </w:rPr>
        <w:t xml:space="preserve"> Significant differences were not found for </w:t>
      </w:r>
      <w:r w:rsidR="00DF42B0">
        <w:rPr>
          <w:rFonts w:ascii="Times New Roman" w:hAnsi="Times New Roman" w:cs="Times New Roman"/>
        </w:rPr>
        <w:t xml:space="preserve">parent reported </w:t>
      </w:r>
      <w:r w:rsidR="007B6A77">
        <w:rPr>
          <w:rFonts w:ascii="Times New Roman" w:hAnsi="Times New Roman" w:cs="Times New Roman"/>
        </w:rPr>
        <w:t>hours of hearing aid use between groups</w:t>
      </w:r>
      <w:r w:rsidR="00244BA9">
        <w:rPr>
          <w:rFonts w:ascii="Times New Roman" w:hAnsi="Times New Roman" w:cs="Times New Roman"/>
        </w:rPr>
        <w:t xml:space="preserve"> at 12 weeks (</w:t>
      </w:r>
      <w:proofErr w:type="spellStart"/>
      <w:r w:rsidR="00244BA9">
        <w:rPr>
          <w:rFonts w:ascii="Times New Roman" w:hAnsi="Times New Roman" w:cs="Times New Roman"/>
        </w:rPr>
        <w:t>internvention</w:t>
      </w:r>
      <w:proofErr w:type="spellEnd"/>
      <w:r w:rsidR="00244BA9">
        <w:rPr>
          <w:rFonts w:ascii="Times New Roman" w:hAnsi="Times New Roman" w:cs="Times New Roman"/>
        </w:rPr>
        <w:t xml:space="preserve"> M = 9.5; control M = 8.4</w:t>
      </w:r>
      <w:proofErr w:type="gramStart"/>
      <w:r w:rsidR="00244BA9">
        <w:rPr>
          <w:rFonts w:ascii="Times New Roman" w:hAnsi="Times New Roman" w:cs="Times New Roman"/>
        </w:rPr>
        <w:t xml:space="preserve">) </w:t>
      </w:r>
      <w:r w:rsidR="007B6A77">
        <w:rPr>
          <w:rFonts w:ascii="Times New Roman" w:hAnsi="Times New Roman" w:cs="Times New Roman"/>
        </w:rPr>
        <w:t>;</w:t>
      </w:r>
      <w:proofErr w:type="gramEnd"/>
      <w:r w:rsidR="007B6A77">
        <w:rPr>
          <w:rFonts w:ascii="Times New Roman" w:hAnsi="Times New Roman" w:cs="Times New Roman"/>
        </w:rPr>
        <w:t xml:space="preserve"> however parents in the intervention group had significantly greater gains for knowledge, confidence, and device monitoring.</w:t>
      </w:r>
      <w:r w:rsidR="00BE041E">
        <w:rPr>
          <w:rFonts w:ascii="Times New Roman" w:hAnsi="Times New Roman" w:cs="Times New Roman"/>
        </w:rPr>
        <w:t xml:space="preserve"> </w:t>
      </w:r>
    </w:p>
    <w:p w14:paraId="57736EDE" w14:textId="5065D1F1" w:rsidR="00A17CD9" w:rsidRPr="005A390B" w:rsidRDefault="008C5E26" w:rsidP="005A390B">
      <w:pPr>
        <w:spacing w:line="480" w:lineRule="auto"/>
        <w:ind w:firstLine="720"/>
        <w:rPr>
          <w:rFonts w:ascii="Times New Roman" w:eastAsia="Times New Roman" w:hAnsi="Times New Roman" w:cs="Times New Roman"/>
        </w:rPr>
      </w:pPr>
      <w:r>
        <w:rPr>
          <w:rFonts w:ascii="Times New Roman" w:hAnsi="Times New Roman" w:cs="Times New Roman"/>
        </w:rPr>
        <w:t xml:space="preserve">It is becoming increasingly common for hearing aids to offer mobile apps to provide information such as DL, and to provide tele-audiology. </w:t>
      </w:r>
      <w:r w:rsidR="00083E07">
        <w:rPr>
          <w:rFonts w:ascii="Times New Roman" w:hAnsi="Times New Roman" w:cs="Times New Roman"/>
        </w:rPr>
        <w:t xml:space="preserve">The Pew Research Center (2021) reports that </w:t>
      </w:r>
      <w:r w:rsidR="00631952" w:rsidRPr="00017C6B">
        <w:rPr>
          <w:rFonts w:ascii="Times New Roman" w:hAnsi="Times New Roman" w:cs="Times New Roman"/>
        </w:rPr>
        <w:t>95-96% of people aged 18 to 49 years own a smartphone</w:t>
      </w:r>
      <w:r>
        <w:rPr>
          <w:rFonts w:ascii="Times New Roman" w:hAnsi="Times New Roman" w:cs="Times New Roman"/>
        </w:rPr>
        <w:t>,</w:t>
      </w:r>
      <w:r w:rsidR="00631952" w:rsidRPr="00017C6B">
        <w:rPr>
          <w:rFonts w:ascii="Times New Roman" w:hAnsi="Times New Roman" w:cs="Times New Roman"/>
        </w:rPr>
        <w:t xml:space="preserve"> </w:t>
      </w:r>
      <w:r>
        <w:rPr>
          <w:rFonts w:ascii="Times New Roman" w:hAnsi="Times New Roman" w:cs="Times New Roman"/>
        </w:rPr>
        <w:t xml:space="preserve">although for low-income families, approximately one-quarter report not having a smartphone. </w:t>
      </w:r>
      <w:r w:rsidR="00E657AD">
        <w:rPr>
          <w:rFonts w:ascii="Times New Roman" w:hAnsi="Times New Roman" w:cs="Times New Roman"/>
        </w:rPr>
        <w:t xml:space="preserve">Some parents may change their behaviors to increase hours of use when they receive DL feedback, as was found in Muñoz et al </w:t>
      </w:r>
      <w:r w:rsidR="00E657AD">
        <w:rPr>
          <w:rFonts w:ascii="Times New Roman" w:hAnsi="Times New Roman" w:cs="Times New Roman"/>
        </w:rPr>
        <w:lastRenderedPageBreak/>
        <w:t>(2014). Until recently</w:t>
      </w:r>
      <w:r w:rsidR="005953C2">
        <w:rPr>
          <w:rFonts w:ascii="Times New Roman" w:hAnsi="Times New Roman" w:cs="Times New Roman"/>
        </w:rPr>
        <w:t>,</w:t>
      </w:r>
      <w:r w:rsidR="00E657AD">
        <w:rPr>
          <w:rFonts w:ascii="Times New Roman" w:hAnsi="Times New Roman" w:cs="Times New Roman"/>
        </w:rPr>
        <w:t xml:space="preserve"> DL feedback required a visit to the clinic to obtain the measurement. </w:t>
      </w:r>
      <w:r w:rsidR="00DF42B0">
        <w:rPr>
          <w:rFonts w:ascii="Times New Roman" w:hAnsi="Times New Roman" w:cs="Times New Roman"/>
        </w:rPr>
        <w:t xml:space="preserve">It is reasonable to consider that </w:t>
      </w:r>
      <w:r w:rsidR="00DF42B0">
        <w:rPr>
          <w:rFonts w:ascii="Times New Roman" w:eastAsia="Times New Roman" w:hAnsi="Times New Roman" w:cs="Times New Roman"/>
        </w:rPr>
        <w:t>f</w:t>
      </w:r>
      <w:r w:rsidR="009E73C0">
        <w:rPr>
          <w:rFonts w:ascii="Times New Roman" w:eastAsia="Times New Roman" w:hAnsi="Times New Roman" w:cs="Times New Roman"/>
        </w:rPr>
        <w:t xml:space="preserve">requent </w:t>
      </w:r>
      <w:r w:rsidR="00D14733" w:rsidRPr="004258EC">
        <w:rPr>
          <w:rFonts w:ascii="Times New Roman" w:eastAsia="Times New Roman" w:hAnsi="Times New Roman" w:cs="Times New Roman"/>
        </w:rPr>
        <w:t>a</w:t>
      </w:r>
      <w:r w:rsidR="003961D4" w:rsidRPr="004258EC">
        <w:rPr>
          <w:rFonts w:ascii="Times New Roman" w:eastAsia="Times New Roman" w:hAnsi="Times New Roman" w:cs="Times New Roman"/>
        </w:rPr>
        <w:t xml:space="preserve">ccess to </w:t>
      </w:r>
      <w:r w:rsidR="000B4C16" w:rsidRPr="004258EC">
        <w:rPr>
          <w:rFonts w:ascii="Times New Roman" w:eastAsia="Times New Roman" w:hAnsi="Times New Roman" w:cs="Times New Roman"/>
        </w:rPr>
        <w:t>DL</w:t>
      </w:r>
      <w:r w:rsidR="00D14733" w:rsidRPr="004258EC">
        <w:rPr>
          <w:rFonts w:ascii="Times New Roman" w:eastAsia="Times New Roman" w:hAnsi="Times New Roman" w:cs="Times New Roman"/>
        </w:rPr>
        <w:t xml:space="preserve"> </w:t>
      </w:r>
      <w:r w:rsidR="00D04CC3">
        <w:rPr>
          <w:rFonts w:ascii="Times New Roman" w:eastAsia="Times New Roman" w:hAnsi="Times New Roman" w:cs="Times New Roman"/>
        </w:rPr>
        <w:t xml:space="preserve">on the app </w:t>
      </w:r>
      <w:r w:rsidR="003961D4" w:rsidRPr="004258EC">
        <w:rPr>
          <w:rFonts w:ascii="Times New Roman" w:eastAsia="Times New Roman" w:hAnsi="Times New Roman" w:cs="Times New Roman"/>
        </w:rPr>
        <w:t xml:space="preserve">may </w:t>
      </w:r>
      <w:r w:rsidR="00D14733" w:rsidRPr="004258EC">
        <w:rPr>
          <w:rFonts w:ascii="Times New Roman" w:eastAsia="Times New Roman" w:hAnsi="Times New Roman" w:cs="Times New Roman"/>
        </w:rPr>
        <w:t xml:space="preserve">help </w:t>
      </w:r>
      <w:r w:rsidR="009E73C0">
        <w:rPr>
          <w:rFonts w:ascii="Times New Roman" w:eastAsia="Times New Roman" w:hAnsi="Times New Roman" w:cs="Times New Roman"/>
        </w:rPr>
        <w:t xml:space="preserve">some </w:t>
      </w:r>
      <w:r w:rsidR="00D14733" w:rsidRPr="004258EC">
        <w:rPr>
          <w:rFonts w:ascii="Times New Roman" w:eastAsia="Times New Roman" w:hAnsi="Times New Roman" w:cs="Times New Roman"/>
        </w:rPr>
        <w:t xml:space="preserve">parents </w:t>
      </w:r>
      <w:r w:rsidR="00697DE0">
        <w:rPr>
          <w:rFonts w:ascii="Times New Roman" w:eastAsia="Times New Roman" w:hAnsi="Times New Roman" w:cs="Times New Roman"/>
        </w:rPr>
        <w:t xml:space="preserve">recognize problems with consistent use and </w:t>
      </w:r>
      <w:r w:rsidR="00D14733" w:rsidRPr="004258EC">
        <w:rPr>
          <w:rFonts w:ascii="Times New Roman" w:eastAsia="Times New Roman" w:hAnsi="Times New Roman" w:cs="Times New Roman"/>
        </w:rPr>
        <w:t xml:space="preserve">change their behavior to increase hours of use more quickly for their children. </w:t>
      </w:r>
      <w:r w:rsidR="005953C2">
        <w:rPr>
          <w:rFonts w:ascii="Times New Roman" w:hAnsi="Times New Roman" w:cs="Times New Roman"/>
        </w:rPr>
        <w:t xml:space="preserve">Factors that can be effective in </w:t>
      </w:r>
      <w:r w:rsidR="006E5673">
        <w:rPr>
          <w:rFonts w:ascii="Times New Roman" w:hAnsi="Times New Roman" w:cs="Times New Roman"/>
        </w:rPr>
        <w:t xml:space="preserve">changing parent behavior to </w:t>
      </w:r>
      <w:r w:rsidR="005953C2">
        <w:rPr>
          <w:rFonts w:ascii="Times New Roman" w:hAnsi="Times New Roman" w:cs="Times New Roman"/>
        </w:rPr>
        <w:t>increas</w:t>
      </w:r>
      <w:r w:rsidR="006E5673">
        <w:rPr>
          <w:rFonts w:ascii="Times New Roman" w:hAnsi="Times New Roman" w:cs="Times New Roman"/>
        </w:rPr>
        <w:t>e</w:t>
      </w:r>
      <w:r w:rsidR="005953C2">
        <w:rPr>
          <w:rFonts w:ascii="Times New Roman" w:hAnsi="Times New Roman" w:cs="Times New Roman"/>
        </w:rPr>
        <w:t xml:space="preserve"> hours of hearing aid use are not clearly understood. T</w:t>
      </w:r>
      <w:r w:rsidR="00D915D1">
        <w:rPr>
          <w:rFonts w:ascii="Times New Roman" w:hAnsi="Times New Roman" w:cs="Times New Roman"/>
        </w:rPr>
        <w:t>o further the discussion in audiology regarding parent support to increase hours of use</w:t>
      </w:r>
      <w:r w:rsidR="005953C2">
        <w:rPr>
          <w:rFonts w:ascii="Times New Roman" w:hAnsi="Times New Roman" w:cs="Times New Roman"/>
        </w:rPr>
        <w:t xml:space="preserve">, </w:t>
      </w:r>
      <w:r w:rsidR="005953C2">
        <w:rPr>
          <w:rFonts w:ascii="Times New Roman" w:eastAsia="Times New Roman" w:hAnsi="Times New Roman" w:cs="Times New Roman"/>
        </w:rPr>
        <w:t>t</w:t>
      </w:r>
      <w:r w:rsidR="009E73C0">
        <w:rPr>
          <w:rFonts w:ascii="Times New Roman" w:eastAsia="Times New Roman" w:hAnsi="Times New Roman" w:cs="Times New Roman"/>
        </w:rPr>
        <w:t xml:space="preserve">he </w:t>
      </w:r>
      <w:r w:rsidR="00D915D1">
        <w:rPr>
          <w:rFonts w:ascii="Times New Roman" w:eastAsia="Times New Roman" w:hAnsi="Times New Roman" w:cs="Times New Roman"/>
        </w:rPr>
        <w:t>current</w:t>
      </w:r>
      <w:r w:rsidR="009E73C0">
        <w:rPr>
          <w:rFonts w:ascii="Times New Roman" w:eastAsia="Times New Roman" w:hAnsi="Times New Roman" w:cs="Times New Roman"/>
        </w:rPr>
        <w:t xml:space="preserve"> study </w:t>
      </w:r>
      <w:r w:rsidR="00FA1B40">
        <w:rPr>
          <w:rFonts w:ascii="Times New Roman" w:eastAsia="Times New Roman" w:hAnsi="Times New Roman" w:cs="Times New Roman"/>
        </w:rPr>
        <w:t>explore</w:t>
      </w:r>
      <w:r w:rsidR="00D915D1">
        <w:rPr>
          <w:rFonts w:ascii="Times New Roman" w:eastAsia="Times New Roman" w:hAnsi="Times New Roman" w:cs="Times New Roman"/>
        </w:rPr>
        <w:t>d</w:t>
      </w:r>
      <w:r w:rsidR="00FA1B40">
        <w:rPr>
          <w:rFonts w:ascii="Times New Roman" w:eastAsia="Times New Roman" w:hAnsi="Times New Roman" w:cs="Times New Roman"/>
        </w:rPr>
        <w:t xml:space="preserve"> changes in hours of hearing aid use </w:t>
      </w:r>
      <w:r w:rsidR="00406933">
        <w:rPr>
          <w:rFonts w:ascii="Times New Roman" w:eastAsia="Times New Roman" w:hAnsi="Times New Roman" w:cs="Times New Roman"/>
        </w:rPr>
        <w:t>from baseline f</w:t>
      </w:r>
      <w:r w:rsidR="00FA1B40">
        <w:rPr>
          <w:rFonts w:ascii="Times New Roman" w:eastAsia="Times New Roman" w:hAnsi="Times New Roman" w:cs="Times New Roman"/>
        </w:rPr>
        <w:t xml:space="preserve">or two conditions: (1) when parents </w:t>
      </w:r>
      <w:r w:rsidR="00A554D7">
        <w:rPr>
          <w:rFonts w:ascii="Times New Roman" w:eastAsia="Times New Roman" w:hAnsi="Times New Roman" w:cs="Times New Roman"/>
        </w:rPr>
        <w:t>monitored DL</w:t>
      </w:r>
      <w:r w:rsidR="00FA1B40">
        <w:rPr>
          <w:rFonts w:ascii="Times New Roman" w:eastAsia="Times New Roman" w:hAnsi="Times New Roman" w:cs="Times New Roman"/>
        </w:rPr>
        <w:t xml:space="preserve"> daily, and (2) when parents received coaching </w:t>
      </w:r>
      <w:r w:rsidR="00D01F92" w:rsidRPr="004258EC">
        <w:rPr>
          <w:rFonts w:ascii="Times New Roman" w:eastAsia="Times New Roman" w:hAnsi="Times New Roman" w:cs="Times New Roman"/>
        </w:rPr>
        <w:t xml:space="preserve">to address </w:t>
      </w:r>
      <w:r w:rsidR="00F46383" w:rsidRPr="004258EC">
        <w:rPr>
          <w:rFonts w:ascii="Times New Roman" w:eastAsia="Times New Roman" w:hAnsi="Times New Roman" w:cs="Times New Roman"/>
        </w:rPr>
        <w:t>barriers</w:t>
      </w:r>
      <w:r w:rsidR="00D01F92" w:rsidRPr="004258EC">
        <w:rPr>
          <w:rFonts w:ascii="Times New Roman" w:eastAsia="Times New Roman" w:hAnsi="Times New Roman" w:cs="Times New Roman"/>
        </w:rPr>
        <w:t xml:space="preserve"> to hearing aid use</w:t>
      </w:r>
      <w:r w:rsidR="00FA1B40">
        <w:rPr>
          <w:rFonts w:ascii="Times New Roman" w:eastAsia="Times New Roman" w:hAnsi="Times New Roman" w:cs="Times New Roman"/>
        </w:rPr>
        <w:t xml:space="preserve"> in addition to </w:t>
      </w:r>
      <w:r w:rsidR="00CA4E33">
        <w:rPr>
          <w:rFonts w:ascii="Times New Roman" w:eastAsia="Times New Roman" w:hAnsi="Times New Roman" w:cs="Times New Roman"/>
        </w:rPr>
        <w:t>DL</w:t>
      </w:r>
      <w:r w:rsidR="00D01F92" w:rsidRPr="004258EC">
        <w:rPr>
          <w:rFonts w:ascii="Times New Roman" w:eastAsia="Times New Roman" w:hAnsi="Times New Roman" w:cs="Times New Roman"/>
        </w:rPr>
        <w:t xml:space="preserve">. </w:t>
      </w:r>
    </w:p>
    <w:p w14:paraId="21097DEF" w14:textId="25227E68" w:rsidR="00B36397" w:rsidRPr="004258EC" w:rsidRDefault="00B36397" w:rsidP="000409AF">
      <w:pPr>
        <w:jc w:val="center"/>
        <w:rPr>
          <w:rFonts w:ascii="Times New Roman" w:hAnsi="Times New Roman" w:cs="Times New Roman"/>
          <w:b/>
          <w:bCs/>
        </w:rPr>
      </w:pPr>
      <w:r w:rsidRPr="004258EC">
        <w:rPr>
          <w:rFonts w:ascii="Times New Roman" w:hAnsi="Times New Roman" w:cs="Times New Roman"/>
          <w:b/>
          <w:bCs/>
        </w:rPr>
        <w:t>M</w:t>
      </w:r>
      <w:r w:rsidR="005A390B">
        <w:rPr>
          <w:rFonts w:ascii="Times New Roman" w:hAnsi="Times New Roman" w:cs="Times New Roman"/>
          <w:b/>
          <w:bCs/>
        </w:rPr>
        <w:t>ETHODS</w:t>
      </w:r>
    </w:p>
    <w:p w14:paraId="6451718A" w14:textId="77777777" w:rsidR="00B36397" w:rsidRPr="004258EC" w:rsidRDefault="00B36397">
      <w:pPr>
        <w:rPr>
          <w:rFonts w:ascii="Times New Roman" w:hAnsi="Times New Roman" w:cs="Times New Roman"/>
        </w:rPr>
      </w:pPr>
    </w:p>
    <w:p w14:paraId="78DB1BEB" w14:textId="25CE49B4" w:rsidR="000409AF" w:rsidRPr="005A390B" w:rsidRDefault="005A390B" w:rsidP="005A390B">
      <w:pPr>
        <w:spacing w:line="480" w:lineRule="auto"/>
        <w:ind w:firstLine="720"/>
        <w:rPr>
          <w:color w:val="000000" w:themeColor="text1"/>
        </w:rPr>
      </w:pPr>
      <w:r>
        <w:rPr>
          <w:rFonts w:ascii="Times New Roman" w:hAnsi="Times New Roman" w:cs="Times New Roman"/>
        </w:rPr>
        <w:t>We</w:t>
      </w:r>
      <w:r w:rsidR="00B36397" w:rsidRPr="004258EC">
        <w:rPr>
          <w:rFonts w:ascii="Times New Roman" w:hAnsi="Times New Roman" w:cs="Times New Roman"/>
        </w:rPr>
        <w:t xml:space="preserve"> use</w:t>
      </w:r>
      <w:r w:rsidR="00CA4E33">
        <w:rPr>
          <w:rFonts w:ascii="Times New Roman" w:hAnsi="Times New Roman" w:cs="Times New Roman"/>
        </w:rPr>
        <w:t>d</w:t>
      </w:r>
      <w:r w:rsidR="00B36397" w:rsidRPr="004258EC">
        <w:rPr>
          <w:rFonts w:ascii="Times New Roman" w:hAnsi="Times New Roman" w:cs="Times New Roman"/>
        </w:rPr>
        <w:t xml:space="preserve"> a </w:t>
      </w:r>
      <w:r w:rsidR="00D01F92" w:rsidRPr="004258EC">
        <w:rPr>
          <w:rFonts w:ascii="Times New Roman" w:eastAsia="Times New Roman" w:hAnsi="Times New Roman" w:cs="Times New Roman"/>
        </w:rPr>
        <w:t>single subject</w:t>
      </w:r>
      <w:r w:rsidR="00B36397" w:rsidRPr="004258EC">
        <w:rPr>
          <w:rFonts w:ascii="Times New Roman" w:eastAsia="Times New Roman" w:hAnsi="Times New Roman" w:cs="Times New Roman"/>
        </w:rPr>
        <w:t xml:space="preserve"> A, B, C</w:t>
      </w:r>
      <w:r w:rsidR="00D01F92" w:rsidRPr="004258EC">
        <w:rPr>
          <w:rFonts w:ascii="Times New Roman" w:eastAsia="Times New Roman" w:hAnsi="Times New Roman" w:cs="Times New Roman"/>
        </w:rPr>
        <w:t xml:space="preserve"> design</w:t>
      </w:r>
      <w:r w:rsidR="00996EB2">
        <w:rPr>
          <w:rFonts w:ascii="Times New Roman" w:eastAsia="Times New Roman" w:hAnsi="Times New Roman" w:cs="Times New Roman"/>
        </w:rPr>
        <w:t>,</w:t>
      </w:r>
      <w:r w:rsidR="00AA7DB5" w:rsidRPr="004258EC">
        <w:rPr>
          <w:rFonts w:ascii="Times New Roman" w:eastAsia="Times New Roman" w:hAnsi="Times New Roman" w:cs="Times New Roman"/>
        </w:rPr>
        <w:t xml:space="preserve"> </w:t>
      </w:r>
      <w:r w:rsidR="00996EB2">
        <w:rPr>
          <w:rFonts w:ascii="Times New Roman" w:eastAsia="Times New Roman" w:hAnsi="Times New Roman" w:cs="Times New Roman"/>
        </w:rPr>
        <w:t>w</w:t>
      </w:r>
      <w:r w:rsidR="00D01F92" w:rsidRPr="004258EC">
        <w:rPr>
          <w:rFonts w:ascii="Times New Roman" w:eastAsia="Times New Roman" w:hAnsi="Times New Roman" w:cs="Times New Roman"/>
        </w:rPr>
        <w:t xml:space="preserve">here </w:t>
      </w:r>
      <w:r w:rsidR="007C3941">
        <w:rPr>
          <w:rFonts w:ascii="Times New Roman" w:eastAsia="Times New Roman" w:hAnsi="Times New Roman" w:cs="Times New Roman"/>
        </w:rPr>
        <w:t>A</w:t>
      </w:r>
      <w:r w:rsidR="007C3941" w:rsidRPr="004258EC">
        <w:rPr>
          <w:rFonts w:ascii="Times New Roman" w:eastAsia="Times New Roman" w:hAnsi="Times New Roman" w:cs="Times New Roman"/>
        </w:rPr>
        <w:t xml:space="preserve"> </w:t>
      </w:r>
      <w:r w:rsidR="00D01F92" w:rsidRPr="004258EC">
        <w:rPr>
          <w:rFonts w:ascii="Times New Roman" w:eastAsia="Times New Roman" w:hAnsi="Times New Roman" w:cs="Times New Roman"/>
        </w:rPr>
        <w:t xml:space="preserve">= baseline, B = daily </w:t>
      </w:r>
      <w:r w:rsidR="00CF6708">
        <w:rPr>
          <w:rFonts w:ascii="Times New Roman" w:eastAsia="Times New Roman" w:hAnsi="Times New Roman" w:cs="Times New Roman"/>
        </w:rPr>
        <w:t>DL</w:t>
      </w:r>
      <w:r w:rsidR="00D01F92" w:rsidRPr="004258EC">
        <w:rPr>
          <w:rFonts w:ascii="Times New Roman" w:eastAsia="Times New Roman" w:hAnsi="Times New Roman" w:cs="Times New Roman"/>
        </w:rPr>
        <w:t xml:space="preserve"> feedback, and C = </w:t>
      </w:r>
      <w:r w:rsidR="002E4949">
        <w:rPr>
          <w:rFonts w:ascii="Times New Roman" w:eastAsia="Times New Roman" w:hAnsi="Times New Roman" w:cs="Times New Roman"/>
        </w:rPr>
        <w:t xml:space="preserve">remote </w:t>
      </w:r>
      <w:r w:rsidR="00D01F92" w:rsidRPr="004258EC">
        <w:rPr>
          <w:rFonts w:ascii="Times New Roman" w:eastAsia="Times New Roman" w:hAnsi="Times New Roman" w:cs="Times New Roman"/>
        </w:rPr>
        <w:t>coaching</w:t>
      </w:r>
      <w:r w:rsidR="006F17BF">
        <w:rPr>
          <w:rFonts w:ascii="Times New Roman" w:eastAsia="Times New Roman" w:hAnsi="Times New Roman" w:cs="Times New Roman"/>
        </w:rPr>
        <w:t xml:space="preserve"> plus DL mon</w:t>
      </w:r>
      <w:r w:rsidR="00996EB2">
        <w:rPr>
          <w:rFonts w:ascii="Times New Roman" w:eastAsia="Times New Roman" w:hAnsi="Times New Roman" w:cs="Times New Roman"/>
        </w:rPr>
        <w:t>i</w:t>
      </w:r>
      <w:r w:rsidR="006F17BF">
        <w:rPr>
          <w:rFonts w:ascii="Times New Roman" w:eastAsia="Times New Roman" w:hAnsi="Times New Roman" w:cs="Times New Roman"/>
        </w:rPr>
        <w:t>toring</w:t>
      </w:r>
      <w:r w:rsidR="00D01F92" w:rsidRPr="004258EC">
        <w:rPr>
          <w:rFonts w:ascii="Times New Roman" w:eastAsia="Times New Roman" w:hAnsi="Times New Roman" w:cs="Times New Roman"/>
        </w:rPr>
        <w:t xml:space="preserve">. </w:t>
      </w:r>
      <w:r w:rsidR="00AA7DB5" w:rsidRPr="004258EC">
        <w:rPr>
          <w:rFonts w:ascii="Times New Roman" w:eastAsia="Times New Roman" w:hAnsi="Times New Roman" w:cs="Times New Roman"/>
        </w:rPr>
        <w:t xml:space="preserve">This </w:t>
      </w:r>
      <w:r w:rsidR="00B36397" w:rsidRPr="004258EC">
        <w:rPr>
          <w:rFonts w:ascii="Times New Roman" w:hAnsi="Times New Roman" w:cs="Times New Roman"/>
        </w:rPr>
        <w:t>design allows demonstration of replication across participants when changes are only seen after the intervention has been administered, not before</w:t>
      </w:r>
      <w:r>
        <w:rPr>
          <w:rFonts w:ascii="Times New Roman" w:hAnsi="Times New Roman" w:cs="Times New Roman"/>
        </w:rPr>
        <w:t xml:space="preserve"> </w:t>
      </w:r>
      <w:r w:rsidR="00B36397" w:rsidRPr="004258EC">
        <w:rPr>
          <w:rFonts w:ascii="Times New Roman" w:hAnsi="Times New Roman" w:cs="Times New Roman"/>
        </w:rPr>
        <w:t xml:space="preserve">(Barlow et al., 2009). </w:t>
      </w:r>
      <w:r w:rsidR="00CF6708">
        <w:rPr>
          <w:rFonts w:ascii="Times New Roman" w:hAnsi="Times New Roman" w:cs="Times New Roman"/>
        </w:rPr>
        <w:t xml:space="preserve">The study was conducted between </w:t>
      </w:r>
      <w:r w:rsidR="009A3ADD">
        <w:rPr>
          <w:rFonts w:ascii="Times New Roman" w:hAnsi="Times New Roman" w:cs="Times New Roman"/>
        </w:rPr>
        <w:t xml:space="preserve">January 2021 and </w:t>
      </w:r>
      <w:r w:rsidR="002465D9">
        <w:rPr>
          <w:rFonts w:ascii="Times New Roman" w:hAnsi="Times New Roman" w:cs="Times New Roman"/>
        </w:rPr>
        <w:t xml:space="preserve">March </w:t>
      </w:r>
      <w:r w:rsidR="009A3ADD">
        <w:rPr>
          <w:rFonts w:ascii="Times New Roman" w:hAnsi="Times New Roman" w:cs="Times New Roman"/>
        </w:rPr>
        <w:t>2022</w:t>
      </w:r>
      <w:r w:rsidR="008420EC">
        <w:rPr>
          <w:rFonts w:ascii="Times New Roman" w:hAnsi="Times New Roman" w:cs="Times New Roman"/>
        </w:rPr>
        <w:t xml:space="preserve">. </w:t>
      </w:r>
      <w:r w:rsidRPr="005A390B">
        <w:rPr>
          <w:rFonts w:ascii="Times New Roman" w:hAnsi="Times New Roman" w:cs="Times New Roman"/>
          <w:color w:val="000000" w:themeColor="text1"/>
        </w:rPr>
        <w:t xml:space="preserve">Study procedures were approved by </w:t>
      </w:r>
      <w:r>
        <w:rPr>
          <w:rFonts w:ascii="Times New Roman" w:hAnsi="Times New Roman" w:cs="Times New Roman"/>
          <w:color w:val="000000" w:themeColor="text1"/>
        </w:rPr>
        <w:t>the</w:t>
      </w:r>
      <w:r w:rsidRPr="005A390B">
        <w:rPr>
          <w:rFonts w:ascii="Times New Roman" w:hAnsi="Times New Roman" w:cs="Times New Roman"/>
          <w:color w:val="000000" w:themeColor="text1"/>
        </w:rPr>
        <w:t xml:space="preserve"> university institutional review board.</w:t>
      </w:r>
      <w:r w:rsidRPr="00520440">
        <w:rPr>
          <w:color w:val="000000" w:themeColor="text1"/>
        </w:rPr>
        <w:t xml:space="preserve"> </w:t>
      </w:r>
    </w:p>
    <w:p w14:paraId="2FAF8B4D" w14:textId="53A6411C" w:rsidR="000409AF" w:rsidRPr="004258EC" w:rsidRDefault="000409AF" w:rsidP="00B36397">
      <w:pPr>
        <w:spacing w:line="480" w:lineRule="auto"/>
        <w:rPr>
          <w:rFonts w:ascii="Times New Roman" w:hAnsi="Times New Roman" w:cs="Times New Roman"/>
          <w:b/>
          <w:bCs/>
        </w:rPr>
      </w:pPr>
      <w:r w:rsidRPr="004258EC">
        <w:rPr>
          <w:rFonts w:ascii="Times New Roman" w:hAnsi="Times New Roman" w:cs="Times New Roman"/>
          <w:b/>
          <w:bCs/>
        </w:rPr>
        <w:t>Participants</w:t>
      </w:r>
    </w:p>
    <w:p w14:paraId="7BD19B53" w14:textId="4F01B197" w:rsidR="000409AF" w:rsidRPr="004258EC" w:rsidRDefault="000409AF" w:rsidP="00B36397">
      <w:pPr>
        <w:spacing w:line="480" w:lineRule="auto"/>
        <w:rPr>
          <w:rFonts w:ascii="Times New Roman" w:hAnsi="Times New Roman" w:cs="Times New Roman"/>
        </w:rPr>
      </w:pPr>
      <w:r w:rsidRPr="004258EC">
        <w:rPr>
          <w:rFonts w:ascii="Times New Roman" w:hAnsi="Times New Roman" w:cs="Times New Roman"/>
        </w:rPr>
        <w:tab/>
      </w:r>
      <w:r w:rsidR="00A55928">
        <w:rPr>
          <w:rFonts w:ascii="Times New Roman" w:hAnsi="Times New Roman" w:cs="Times New Roman"/>
        </w:rPr>
        <w:t xml:space="preserve">Three mothers, </w:t>
      </w:r>
      <w:r w:rsidRPr="004258EC">
        <w:rPr>
          <w:rFonts w:ascii="Times New Roman" w:hAnsi="Times New Roman" w:cs="Times New Roman"/>
        </w:rPr>
        <w:t xml:space="preserve">recruited from </w:t>
      </w:r>
      <w:r w:rsidR="00837E42">
        <w:rPr>
          <w:rFonts w:ascii="Times New Roman" w:hAnsi="Times New Roman" w:cs="Times New Roman"/>
        </w:rPr>
        <w:t>one audiology clinic</w:t>
      </w:r>
      <w:r w:rsidR="00A55928">
        <w:rPr>
          <w:rFonts w:ascii="Times New Roman" w:hAnsi="Times New Roman" w:cs="Times New Roman"/>
        </w:rPr>
        <w:t xml:space="preserve">, </w:t>
      </w:r>
      <w:r w:rsidR="007D0CEB">
        <w:rPr>
          <w:rFonts w:ascii="Times New Roman" w:hAnsi="Times New Roman" w:cs="Times New Roman"/>
        </w:rPr>
        <w:t>met the eligibility criteria</w:t>
      </w:r>
      <w:r w:rsidR="00766320">
        <w:rPr>
          <w:rFonts w:ascii="Times New Roman" w:hAnsi="Times New Roman" w:cs="Times New Roman"/>
        </w:rPr>
        <w:t>,</w:t>
      </w:r>
      <w:r w:rsidR="007D0CEB">
        <w:rPr>
          <w:rFonts w:ascii="Times New Roman" w:hAnsi="Times New Roman" w:cs="Times New Roman"/>
        </w:rPr>
        <w:t xml:space="preserve"> consented to participate</w:t>
      </w:r>
      <w:r w:rsidR="00766320">
        <w:rPr>
          <w:rFonts w:ascii="Times New Roman" w:hAnsi="Times New Roman" w:cs="Times New Roman"/>
        </w:rPr>
        <w:t xml:space="preserve">, and completed </w:t>
      </w:r>
      <w:r w:rsidR="00670AA7">
        <w:rPr>
          <w:rFonts w:ascii="Times New Roman" w:hAnsi="Times New Roman" w:cs="Times New Roman"/>
        </w:rPr>
        <w:t>the</w:t>
      </w:r>
      <w:r w:rsidR="00766320">
        <w:rPr>
          <w:rFonts w:ascii="Times New Roman" w:hAnsi="Times New Roman" w:cs="Times New Roman"/>
        </w:rPr>
        <w:t xml:space="preserve"> study conditions</w:t>
      </w:r>
      <w:r w:rsidR="007D0CEB">
        <w:rPr>
          <w:rFonts w:ascii="Times New Roman" w:hAnsi="Times New Roman" w:cs="Times New Roman"/>
        </w:rPr>
        <w:t xml:space="preserve">. </w:t>
      </w:r>
      <w:r w:rsidR="00BC4906">
        <w:rPr>
          <w:rFonts w:ascii="Times New Roman" w:hAnsi="Times New Roman" w:cs="Times New Roman"/>
        </w:rPr>
        <w:t>Eligibility criteria included having</w:t>
      </w:r>
      <w:r w:rsidR="00CB0625">
        <w:rPr>
          <w:rFonts w:ascii="Times New Roman" w:hAnsi="Times New Roman" w:cs="Times New Roman"/>
        </w:rPr>
        <w:t xml:space="preserve"> a </w:t>
      </w:r>
      <w:r w:rsidRPr="004258EC">
        <w:rPr>
          <w:rFonts w:ascii="Times New Roman" w:hAnsi="Times New Roman" w:cs="Times New Roman"/>
        </w:rPr>
        <w:t xml:space="preserve">child </w:t>
      </w:r>
      <w:r w:rsidR="00CB0625">
        <w:rPr>
          <w:rFonts w:ascii="Times New Roman" w:hAnsi="Times New Roman" w:cs="Times New Roman"/>
        </w:rPr>
        <w:t xml:space="preserve">aged </w:t>
      </w:r>
      <w:r w:rsidR="00B72ADE" w:rsidRPr="004258EC">
        <w:rPr>
          <w:rFonts w:ascii="Times New Roman" w:hAnsi="Times New Roman" w:cs="Times New Roman"/>
        </w:rPr>
        <w:t xml:space="preserve">birth to </w:t>
      </w:r>
      <w:r w:rsidR="00457823">
        <w:rPr>
          <w:rFonts w:ascii="Times New Roman" w:hAnsi="Times New Roman" w:cs="Times New Roman"/>
        </w:rPr>
        <w:t>seven</w:t>
      </w:r>
      <w:r w:rsidRPr="004258EC">
        <w:rPr>
          <w:rFonts w:ascii="Times New Roman" w:hAnsi="Times New Roman" w:cs="Times New Roman"/>
        </w:rPr>
        <w:t xml:space="preserve"> years</w:t>
      </w:r>
      <w:r w:rsidR="00CB0625">
        <w:rPr>
          <w:rFonts w:ascii="Times New Roman" w:hAnsi="Times New Roman" w:cs="Times New Roman"/>
        </w:rPr>
        <w:t xml:space="preserve"> </w:t>
      </w:r>
      <w:r w:rsidRPr="004258EC">
        <w:rPr>
          <w:rFonts w:ascii="Times New Roman" w:hAnsi="Times New Roman" w:cs="Times New Roman"/>
        </w:rPr>
        <w:t>who use</w:t>
      </w:r>
      <w:r w:rsidR="00A55928">
        <w:rPr>
          <w:rFonts w:ascii="Times New Roman" w:hAnsi="Times New Roman" w:cs="Times New Roman"/>
        </w:rPr>
        <w:t>d</w:t>
      </w:r>
      <w:r w:rsidRPr="004258EC">
        <w:rPr>
          <w:rFonts w:ascii="Times New Roman" w:hAnsi="Times New Roman" w:cs="Times New Roman"/>
        </w:rPr>
        <w:t xml:space="preserve"> </w:t>
      </w:r>
      <w:r w:rsidR="003107E9" w:rsidRPr="004258EC">
        <w:rPr>
          <w:rFonts w:ascii="Times New Roman" w:hAnsi="Times New Roman" w:cs="Times New Roman"/>
        </w:rPr>
        <w:t>th</w:t>
      </w:r>
      <w:r w:rsidR="00054FCC" w:rsidRPr="004258EC">
        <w:rPr>
          <w:rFonts w:ascii="Times New Roman" w:hAnsi="Times New Roman" w:cs="Times New Roman"/>
        </w:rPr>
        <w:t>eir behind-the-ear</w:t>
      </w:r>
      <w:r w:rsidR="003107E9" w:rsidRPr="004258EC">
        <w:rPr>
          <w:rFonts w:ascii="Times New Roman" w:hAnsi="Times New Roman" w:cs="Times New Roman"/>
        </w:rPr>
        <w:t xml:space="preserve"> </w:t>
      </w:r>
      <w:r w:rsidRPr="004258EC">
        <w:rPr>
          <w:rFonts w:ascii="Times New Roman" w:hAnsi="Times New Roman" w:cs="Times New Roman"/>
        </w:rPr>
        <w:t xml:space="preserve">hearing aids </w:t>
      </w:r>
      <w:r w:rsidR="003107E9" w:rsidRPr="004258EC">
        <w:rPr>
          <w:rFonts w:ascii="Times New Roman" w:hAnsi="Times New Roman" w:cs="Times New Roman"/>
        </w:rPr>
        <w:t xml:space="preserve">less than </w:t>
      </w:r>
      <w:r w:rsidR="00457823">
        <w:rPr>
          <w:rFonts w:ascii="Times New Roman" w:hAnsi="Times New Roman" w:cs="Times New Roman"/>
        </w:rPr>
        <w:t>9</w:t>
      </w:r>
      <w:r w:rsidR="003107E9" w:rsidRPr="004258EC">
        <w:rPr>
          <w:rFonts w:ascii="Times New Roman" w:hAnsi="Times New Roman" w:cs="Times New Roman"/>
        </w:rPr>
        <w:t xml:space="preserve"> hours per </w:t>
      </w:r>
      <w:r w:rsidR="00837E42">
        <w:rPr>
          <w:rFonts w:ascii="Times New Roman" w:hAnsi="Times New Roman" w:cs="Times New Roman"/>
        </w:rPr>
        <w:t xml:space="preserve">day </w:t>
      </w:r>
      <w:r w:rsidR="003D42A0">
        <w:rPr>
          <w:rFonts w:ascii="Times New Roman" w:hAnsi="Times New Roman" w:cs="Times New Roman"/>
        </w:rPr>
        <w:t xml:space="preserve">determined by </w:t>
      </w:r>
      <w:r w:rsidR="00AC08C2">
        <w:rPr>
          <w:rFonts w:ascii="Times New Roman" w:hAnsi="Times New Roman" w:cs="Times New Roman"/>
        </w:rPr>
        <w:t>DL</w:t>
      </w:r>
      <w:r w:rsidR="00A55928">
        <w:rPr>
          <w:rFonts w:ascii="Times New Roman" w:hAnsi="Times New Roman" w:cs="Times New Roman"/>
        </w:rPr>
        <w:t xml:space="preserve">, </w:t>
      </w:r>
      <w:r w:rsidRPr="004258EC">
        <w:rPr>
          <w:rFonts w:ascii="Times New Roman" w:hAnsi="Times New Roman" w:cs="Times New Roman"/>
        </w:rPr>
        <w:t>ha</w:t>
      </w:r>
      <w:r w:rsidR="00CB0625">
        <w:rPr>
          <w:rFonts w:ascii="Times New Roman" w:hAnsi="Times New Roman" w:cs="Times New Roman"/>
        </w:rPr>
        <w:t>d</w:t>
      </w:r>
      <w:r w:rsidRPr="004258EC">
        <w:rPr>
          <w:rFonts w:ascii="Times New Roman" w:hAnsi="Times New Roman" w:cs="Times New Roman"/>
        </w:rPr>
        <w:t xml:space="preserve"> a smartphone</w:t>
      </w:r>
      <w:r w:rsidR="00A55928">
        <w:rPr>
          <w:rFonts w:ascii="Times New Roman" w:hAnsi="Times New Roman" w:cs="Times New Roman"/>
        </w:rPr>
        <w:t xml:space="preserve">, </w:t>
      </w:r>
      <w:r w:rsidRPr="004258EC">
        <w:rPr>
          <w:rFonts w:ascii="Times New Roman" w:hAnsi="Times New Roman" w:cs="Times New Roman"/>
        </w:rPr>
        <w:t xml:space="preserve">and </w:t>
      </w:r>
      <w:r w:rsidR="00CB0625">
        <w:rPr>
          <w:rFonts w:ascii="Times New Roman" w:hAnsi="Times New Roman" w:cs="Times New Roman"/>
        </w:rPr>
        <w:t>w</w:t>
      </w:r>
      <w:r w:rsidR="001A5C32">
        <w:rPr>
          <w:rFonts w:ascii="Times New Roman" w:hAnsi="Times New Roman" w:cs="Times New Roman"/>
        </w:rPr>
        <w:t>ere</w:t>
      </w:r>
      <w:r w:rsidRPr="004258EC">
        <w:rPr>
          <w:rFonts w:ascii="Times New Roman" w:hAnsi="Times New Roman" w:cs="Times New Roman"/>
        </w:rPr>
        <w:t xml:space="preserve"> </w:t>
      </w:r>
      <w:r w:rsidR="00CB70B3" w:rsidRPr="004258EC">
        <w:rPr>
          <w:rFonts w:ascii="Times New Roman" w:hAnsi="Times New Roman" w:cs="Times New Roman"/>
        </w:rPr>
        <w:t xml:space="preserve">proficient in </w:t>
      </w:r>
      <w:r w:rsidRPr="004258EC">
        <w:rPr>
          <w:rFonts w:ascii="Times New Roman" w:hAnsi="Times New Roman" w:cs="Times New Roman"/>
        </w:rPr>
        <w:t>English</w:t>
      </w:r>
      <w:r w:rsidR="006C53F0" w:rsidRPr="004258EC">
        <w:rPr>
          <w:rFonts w:ascii="Times New Roman" w:hAnsi="Times New Roman" w:cs="Times New Roman"/>
        </w:rPr>
        <w:t xml:space="preserve"> or Spanish</w:t>
      </w:r>
      <w:r w:rsidRPr="004258EC">
        <w:rPr>
          <w:rFonts w:ascii="Times New Roman" w:hAnsi="Times New Roman" w:cs="Times New Roman"/>
        </w:rPr>
        <w:t>.</w:t>
      </w:r>
      <w:r w:rsidR="0008027F" w:rsidRPr="004258EC">
        <w:rPr>
          <w:rFonts w:ascii="Times New Roman" w:hAnsi="Times New Roman" w:cs="Times New Roman"/>
        </w:rPr>
        <w:t xml:space="preserve"> </w:t>
      </w:r>
      <w:r w:rsidR="006C624A">
        <w:rPr>
          <w:rFonts w:ascii="Times New Roman" w:hAnsi="Times New Roman" w:cs="Times New Roman"/>
        </w:rPr>
        <w:t xml:space="preserve">The children were enrolled in a specialized spoken language focused early education program for deaf and hard of hearing children. All three children received audiology services in the onsite pediatric audiology clinic. </w:t>
      </w:r>
      <w:r w:rsidR="00793CCD" w:rsidRPr="004258EC">
        <w:rPr>
          <w:rFonts w:ascii="Times New Roman" w:hAnsi="Times New Roman" w:cs="Times New Roman"/>
        </w:rPr>
        <w:t xml:space="preserve">The </w:t>
      </w:r>
      <w:r w:rsidR="006C624A">
        <w:rPr>
          <w:rFonts w:ascii="Times New Roman" w:hAnsi="Times New Roman" w:cs="Times New Roman"/>
        </w:rPr>
        <w:t>audiology</w:t>
      </w:r>
      <w:r w:rsidR="006C624A" w:rsidRPr="004258EC">
        <w:rPr>
          <w:rFonts w:ascii="Times New Roman" w:hAnsi="Times New Roman" w:cs="Times New Roman"/>
        </w:rPr>
        <w:t xml:space="preserve"> </w:t>
      </w:r>
      <w:r w:rsidR="00793CCD" w:rsidRPr="004258EC">
        <w:rPr>
          <w:rFonts w:ascii="Times New Roman" w:hAnsi="Times New Roman" w:cs="Times New Roman"/>
        </w:rPr>
        <w:t xml:space="preserve">services </w:t>
      </w:r>
      <w:r w:rsidR="00D94359">
        <w:rPr>
          <w:rFonts w:ascii="Times New Roman" w:hAnsi="Times New Roman" w:cs="Times New Roman"/>
        </w:rPr>
        <w:t>did</w:t>
      </w:r>
      <w:r w:rsidR="00793CCD" w:rsidRPr="004258EC">
        <w:rPr>
          <w:rFonts w:ascii="Times New Roman" w:hAnsi="Times New Roman" w:cs="Times New Roman"/>
        </w:rPr>
        <w:t xml:space="preserve"> not change, the study activities </w:t>
      </w:r>
      <w:r w:rsidR="00D94359">
        <w:rPr>
          <w:rFonts w:ascii="Times New Roman" w:hAnsi="Times New Roman" w:cs="Times New Roman"/>
        </w:rPr>
        <w:t>were</w:t>
      </w:r>
      <w:r w:rsidR="00793CCD" w:rsidRPr="004258EC">
        <w:rPr>
          <w:rFonts w:ascii="Times New Roman" w:hAnsi="Times New Roman" w:cs="Times New Roman"/>
        </w:rPr>
        <w:t xml:space="preserve"> in addition to the services they receive</w:t>
      </w:r>
      <w:r w:rsidR="00D94359">
        <w:rPr>
          <w:rFonts w:ascii="Times New Roman" w:hAnsi="Times New Roman" w:cs="Times New Roman"/>
        </w:rPr>
        <w:t>d</w:t>
      </w:r>
      <w:r w:rsidR="00793CCD" w:rsidRPr="004258EC">
        <w:rPr>
          <w:rFonts w:ascii="Times New Roman" w:hAnsi="Times New Roman" w:cs="Times New Roman"/>
        </w:rPr>
        <w:t>.</w:t>
      </w:r>
      <w:r w:rsidR="00670AA7">
        <w:rPr>
          <w:rFonts w:ascii="Times New Roman" w:hAnsi="Times New Roman" w:cs="Times New Roman"/>
        </w:rPr>
        <w:t xml:space="preserve"> </w:t>
      </w:r>
      <w:r w:rsidR="00871112">
        <w:rPr>
          <w:rFonts w:ascii="Times New Roman" w:hAnsi="Times New Roman" w:cs="Times New Roman"/>
        </w:rPr>
        <w:t xml:space="preserve">For the duration of the study, children used study hearing aids for </w:t>
      </w:r>
      <w:r w:rsidR="00871112">
        <w:rPr>
          <w:rFonts w:ascii="Times New Roman" w:hAnsi="Times New Roman" w:cs="Times New Roman"/>
        </w:rPr>
        <w:lastRenderedPageBreak/>
        <w:t xml:space="preserve">access to DL on the hearing aid app. </w:t>
      </w:r>
      <w:r w:rsidR="00670AA7">
        <w:rPr>
          <w:rFonts w:ascii="Times New Roman" w:hAnsi="Times New Roman" w:cs="Times New Roman"/>
        </w:rPr>
        <w:t>All three children were male, and their hearing loss was identified by one-month of age (see Table 1).</w:t>
      </w:r>
      <w:r w:rsidR="00237715">
        <w:rPr>
          <w:rFonts w:ascii="Times New Roman" w:hAnsi="Times New Roman" w:cs="Times New Roman"/>
        </w:rPr>
        <w:t xml:space="preserve"> The children had been using their hearing aids from 9 to 34 months prior to participating in this study</w:t>
      </w:r>
      <w:r w:rsidR="00E0756C">
        <w:rPr>
          <w:rFonts w:ascii="Times New Roman" w:hAnsi="Times New Roman" w:cs="Times New Roman"/>
        </w:rPr>
        <w:t xml:space="preserve">, and </w:t>
      </w:r>
      <w:r w:rsidR="00981BC2">
        <w:rPr>
          <w:rFonts w:ascii="Times New Roman" w:hAnsi="Times New Roman" w:cs="Times New Roman"/>
        </w:rPr>
        <w:t xml:space="preserve">they </w:t>
      </w:r>
      <w:r w:rsidR="00E0756C">
        <w:rPr>
          <w:rFonts w:ascii="Times New Roman" w:hAnsi="Times New Roman" w:cs="Times New Roman"/>
        </w:rPr>
        <w:t xml:space="preserve">were home full time with their families during </w:t>
      </w:r>
      <w:r w:rsidR="003665FC">
        <w:rPr>
          <w:rFonts w:ascii="Times New Roman" w:hAnsi="Times New Roman" w:cs="Times New Roman"/>
        </w:rPr>
        <w:t xml:space="preserve">participation in </w:t>
      </w:r>
      <w:r w:rsidR="00E0756C">
        <w:rPr>
          <w:rFonts w:ascii="Times New Roman" w:hAnsi="Times New Roman" w:cs="Times New Roman"/>
        </w:rPr>
        <w:t>the study</w:t>
      </w:r>
      <w:r w:rsidR="00237715">
        <w:rPr>
          <w:rFonts w:ascii="Times New Roman" w:hAnsi="Times New Roman" w:cs="Times New Roman"/>
        </w:rPr>
        <w:t>.</w:t>
      </w:r>
    </w:p>
    <w:p w14:paraId="182ED127" w14:textId="2C1CC363" w:rsidR="000409AF" w:rsidRPr="004258EC" w:rsidRDefault="000409AF" w:rsidP="00B36397">
      <w:pPr>
        <w:spacing w:line="480" w:lineRule="auto"/>
        <w:rPr>
          <w:rFonts w:ascii="Times New Roman" w:hAnsi="Times New Roman" w:cs="Times New Roman"/>
          <w:b/>
          <w:bCs/>
        </w:rPr>
      </w:pPr>
      <w:r w:rsidRPr="004258EC">
        <w:rPr>
          <w:rFonts w:ascii="Times New Roman" w:hAnsi="Times New Roman" w:cs="Times New Roman"/>
          <w:b/>
          <w:bCs/>
        </w:rPr>
        <w:t>Procedure</w:t>
      </w:r>
    </w:p>
    <w:p w14:paraId="5ABB8209" w14:textId="2A78A2CF" w:rsidR="00CA6C19" w:rsidRPr="004258EC" w:rsidRDefault="00B472E5" w:rsidP="00414F4E">
      <w:pPr>
        <w:spacing w:line="480" w:lineRule="auto"/>
        <w:rPr>
          <w:rFonts w:ascii="Times New Roman" w:hAnsi="Times New Roman" w:cs="Times New Roman"/>
        </w:rPr>
      </w:pPr>
      <w:r w:rsidRPr="004258EC">
        <w:rPr>
          <w:rFonts w:ascii="Times New Roman" w:hAnsi="Times New Roman" w:cs="Times New Roman"/>
        </w:rPr>
        <w:tab/>
      </w:r>
      <w:r w:rsidR="00CF6708">
        <w:rPr>
          <w:rFonts w:ascii="Times New Roman" w:hAnsi="Times New Roman" w:cs="Times New Roman"/>
        </w:rPr>
        <w:t>D</w:t>
      </w:r>
      <w:r w:rsidR="007454C0" w:rsidRPr="004258EC">
        <w:rPr>
          <w:rFonts w:ascii="Times New Roman" w:hAnsi="Times New Roman" w:cs="Times New Roman"/>
        </w:rPr>
        <w:t>ata w</w:t>
      </w:r>
      <w:r w:rsidR="00CF6708">
        <w:rPr>
          <w:rFonts w:ascii="Times New Roman" w:hAnsi="Times New Roman" w:cs="Times New Roman"/>
        </w:rPr>
        <w:t>ere</w:t>
      </w:r>
      <w:r w:rsidR="007454C0" w:rsidRPr="004258EC">
        <w:rPr>
          <w:rFonts w:ascii="Times New Roman" w:hAnsi="Times New Roman" w:cs="Times New Roman"/>
        </w:rPr>
        <w:t xml:space="preserve"> extracted from the clinic chart to document demographic information (i.e., child age, child gender, age </w:t>
      </w:r>
      <w:r w:rsidR="00ED3B4E">
        <w:rPr>
          <w:rFonts w:ascii="Times New Roman" w:hAnsi="Times New Roman" w:cs="Times New Roman"/>
        </w:rPr>
        <w:t xml:space="preserve">of </w:t>
      </w:r>
      <w:r w:rsidR="007454C0" w:rsidRPr="004258EC">
        <w:rPr>
          <w:rFonts w:ascii="Times New Roman" w:hAnsi="Times New Roman" w:cs="Times New Roman"/>
        </w:rPr>
        <w:t>hearing loss diagnos</w:t>
      </w:r>
      <w:r w:rsidR="00ED3B4E">
        <w:rPr>
          <w:rFonts w:ascii="Times New Roman" w:hAnsi="Times New Roman" w:cs="Times New Roman"/>
        </w:rPr>
        <w:t>is</w:t>
      </w:r>
      <w:r w:rsidR="007454C0" w:rsidRPr="004258EC">
        <w:rPr>
          <w:rFonts w:ascii="Times New Roman" w:hAnsi="Times New Roman" w:cs="Times New Roman"/>
        </w:rPr>
        <w:t xml:space="preserve">, age </w:t>
      </w:r>
      <w:r w:rsidR="00ED3B4E">
        <w:rPr>
          <w:rFonts w:ascii="Times New Roman" w:hAnsi="Times New Roman" w:cs="Times New Roman"/>
        </w:rPr>
        <w:t xml:space="preserve">of </w:t>
      </w:r>
      <w:r w:rsidR="007454C0" w:rsidRPr="004258EC">
        <w:rPr>
          <w:rFonts w:ascii="Times New Roman" w:hAnsi="Times New Roman" w:cs="Times New Roman"/>
        </w:rPr>
        <w:t>hearing aid</w:t>
      </w:r>
      <w:r w:rsidR="00ED3B4E">
        <w:rPr>
          <w:rFonts w:ascii="Times New Roman" w:hAnsi="Times New Roman" w:cs="Times New Roman"/>
        </w:rPr>
        <w:t xml:space="preserve"> fitting</w:t>
      </w:r>
      <w:r w:rsidR="007454C0" w:rsidRPr="004258EC">
        <w:rPr>
          <w:rFonts w:ascii="Times New Roman" w:hAnsi="Times New Roman" w:cs="Times New Roman"/>
        </w:rPr>
        <w:t>) and test results needed to program the study hearing aids</w:t>
      </w:r>
      <w:r w:rsidR="00161047">
        <w:rPr>
          <w:rFonts w:ascii="Times New Roman" w:hAnsi="Times New Roman" w:cs="Times New Roman"/>
        </w:rPr>
        <w:t xml:space="preserve"> </w:t>
      </w:r>
      <w:r w:rsidR="007454C0" w:rsidRPr="004258EC">
        <w:rPr>
          <w:rFonts w:ascii="Times New Roman" w:hAnsi="Times New Roman" w:cs="Times New Roman"/>
        </w:rPr>
        <w:t xml:space="preserve">(i.e., hearing thresholds, </w:t>
      </w:r>
      <w:r w:rsidR="00414F4E" w:rsidRPr="004258EC">
        <w:rPr>
          <w:rFonts w:ascii="Times New Roman" w:hAnsi="Times New Roman" w:cs="Times New Roman"/>
        </w:rPr>
        <w:t>real-ear-to-coupler-difference [RECD]</w:t>
      </w:r>
      <w:r w:rsidR="007454C0" w:rsidRPr="004258EC">
        <w:rPr>
          <w:rFonts w:ascii="Times New Roman" w:hAnsi="Times New Roman" w:cs="Times New Roman"/>
        </w:rPr>
        <w:t xml:space="preserve"> values</w:t>
      </w:r>
      <w:r w:rsidR="00775D7B">
        <w:rPr>
          <w:rFonts w:ascii="Times New Roman" w:hAnsi="Times New Roman" w:cs="Times New Roman"/>
        </w:rPr>
        <w:t>) and</w:t>
      </w:r>
      <w:r w:rsidR="007454C0" w:rsidRPr="004258EC">
        <w:rPr>
          <w:rFonts w:ascii="Times New Roman" w:hAnsi="Times New Roman" w:cs="Times New Roman"/>
        </w:rPr>
        <w:t xml:space="preserve"> </w:t>
      </w:r>
      <w:r w:rsidR="00764ACC">
        <w:rPr>
          <w:rFonts w:ascii="Times New Roman" w:hAnsi="Times New Roman" w:cs="Times New Roman"/>
        </w:rPr>
        <w:t>DL</w:t>
      </w:r>
      <w:r w:rsidR="007454C0" w:rsidRPr="004258EC">
        <w:rPr>
          <w:rFonts w:ascii="Times New Roman" w:hAnsi="Times New Roman" w:cs="Times New Roman"/>
        </w:rPr>
        <w:t xml:space="preserve">. </w:t>
      </w:r>
      <w:r w:rsidR="00C1697A">
        <w:rPr>
          <w:rFonts w:ascii="Times New Roman" w:hAnsi="Times New Roman" w:cs="Times New Roman"/>
        </w:rPr>
        <w:t xml:space="preserve">Study hearing aids were programmed to match their personal hearing aids using simulated real ear and measured RECDs to match pediatric DSL 5.0 targets (see speech intelligibility index [SII] values in Table </w:t>
      </w:r>
      <w:r w:rsidR="00287073">
        <w:rPr>
          <w:rFonts w:ascii="Times New Roman" w:hAnsi="Times New Roman" w:cs="Times New Roman"/>
        </w:rPr>
        <w:t>1</w:t>
      </w:r>
      <w:r w:rsidR="00C1697A">
        <w:rPr>
          <w:rFonts w:ascii="Times New Roman" w:hAnsi="Times New Roman" w:cs="Times New Roman"/>
        </w:rPr>
        <w:t xml:space="preserve">). </w:t>
      </w:r>
      <w:r w:rsidR="00632872">
        <w:rPr>
          <w:rFonts w:ascii="Times New Roman" w:hAnsi="Times New Roman" w:cs="Times New Roman"/>
        </w:rPr>
        <w:t>One pediatric audiologist</w:t>
      </w:r>
      <w:r w:rsidR="00833501">
        <w:rPr>
          <w:rFonts w:ascii="Times New Roman" w:hAnsi="Times New Roman" w:cs="Times New Roman"/>
        </w:rPr>
        <w:t>,</w:t>
      </w:r>
      <w:r w:rsidR="00632872">
        <w:rPr>
          <w:rFonts w:ascii="Times New Roman" w:hAnsi="Times New Roman" w:cs="Times New Roman"/>
        </w:rPr>
        <w:t xml:space="preserve"> train</w:t>
      </w:r>
      <w:r w:rsidR="0033404C">
        <w:rPr>
          <w:rFonts w:ascii="Times New Roman" w:hAnsi="Times New Roman" w:cs="Times New Roman"/>
        </w:rPr>
        <w:t>ed</w:t>
      </w:r>
      <w:r w:rsidR="00632872">
        <w:rPr>
          <w:rFonts w:ascii="Times New Roman" w:hAnsi="Times New Roman" w:cs="Times New Roman"/>
        </w:rPr>
        <w:t xml:space="preserve"> in counseling and person and family-centered care</w:t>
      </w:r>
      <w:r w:rsidR="00833501">
        <w:rPr>
          <w:rFonts w:ascii="Times New Roman" w:hAnsi="Times New Roman" w:cs="Times New Roman"/>
        </w:rPr>
        <w:t>,</w:t>
      </w:r>
      <w:r w:rsidR="00632872">
        <w:rPr>
          <w:rFonts w:ascii="Times New Roman" w:hAnsi="Times New Roman" w:cs="Times New Roman"/>
        </w:rPr>
        <w:t xml:space="preserve"> worked with the families. </w:t>
      </w:r>
      <w:r w:rsidR="002F557D">
        <w:rPr>
          <w:rFonts w:ascii="Times New Roman" w:hAnsi="Times New Roman" w:cs="Times New Roman"/>
        </w:rPr>
        <w:t xml:space="preserve">During </w:t>
      </w:r>
      <w:r w:rsidR="00833501">
        <w:rPr>
          <w:rFonts w:ascii="Times New Roman" w:hAnsi="Times New Roman" w:cs="Times New Roman"/>
        </w:rPr>
        <w:t>C</w:t>
      </w:r>
      <w:r w:rsidR="002F557D">
        <w:rPr>
          <w:rFonts w:ascii="Times New Roman" w:hAnsi="Times New Roman" w:cs="Times New Roman"/>
        </w:rPr>
        <w:t>ondition</w:t>
      </w:r>
      <w:r w:rsidR="00833501">
        <w:rPr>
          <w:rFonts w:ascii="Times New Roman" w:hAnsi="Times New Roman" w:cs="Times New Roman"/>
        </w:rPr>
        <w:t xml:space="preserve"> C</w:t>
      </w:r>
      <w:r w:rsidR="002F557D">
        <w:rPr>
          <w:rFonts w:ascii="Times New Roman" w:hAnsi="Times New Roman" w:cs="Times New Roman"/>
        </w:rPr>
        <w:t>, the audiologist collaborated with the parents to provide support</w:t>
      </w:r>
      <w:r w:rsidR="0033404C">
        <w:rPr>
          <w:rFonts w:ascii="Times New Roman" w:hAnsi="Times New Roman" w:cs="Times New Roman"/>
        </w:rPr>
        <w:t xml:space="preserve"> using strategies from Motivational Interviewing (Rollnick et al., 2008)</w:t>
      </w:r>
      <w:r w:rsidR="002F557D">
        <w:rPr>
          <w:rFonts w:ascii="Times New Roman" w:hAnsi="Times New Roman" w:cs="Times New Roman"/>
        </w:rPr>
        <w:t xml:space="preserve"> for device management and problem-solving challenges that emerged, such as those related to the environment, child state, and parents’ emotional state. The target for hours of use was 10 or more daily average</w:t>
      </w:r>
      <w:r w:rsidR="0033404C">
        <w:rPr>
          <w:rFonts w:ascii="Times New Roman" w:hAnsi="Times New Roman" w:cs="Times New Roman"/>
        </w:rPr>
        <w:t xml:space="preserve"> was recommended as part of routine services families </w:t>
      </w:r>
      <w:proofErr w:type="gramStart"/>
      <w:r w:rsidR="0033404C">
        <w:rPr>
          <w:rFonts w:ascii="Times New Roman" w:hAnsi="Times New Roman" w:cs="Times New Roman"/>
        </w:rPr>
        <w:t>received, and</w:t>
      </w:r>
      <w:proofErr w:type="gramEnd"/>
      <w:r w:rsidR="0033404C">
        <w:rPr>
          <w:rFonts w:ascii="Times New Roman" w:hAnsi="Times New Roman" w:cs="Times New Roman"/>
        </w:rPr>
        <w:t xml:space="preserve"> discussed during the first study visit.</w:t>
      </w:r>
      <w:r w:rsidR="002F557D">
        <w:rPr>
          <w:rFonts w:ascii="Times New Roman" w:hAnsi="Times New Roman" w:cs="Times New Roman"/>
        </w:rPr>
        <w:t xml:space="preserve"> </w:t>
      </w:r>
      <w:proofErr w:type="gramStart"/>
      <w:r w:rsidR="00837E42">
        <w:rPr>
          <w:rFonts w:ascii="Times New Roman" w:hAnsi="Times New Roman" w:cs="Times New Roman"/>
        </w:rPr>
        <w:t>P</w:t>
      </w:r>
      <w:r w:rsidR="00414F4E" w:rsidRPr="004258EC">
        <w:rPr>
          <w:rFonts w:ascii="Times New Roman" w:hAnsi="Times New Roman" w:cs="Times New Roman"/>
        </w:rPr>
        <w:t xml:space="preserve">articipants </w:t>
      </w:r>
      <w:r w:rsidR="00837E42">
        <w:rPr>
          <w:rFonts w:ascii="Times New Roman" w:hAnsi="Times New Roman" w:cs="Times New Roman"/>
        </w:rPr>
        <w:t xml:space="preserve"> </w:t>
      </w:r>
      <w:r w:rsidR="00AC08C2">
        <w:rPr>
          <w:rFonts w:ascii="Times New Roman" w:hAnsi="Times New Roman" w:cs="Times New Roman"/>
        </w:rPr>
        <w:t>completed</w:t>
      </w:r>
      <w:proofErr w:type="gramEnd"/>
      <w:r w:rsidR="00837E42">
        <w:rPr>
          <w:rFonts w:ascii="Times New Roman" w:hAnsi="Times New Roman" w:cs="Times New Roman"/>
        </w:rPr>
        <w:t xml:space="preserve"> the </w:t>
      </w:r>
      <w:r w:rsidR="007D0CEB">
        <w:rPr>
          <w:rFonts w:ascii="Times New Roman" w:hAnsi="Times New Roman" w:cs="Times New Roman"/>
        </w:rPr>
        <w:t xml:space="preserve">study </w:t>
      </w:r>
      <w:r w:rsidR="00837E42">
        <w:rPr>
          <w:rFonts w:ascii="Times New Roman" w:hAnsi="Times New Roman" w:cs="Times New Roman"/>
        </w:rPr>
        <w:t>conditions</w:t>
      </w:r>
      <w:r w:rsidR="00AC08C2">
        <w:rPr>
          <w:rFonts w:ascii="Times New Roman" w:hAnsi="Times New Roman" w:cs="Times New Roman"/>
        </w:rPr>
        <w:t xml:space="preserve"> </w:t>
      </w:r>
      <w:r w:rsidR="00AC08C2" w:rsidRPr="004258EC">
        <w:rPr>
          <w:rFonts w:ascii="Times New Roman" w:hAnsi="Times New Roman" w:cs="Times New Roman"/>
        </w:rPr>
        <w:t>sequentially</w:t>
      </w:r>
      <w:r w:rsidR="00441CB9">
        <w:rPr>
          <w:rFonts w:ascii="Times New Roman" w:hAnsi="Times New Roman" w:cs="Times New Roman"/>
        </w:rPr>
        <w:t>.</w:t>
      </w:r>
    </w:p>
    <w:p w14:paraId="56425B4C" w14:textId="70126B95" w:rsidR="005E20E7" w:rsidRPr="004258EC" w:rsidRDefault="00414F4E" w:rsidP="005E20E7">
      <w:pPr>
        <w:spacing w:line="480" w:lineRule="auto"/>
        <w:ind w:firstLine="720"/>
        <w:rPr>
          <w:rFonts w:ascii="Times New Roman" w:hAnsi="Times New Roman" w:cs="Times New Roman"/>
        </w:rPr>
      </w:pPr>
      <w:r w:rsidRPr="004258EC">
        <w:rPr>
          <w:rFonts w:ascii="Times New Roman" w:hAnsi="Times New Roman" w:cs="Times New Roman"/>
          <w:b/>
          <w:bCs/>
        </w:rPr>
        <w:t>Condition A</w:t>
      </w:r>
      <w:r w:rsidR="00934640" w:rsidRPr="004258EC">
        <w:rPr>
          <w:rFonts w:ascii="Times New Roman" w:hAnsi="Times New Roman" w:cs="Times New Roman"/>
          <w:b/>
          <w:bCs/>
        </w:rPr>
        <w:t xml:space="preserve">. </w:t>
      </w:r>
      <w:r w:rsidR="00B472E5" w:rsidRPr="004258EC">
        <w:rPr>
          <w:rFonts w:ascii="Times New Roman" w:hAnsi="Times New Roman" w:cs="Times New Roman"/>
        </w:rPr>
        <w:t>The audiologist program</w:t>
      </w:r>
      <w:r w:rsidR="00CF6708">
        <w:rPr>
          <w:rFonts w:ascii="Times New Roman" w:hAnsi="Times New Roman" w:cs="Times New Roman"/>
        </w:rPr>
        <w:t>med</w:t>
      </w:r>
      <w:r w:rsidR="00B472E5" w:rsidRPr="004258EC">
        <w:rPr>
          <w:rFonts w:ascii="Times New Roman" w:hAnsi="Times New Roman" w:cs="Times New Roman"/>
        </w:rPr>
        <w:t xml:space="preserve"> the study hearing aids</w:t>
      </w:r>
      <w:r w:rsidR="004B3922">
        <w:rPr>
          <w:rFonts w:ascii="Times New Roman" w:hAnsi="Times New Roman" w:cs="Times New Roman"/>
        </w:rPr>
        <w:t>. The App</w:t>
      </w:r>
      <w:r w:rsidR="00B472E5" w:rsidRPr="004258EC">
        <w:rPr>
          <w:rFonts w:ascii="Times New Roman" w:hAnsi="Times New Roman" w:cs="Times New Roman"/>
        </w:rPr>
        <w:t xml:space="preserve"> </w:t>
      </w:r>
      <w:r w:rsidR="004B3922">
        <w:rPr>
          <w:rFonts w:ascii="Times New Roman" w:hAnsi="Times New Roman" w:cs="Times New Roman"/>
        </w:rPr>
        <w:t xml:space="preserve">provided parents with </w:t>
      </w:r>
      <w:r w:rsidR="00B40F25">
        <w:rPr>
          <w:rFonts w:ascii="Times New Roman" w:hAnsi="Times New Roman" w:cs="Times New Roman"/>
        </w:rPr>
        <w:t>access to data logging</w:t>
      </w:r>
      <w:r w:rsidR="004B3922">
        <w:rPr>
          <w:rFonts w:ascii="Times New Roman" w:hAnsi="Times New Roman" w:cs="Times New Roman"/>
        </w:rPr>
        <w:t xml:space="preserve"> for hours of use</w:t>
      </w:r>
      <w:r w:rsidR="00441CB9">
        <w:rPr>
          <w:rFonts w:ascii="Times New Roman" w:hAnsi="Times New Roman" w:cs="Times New Roman"/>
        </w:rPr>
        <w:t>.</w:t>
      </w:r>
      <w:r w:rsidR="00B472E5" w:rsidRPr="004258EC">
        <w:rPr>
          <w:rFonts w:ascii="Times New Roman" w:hAnsi="Times New Roman" w:cs="Times New Roman"/>
        </w:rPr>
        <w:t xml:space="preserve"> </w:t>
      </w:r>
      <w:r w:rsidR="003030A5">
        <w:rPr>
          <w:rFonts w:ascii="Times New Roman" w:hAnsi="Times New Roman" w:cs="Times New Roman"/>
        </w:rPr>
        <w:t>The</w:t>
      </w:r>
      <w:r w:rsidR="00830312">
        <w:rPr>
          <w:rFonts w:ascii="Times New Roman" w:hAnsi="Times New Roman" w:cs="Times New Roman"/>
        </w:rPr>
        <w:t xml:space="preserve"> parent</w:t>
      </w:r>
      <w:r w:rsidR="003030A5">
        <w:rPr>
          <w:rFonts w:ascii="Times New Roman" w:hAnsi="Times New Roman" w:cs="Times New Roman"/>
        </w:rPr>
        <w:t xml:space="preserve"> came to the clinic and</w:t>
      </w:r>
      <w:r w:rsidR="005E20E7" w:rsidRPr="004258EC">
        <w:rPr>
          <w:rFonts w:ascii="Times New Roman" w:hAnsi="Times New Roman" w:cs="Times New Roman"/>
        </w:rPr>
        <w:t xml:space="preserve"> </w:t>
      </w:r>
      <w:r w:rsidR="005E20E7">
        <w:rPr>
          <w:rFonts w:ascii="Times New Roman" w:hAnsi="Times New Roman" w:cs="Times New Roman"/>
        </w:rPr>
        <w:t>collected</w:t>
      </w:r>
      <w:r w:rsidR="005E20E7" w:rsidRPr="004258EC">
        <w:rPr>
          <w:rFonts w:ascii="Times New Roman" w:hAnsi="Times New Roman" w:cs="Times New Roman"/>
        </w:rPr>
        <w:t xml:space="preserve"> </w:t>
      </w:r>
      <w:r w:rsidR="003030A5">
        <w:rPr>
          <w:rFonts w:ascii="Times New Roman" w:hAnsi="Times New Roman" w:cs="Times New Roman"/>
        </w:rPr>
        <w:t xml:space="preserve">the </w:t>
      </w:r>
      <w:r w:rsidR="005E20E7" w:rsidRPr="004258EC">
        <w:rPr>
          <w:rFonts w:ascii="Times New Roman" w:hAnsi="Times New Roman" w:cs="Times New Roman"/>
        </w:rPr>
        <w:t xml:space="preserve">study hearing </w:t>
      </w:r>
      <w:r w:rsidR="000263BB" w:rsidRPr="004258EC">
        <w:rPr>
          <w:rFonts w:ascii="Times New Roman" w:hAnsi="Times New Roman" w:cs="Times New Roman"/>
        </w:rPr>
        <w:t>aids and</w:t>
      </w:r>
      <w:r w:rsidR="005E20E7" w:rsidRPr="004258EC">
        <w:rPr>
          <w:rFonts w:ascii="Times New Roman" w:hAnsi="Times New Roman" w:cs="Times New Roman"/>
        </w:rPr>
        <w:t xml:space="preserve"> schedule</w:t>
      </w:r>
      <w:r w:rsidR="002A077B">
        <w:rPr>
          <w:rFonts w:ascii="Times New Roman" w:hAnsi="Times New Roman" w:cs="Times New Roman"/>
        </w:rPr>
        <w:t>d</w:t>
      </w:r>
      <w:r w:rsidR="005E20E7" w:rsidRPr="004258EC">
        <w:rPr>
          <w:rFonts w:ascii="Times New Roman" w:hAnsi="Times New Roman" w:cs="Times New Roman"/>
        </w:rPr>
        <w:t xml:space="preserve"> a Zoom call with the </w:t>
      </w:r>
      <w:r w:rsidR="002A077B">
        <w:rPr>
          <w:rFonts w:ascii="Times New Roman" w:hAnsi="Times New Roman" w:cs="Times New Roman"/>
        </w:rPr>
        <w:t>audiologist</w:t>
      </w:r>
      <w:r w:rsidR="005E20E7" w:rsidRPr="004258EC">
        <w:rPr>
          <w:rFonts w:ascii="Times New Roman" w:hAnsi="Times New Roman" w:cs="Times New Roman"/>
        </w:rPr>
        <w:t xml:space="preserve"> for the same day to </w:t>
      </w:r>
      <w:r w:rsidR="003030A5">
        <w:rPr>
          <w:rFonts w:ascii="Times New Roman" w:hAnsi="Times New Roman" w:cs="Times New Roman"/>
        </w:rPr>
        <w:t>receive</w:t>
      </w:r>
      <w:r w:rsidR="005E20E7" w:rsidRPr="004258EC">
        <w:rPr>
          <w:rFonts w:ascii="Times New Roman" w:hAnsi="Times New Roman" w:cs="Times New Roman"/>
        </w:rPr>
        <w:t xml:space="preserve"> instruction on</w:t>
      </w:r>
      <w:r w:rsidR="000263BB">
        <w:rPr>
          <w:rFonts w:ascii="Times New Roman" w:hAnsi="Times New Roman" w:cs="Times New Roman"/>
        </w:rPr>
        <w:t xml:space="preserve"> </w:t>
      </w:r>
      <w:r w:rsidR="003030A5">
        <w:rPr>
          <w:rFonts w:ascii="Times New Roman" w:hAnsi="Times New Roman" w:cs="Times New Roman"/>
        </w:rPr>
        <w:t xml:space="preserve">use </w:t>
      </w:r>
      <w:r w:rsidR="00441CB9">
        <w:rPr>
          <w:rFonts w:ascii="Times New Roman" w:hAnsi="Times New Roman" w:cs="Times New Roman"/>
        </w:rPr>
        <w:t>of the</w:t>
      </w:r>
      <w:r w:rsidR="000263BB">
        <w:rPr>
          <w:rFonts w:ascii="Times New Roman" w:hAnsi="Times New Roman" w:cs="Times New Roman"/>
        </w:rPr>
        <w:t xml:space="preserve"> hearing aid</w:t>
      </w:r>
      <w:r w:rsidR="003030A5">
        <w:rPr>
          <w:rFonts w:ascii="Times New Roman" w:hAnsi="Times New Roman" w:cs="Times New Roman"/>
        </w:rPr>
        <w:t>s.</w:t>
      </w:r>
      <w:r w:rsidR="005E20E7" w:rsidRPr="004258EC">
        <w:rPr>
          <w:rFonts w:ascii="Times New Roman" w:hAnsi="Times New Roman" w:cs="Times New Roman"/>
        </w:rPr>
        <w:t xml:space="preserve"> </w:t>
      </w:r>
      <w:r w:rsidR="00441CB9">
        <w:rPr>
          <w:rFonts w:ascii="Times New Roman" w:hAnsi="Times New Roman" w:cs="Times New Roman"/>
        </w:rPr>
        <w:t xml:space="preserve">Baseline DL was recorded the first week. </w:t>
      </w:r>
      <w:r w:rsidR="00746160">
        <w:rPr>
          <w:rFonts w:ascii="Times New Roman" w:hAnsi="Times New Roman" w:cs="Times New Roman"/>
        </w:rPr>
        <w:t xml:space="preserve">Prior to the study, DL was variable for participants 1 (4.5 to 8 hours) and 3 (typically 5 to 6 hours, one time </w:t>
      </w:r>
      <w:r w:rsidR="00746160">
        <w:rPr>
          <w:rFonts w:ascii="Times New Roman" w:hAnsi="Times New Roman" w:cs="Times New Roman"/>
        </w:rPr>
        <w:lastRenderedPageBreak/>
        <w:t xml:space="preserve">at 9 hours), and for participant 2 DL was consistently low (1 to 3 hours). </w:t>
      </w:r>
      <w:r w:rsidR="00441CB9">
        <w:rPr>
          <w:rFonts w:ascii="Times New Roman" w:hAnsi="Times New Roman" w:cs="Times New Roman"/>
        </w:rPr>
        <w:t>There was m</w:t>
      </w:r>
      <w:r w:rsidR="003030A5">
        <w:rPr>
          <w:rFonts w:ascii="Times New Roman" w:hAnsi="Times New Roman" w:cs="Times New Roman"/>
        </w:rPr>
        <w:t>inimal in-person contact because the clinic was following COVID protocols</w:t>
      </w:r>
      <w:r w:rsidR="000715FB">
        <w:rPr>
          <w:rFonts w:ascii="Times New Roman" w:hAnsi="Times New Roman" w:cs="Times New Roman"/>
        </w:rPr>
        <w:t xml:space="preserve"> </w:t>
      </w:r>
      <w:r w:rsidR="004A5F68" w:rsidRPr="004258EC">
        <w:rPr>
          <w:rFonts w:ascii="Times New Roman" w:hAnsi="Times New Roman" w:cs="Times New Roman"/>
        </w:rPr>
        <w:t>approved by the university risk management and safety committee</w:t>
      </w:r>
      <w:r w:rsidR="00441CB9">
        <w:rPr>
          <w:rFonts w:ascii="Times New Roman" w:hAnsi="Times New Roman" w:cs="Times New Roman"/>
        </w:rPr>
        <w:t>.</w:t>
      </w:r>
      <w:r w:rsidR="004A5F68" w:rsidRPr="004258EC">
        <w:rPr>
          <w:rFonts w:ascii="Times New Roman" w:hAnsi="Times New Roman" w:cs="Times New Roman"/>
        </w:rPr>
        <w:t xml:space="preserve"> </w:t>
      </w:r>
    </w:p>
    <w:p w14:paraId="031BD4BC" w14:textId="1E0221E9" w:rsidR="008A1E77" w:rsidRPr="004258EC" w:rsidRDefault="00414F4E" w:rsidP="00EF3701">
      <w:pPr>
        <w:spacing w:line="480" w:lineRule="auto"/>
        <w:ind w:firstLine="720"/>
        <w:rPr>
          <w:rFonts w:ascii="Times New Roman" w:hAnsi="Times New Roman" w:cs="Times New Roman"/>
        </w:rPr>
      </w:pPr>
      <w:r w:rsidRPr="004258EC">
        <w:rPr>
          <w:rFonts w:ascii="Times New Roman" w:hAnsi="Times New Roman" w:cs="Times New Roman"/>
          <w:b/>
          <w:bCs/>
        </w:rPr>
        <w:t>Condition B</w:t>
      </w:r>
      <w:r w:rsidR="008A1E77" w:rsidRPr="004258EC">
        <w:rPr>
          <w:rFonts w:ascii="Times New Roman" w:hAnsi="Times New Roman" w:cs="Times New Roman"/>
          <w:b/>
          <w:bCs/>
        </w:rPr>
        <w:t xml:space="preserve">. </w:t>
      </w:r>
      <w:r w:rsidR="00DA50F9" w:rsidRPr="004258EC">
        <w:rPr>
          <w:rFonts w:ascii="Times New Roman" w:hAnsi="Times New Roman" w:cs="Times New Roman"/>
        </w:rPr>
        <w:t xml:space="preserve">The audiologist </w:t>
      </w:r>
      <w:r w:rsidR="00AC08C2">
        <w:rPr>
          <w:rFonts w:ascii="Times New Roman" w:hAnsi="Times New Roman" w:cs="Times New Roman"/>
        </w:rPr>
        <w:t>met remotely with</w:t>
      </w:r>
      <w:r w:rsidR="00DA50F9" w:rsidRPr="004258EC">
        <w:rPr>
          <w:rFonts w:ascii="Times New Roman" w:hAnsi="Times New Roman" w:cs="Times New Roman"/>
        </w:rPr>
        <w:t xml:space="preserve"> the parent </w:t>
      </w:r>
      <w:r w:rsidR="00AC08C2">
        <w:rPr>
          <w:rFonts w:ascii="Times New Roman" w:hAnsi="Times New Roman" w:cs="Times New Roman"/>
        </w:rPr>
        <w:t xml:space="preserve">one week after they </w:t>
      </w:r>
      <w:r w:rsidR="00DA50F9" w:rsidRPr="004258EC">
        <w:rPr>
          <w:rFonts w:ascii="Times New Roman" w:hAnsi="Times New Roman" w:cs="Times New Roman"/>
        </w:rPr>
        <w:t>received the hearing aids</w:t>
      </w:r>
      <w:r w:rsidR="00AC08C2">
        <w:rPr>
          <w:rFonts w:ascii="Times New Roman" w:hAnsi="Times New Roman" w:cs="Times New Roman"/>
        </w:rPr>
        <w:t xml:space="preserve"> to provide</w:t>
      </w:r>
      <w:r w:rsidR="00DA50F9" w:rsidRPr="004258EC">
        <w:rPr>
          <w:rFonts w:ascii="Times New Roman" w:hAnsi="Times New Roman" w:cs="Times New Roman"/>
        </w:rPr>
        <w:t xml:space="preserve"> </w:t>
      </w:r>
      <w:r w:rsidR="006A3353">
        <w:rPr>
          <w:rFonts w:ascii="Times New Roman" w:hAnsi="Times New Roman" w:cs="Times New Roman"/>
        </w:rPr>
        <w:t>instruct</w:t>
      </w:r>
      <w:r w:rsidR="00AC08C2">
        <w:rPr>
          <w:rFonts w:ascii="Times New Roman" w:hAnsi="Times New Roman" w:cs="Times New Roman"/>
        </w:rPr>
        <w:t>ion on</w:t>
      </w:r>
      <w:r w:rsidR="00DA50F9" w:rsidRPr="004258EC">
        <w:rPr>
          <w:rFonts w:ascii="Times New Roman" w:hAnsi="Times New Roman" w:cs="Times New Roman"/>
        </w:rPr>
        <w:t xml:space="preserve"> download</w:t>
      </w:r>
      <w:r w:rsidR="00AC08C2">
        <w:rPr>
          <w:rFonts w:ascii="Times New Roman" w:hAnsi="Times New Roman" w:cs="Times New Roman"/>
        </w:rPr>
        <w:t>ing</w:t>
      </w:r>
      <w:r w:rsidR="00DA50F9" w:rsidRPr="004258EC">
        <w:rPr>
          <w:rFonts w:ascii="Times New Roman" w:hAnsi="Times New Roman" w:cs="Times New Roman"/>
        </w:rPr>
        <w:t xml:space="preserve"> the app</w:t>
      </w:r>
      <w:r w:rsidR="00544A42">
        <w:rPr>
          <w:rFonts w:ascii="Times New Roman" w:hAnsi="Times New Roman" w:cs="Times New Roman"/>
        </w:rPr>
        <w:t xml:space="preserve"> (</w:t>
      </w:r>
      <w:proofErr w:type="spellStart"/>
      <w:r w:rsidR="00A9651F">
        <w:rPr>
          <w:rFonts w:ascii="Times New Roman" w:hAnsi="Times New Roman" w:cs="Times New Roman"/>
        </w:rPr>
        <w:t>My</w:t>
      </w:r>
      <w:r w:rsidR="004511C2">
        <w:rPr>
          <w:rFonts w:ascii="Times New Roman" w:hAnsi="Times New Roman" w:cs="Times New Roman"/>
        </w:rPr>
        <w:t>Phonak</w:t>
      </w:r>
      <w:proofErr w:type="spellEnd"/>
      <w:r w:rsidR="00544A42">
        <w:rPr>
          <w:rFonts w:ascii="Times New Roman" w:hAnsi="Times New Roman" w:cs="Times New Roman"/>
        </w:rPr>
        <w:t>)</w:t>
      </w:r>
      <w:r w:rsidR="00DA50F9" w:rsidRPr="004258EC">
        <w:rPr>
          <w:rFonts w:ascii="Times New Roman" w:hAnsi="Times New Roman" w:cs="Times New Roman"/>
        </w:rPr>
        <w:t xml:space="preserve"> and access</w:t>
      </w:r>
      <w:r w:rsidR="00AC08C2">
        <w:rPr>
          <w:rFonts w:ascii="Times New Roman" w:hAnsi="Times New Roman" w:cs="Times New Roman"/>
        </w:rPr>
        <w:t>ing</w:t>
      </w:r>
      <w:r w:rsidR="00DA50F9" w:rsidRPr="004258EC">
        <w:rPr>
          <w:rFonts w:ascii="Times New Roman" w:hAnsi="Times New Roman" w:cs="Times New Roman"/>
        </w:rPr>
        <w:t xml:space="preserve"> </w:t>
      </w:r>
      <w:r w:rsidR="00764ACC">
        <w:rPr>
          <w:rFonts w:ascii="Times New Roman" w:hAnsi="Times New Roman" w:cs="Times New Roman"/>
        </w:rPr>
        <w:t>DL</w:t>
      </w:r>
      <w:r w:rsidR="00DA50F9" w:rsidRPr="004258EC">
        <w:rPr>
          <w:rFonts w:ascii="Times New Roman" w:hAnsi="Times New Roman" w:cs="Times New Roman"/>
        </w:rPr>
        <w:t xml:space="preserve"> on the app. </w:t>
      </w:r>
      <w:r w:rsidR="00B32FB4">
        <w:rPr>
          <w:rFonts w:ascii="Times New Roman" w:hAnsi="Times New Roman" w:cs="Times New Roman"/>
        </w:rPr>
        <w:t xml:space="preserve">The study hearing aids were paired to the parent’s phone via Bluetooth. At the time of the study, the app was created for adult patients to </w:t>
      </w:r>
      <w:proofErr w:type="gramStart"/>
      <w:r w:rsidR="00B32FB4">
        <w:rPr>
          <w:rFonts w:ascii="Times New Roman" w:hAnsi="Times New Roman" w:cs="Times New Roman"/>
        </w:rPr>
        <w:t>use</w:t>
      </w:r>
      <w:proofErr w:type="gramEnd"/>
      <w:r w:rsidR="00B32FB4">
        <w:rPr>
          <w:rFonts w:ascii="Times New Roman" w:hAnsi="Times New Roman" w:cs="Times New Roman"/>
        </w:rPr>
        <w:t xml:space="preserve"> and the pediatric version (</w:t>
      </w:r>
      <w:proofErr w:type="spellStart"/>
      <w:r w:rsidR="00B32FB4">
        <w:rPr>
          <w:rFonts w:ascii="Times New Roman" w:hAnsi="Times New Roman" w:cs="Times New Roman"/>
        </w:rPr>
        <w:t>MyPhonak</w:t>
      </w:r>
      <w:proofErr w:type="spellEnd"/>
      <w:r w:rsidR="00B32FB4">
        <w:rPr>
          <w:rFonts w:ascii="Times New Roman" w:hAnsi="Times New Roman" w:cs="Times New Roman"/>
        </w:rPr>
        <w:t xml:space="preserve"> Junior) had not yet been released. In this version of the app, parents were able to track </w:t>
      </w:r>
      <w:r w:rsidR="00AC08C2">
        <w:rPr>
          <w:rFonts w:ascii="Times New Roman" w:hAnsi="Times New Roman" w:cs="Times New Roman"/>
        </w:rPr>
        <w:t xml:space="preserve">DL </w:t>
      </w:r>
      <w:r w:rsidR="00B32FB4">
        <w:rPr>
          <w:rFonts w:ascii="Times New Roman" w:hAnsi="Times New Roman" w:cs="Times New Roman"/>
        </w:rPr>
        <w:t xml:space="preserve">daily and use My Hearing Diary </w:t>
      </w:r>
      <w:r w:rsidR="006A3353">
        <w:rPr>
          <w:rFonts w:ascii="Times New Roman" w:hAnsi="Times New Roman" w:cs="Times New Roman"/>
        </w:rPr>
        <w:t>for notes</w:t>
      </w:r>
      <w:r w:rsidR="00B32FB4">
        <w:rPr>
          <w:rFonts w:ascii="Times New Roman" w:hAnsi="Times New Roman" w:cs="Times New Roman"/>
        </w:rPr>
        <w:t xml:space="preserve"> (i</w:t>
      </w:r>
      <w:r w:rsidR="00C0230F">
        <w:rPr>
          <w:rFonts w:ascii="Times New Roman" w:hAnsi="Times New Roman" w:cs="Times New Roman"/>
        </w:rPr>
        <w:t>.</w:t>
      </w:r>
      <w:r w:rsidR="00B32FB4">
        <w:rPr>
          <w:rFonts w:ascii="Times New Roman" w:hAnsi="Times New Roman" w:cs="Times New Roman"/>
        </w:rPr>
        <w:t>e</w:t>
      </w:r>
      <w:r w:rsidR="00C0230F">
        <w:rPr>
          <w:rFonts w:ascii="Times New Roman" w:hAnsi="Times New Roman" w:cs="Times New Roman"/>
        </w:rPr>
        <w:t>.,</w:t>
      </w:r>
      <w:r w:rsidR="00B32FB4">
        <w:rPr>
          <w:rFonts w:ascii="Times New Roman" w:hAnsi="Times New Roman" w:cs="Times New Roman"/>
        </w:rPr>
        <w:t xml:space="preserve"> </w:t>
      </w:r>
      <w:r w:rsidR="00FA5E17">
        <w:rPr>
          <w:rFonts w:ascii="Times New Roman" w:hAnsi="Times New Roman" w:cs="Times New Roman"/>
        </w:rPr>
        <w:t xml:space="preserve">child sick, child with grandparents for the weekend, </w:t>
      </w:r>
      <w:proofErr w:type="spellStart"/>
      <w:r w:rsidR="00FA5E17">
        <w:rPr>
          <w:rFonts w:ascii="Times New Roman" w:hAnsi="Times New Roman" w:cs="Times New Roman"/>
        </w:rPr>
        <w:t>etc</w:t>
      </w:r>
      <w:proofErr w:type="spellEnd"/>
      <w:r w:rsidR="00FA5E17">
        <w:rPr>
          <w:rFonts w:ascii="Times New Roman" w:hAnsi="Times New Roman" w:cs="Times New Roman"/>
        </w:rPr>
        <w:t>)</w:t>
      </w:r>
      <w:r w:rsidR="00746160">
        <w:rPr>
          <w:rFonts w:ascii="Times New Roman" w:hAnsi="Times New Roman" w:cs="Times New Roman"/>
        </w:rPr>
        <w:t>, although they did not receive any instructions about using the diary for the study</w:t>
      </w:r>
      <w:r w:rsidR="00FA5E17">
        <w:rPr>
          <w:rFonts w:ascii="Times New Roman" w:hAnsi="Times New Roman" w:cs="Times New Roman"/>
        </w:rPr>
        <w:t xml:space="preserve">. </w:t>
      </w:r>
      <w:r w:rsidR="00DA50F9" w:rsidRPr="004258EC">
        <w:rPr>
          <w:rFonts w:ascii="Times New Roman" w:hAnsi="Times New Roman" w:cs="Times New Roman"/>
        </w:rPr>
        <w:t xml:space="preserve">Parents </w:t>
      </w:r>
      <w:r w:rsidR="00544A42">
        <w:rPr>
          <w:rFonts w:ascii="Times New Roman" w:hAnsi="Times New Roman" w:cs="Times New Roman"/>
        </w:rPr>
        <w:t>were</w:t>
      </w:r>
      <w:r w:rsidR="00DA50F9" w:rsidRPr="004258EC">
        <w:rPr>
          <w:rFonts w:ascii="Times New Roman" w:hAnsi="Times New Roman" w:cs="Times New Roman"/>
        </w:rPr>
        <w:t xml:space="preserve"> instructed to look at </w:t>
      </w:r>
      <w:r w:rsidR="0025712B" w:rsidRPr="004258EC">
        <w:rPr>
          <w:rFonts w:ascii="Times New Roman" w:hAnsi="Times New Roman" w:cs="Times New Roman"/>
        </w:rPr>
        <w:t>DL</w:t>
      </w:r>
      <w:r w:rsidR="00544A42">
        <w:rPr>
          <w:rFonts w:ascii="Times New Roman" w:hAnsi="Times New Roman" w:cs="Times New Roman"/>
        </w:rPr>
        <w:t xml:space="preserve"> </w:t>
      </w:r>
      <w:r w:rsidR="00DA50F9" w:rsidRPr="004258EC">
        <w:rPr>
          <w:rFonts w:ascii="Times New Roman" w:hAnsi="Times New Roman" w:cs="Times New Roman"/>
        </w:rPr>
        <w:t>after they put their child to bed</w:t>
      </w:r>
      <w:r w:rsidR="006A3353">
        <w:rPr>
          <w:rFonts w:ascii="Times New Roman" w:hAnsi="Times New Roman" w:cs="Times New Roman"/>
        </w:rPr>
        <w:t xml:space="preserve"> and report the number of hours each evening for two weeks</w:t>
      </w:r>
      <w:r w:rsidR="00DA50F9" w:rsidRPr="004258EC">
        <w:rPr>
          <w:rFonts w:ascii="Times New Roman" w:hAnsi="Times New Roman" w:cs="Times New Roman"/>
        </w:rPr>
        <w:t>.</w:t>
      </w:r>
      <w:r w:rsidR="00D1503D" w:rsidRPr="004258EC">
        <w:rPr>
          <w:rFonts w:ascii="Times New Roman" w:hAnsi="Times New Roman" w:cs="Times New Roman"/>
        </w:rPr>
        <w:t xml:space="preserve"> </w:t>
      </w:r>
      <w:r w:rsidRPr="004258EC">
        <w:rPr>
          <w:rFonts w:ascii="Times New Roman" w:hAnsi="Times New Roman" w:cs="Times New Roman"/>
        </w:rPr>
        <w:t xml:space="preserve">DL results </w:t>
      </w:r>
      <w:r w:rsidR="00B247F4">
        <w:rPr>
          <w:rFonts w:ascii="Times New Roman" w:hAnsi="Times New Roman" w:cs="Times New Roman"/>
        </w:rPr>
        <w:t>were collected and</w:t>
      </w:r>
      <w:r w:rsidRPr="004258EC">
        <w:rPr>
          <w:rFonts w:ascii="Times New Roman" w:hAnsi="Times New Roman" w:cs="Times New Roman"/>
        </w:rPr>
        <w:t xml:space="preserve"> stored through </w:t>
      </w:r>
      <w:proofErr w:type="spellStart"/>
      <w:r w:rsidR="00431A7C">
        <w:rPr>
          <w:rFonts w:ascii="Times New Roman" w:hAnsi="Times New Roman" w:cs="Times New Roman"/>
        </w:rPr>
        <w:t>REDCap</w:t>
      </w:r>
      <w:proofErr w:type="spellEnd"/>
      <w:r w:rsidR="00431A7C">
        <w:rPr>
          <w:rFonts w:ascii="Times New Roman" w:hAnsi="Times New Roman" w:cs="Times New Roman"/>
        </w:rPr>
        <w:t xml:space="preserve"> </w:t>
      </w:r>
      <w:r w:rsidR="00B247F4">
        <w:rPr>
          <w:rFonts w:ascii="Times New Roman" w:hAnsi="Times New Roman" w:cs="Times New Roman"/>
        </w:rPr>
        <w:t>(</w:t>
      </w:r>
      <w:r w:rsidRPr="004258EC">
        <w:rPr>
          <w:rFonts w:ascii="Times New Roman" w:hAnsi="Times New Roman" w:cs="Times New Roman"/>
        </w:rPr>
        <w:t>a secure electronic data management system</w:t>
      </w:r>
      <w:r w:rsidR="00B247F4">
        <w:rPr>
          <w:rFonts w:ascii="Times New Roman" w:hAnsi="Times New Roman" w:cs="Times New Roman"/>
        </w:rPr>
        <w:t>)</w:t>
      </w:r>
      <w:r w:rsidRPr="004258EC">
        <w:rPr>
          <w:rFonts w:ascii="Times New Roman" w:hAnsi="Times New Roman" w:cs="Times New Roman"/>
        </w:rPr>
        <w:t xml:space="preserve">. </w:t>
      </w:r>
    </w:p>
    <w:p w14:paraId="7BF63B09" w14:textId="4C29F776" w:rsidR="004F1529" w:rsidRPr="004258EC" w:rsidRDefault="00414F4E" w:rsidP="00EF3701">
      <w:pPr>
        <w:spacing w:line="480" w:lineRule="auto"/>
        <w:ind w:firstLine="720"/>
        <w:rPr>
          <w:rFonts w:ascii="Times New Roman" w:hAnsi="Times New Roman" w:cs="Times New Roman"/>
        </w:rPr>
      </w:pPr>
      <w:r w:rsidRPr="004258EC">
        <w:rPr>
          <w:rFonts w:ascii="Times New Roman" w:hAnsi="Times New Roman" w:cs="Times New Roman"/>
          <w:b/>
          <w:bCs/>
        </w:rPr>
        <w:t>Condition C</w:t>
      </w:r>
      <w:r w:rsidR="004F1529" w:rsidRPr="004258EC">
        <w:rPr>
          <w:rFonts w:ascii="Times New Roman" w:hAnsi="Times New Roman" w:cs="Times New Roman"/>
          <w:b/>
          <w:bCs/>
        </w:rPr>
        <w:t xml:space="preserve">. </w:t>
      </w:r>
      <w:r w:rsidR="00FE3CCB">
        <w:rPr>
          <w:rFonts w:ascii="Times New Roman" w:hAnsi="Times New Roman" w:cs="Times New Roman"/>
        </w:rPr>
        <w:t>T</w:t>
      </w:r>
      <w:r w:rsidR="008A640D">
        <w:rPr>
          <w:rFonts w:ascii="Times New Roman" w:hAnsi="Times New Roman" w:cs="Times New Roman"/>
        </w:rPr>
        <w:t xml:space="preserve">he </w:t>
      </w:r>
      <w:r w:rsidR="00510A42" w:rsidRPr="004258EC">
        <w:rPr>
          <w:rFonts w:ascii="Times New Roman" w:hAnsi="Times New Roman" w:cs="Times New Roman"/>
        </w:rPr>
        <w:t>audiologist schedule</w:t>
      </w:r>
      <w:r w:rsidR="00981B67">
        <w:rPr>
          <w:rFonts w:ascii="Times New Roman" w:hAnsi="Times New Roman" w:cs="Times New Roman"/>
        </w:rPr>
        <w:t>d</w:t>
      </w:r>
      <w:r w:rsidR="00510A42" w:rsidRPr="004258EC">
        <w:rPr>
          <w:rFonts w:ascii="Times New Roman" w:hAnsi="Times New Roman" w:cs="Times New Roman"/>
        </w:rPr>
        <w:t xml:space="preserve"> weekly </w:t>
      </w:r>
      <w:r w:rsidR="00185D4F">
        <w:rPr>
          <w:rFonts w:ascii="Times New Roman" w:hAnsi="Times New Roman" w:cs="Times New Roman"/>
        </w:rPr>
        <w:t xml:space="preserve">video </w:t>
      </w:r>
      <w:r w:rsidR="00510A42" w:rsidRPr="004258EC">
        <w:rPr>
          <w:rFonts w:ascii="Times New Roman" w:hAnsi="Times New Roman" w:cs="Times New Roman"/>
        </w:rPr>
        <w:t>calls</w:t>
      </w:r>
      <w:r w:rsidR="00185D4F">
        <w:rPr>
          <w:rFonts w:ascii="Times New Roman" w:hAnsi="Times New Roman" w:cs="Times New Roman"/>
        </w:rPr>
        <w:t xml:space="preserve">, conducted using the Phonak Target programming software and the </w:t>
      </w:r>
      <w:proofErr w:type="spellStart"/>
      <w:r w:rsidR="00185D4F">
        <w:rPr>
          <w:rFonts w:ascii="Times New Roman" w:hAnsi="Times New Roman" w:cs="Times New Roman"/>
        </w:rPr>
        <w:t>MyPhonak</w:t>
      </w:r>
      <w:proofErr w:type="spellEnd"/>
      <w:r w:rsidR="00185D4F">
        <w:rPr>
          <w:rFonts w:ascii="Times New Roman" w:hAnsi="Times New Roman" w:cs="Times New Roman"/>
        </w:rPr>
        <w:t xml:space="preserve"> app, </w:t>
      </w:r>
      <w:r w:rsidR="00510A42" w:rsidRPr="004258EC">
        <w:rPr>
          <w:rFonts w:ascii="Times New Roman" w:hAnsi="Times New Roman" w:cs="Times New Roman"/>
        </w:rPr>
        <w:t>with</w:t>
      </w:r>
      <w:r w:rsidR="00510A42" w:rsidRPr="004258EC">
        <w:rPr>
          <w:rFonts w:ascii="Times New Roman" w:hAnsi="Times New Roman" w:cs="Times New Roman"/>
          <w:b/>
          <w:bCs/>
        </w:rPr>
        <w:t xml:space="preserve"> </w:t>
      </w:r>
      <w:r w:rsidR="00510A42" w:rsidRPr="004258EC">
        <w:rPr>
          <w:rFonts w:ascii="Times New Roman" w:hAnsi="Times New Roman" w:cs="Times New Roman"/>
        </w:rPr>
        <w:t xml:space="preserve">the parent on an agreed upon day and time for four consecutive weeks. </w:t>
      </w:r>
      <w:r w:rsidR="00D01F92" w:rsidRPr="004258EC">
        <w:rPr>
          <w:rFonts w:ascii="Times New Roman" w:hAnsi="Times New Roman" w:cs="Times New Roman"/>
        </w:rPr>
        <w:t>During t</w:t>
      </w:r>
      <w:r w:rsidR="00D712DF" w:rsidRPr="004258EC">
        <w:rPr>
          <w:rFonts w:ascii="Times New Roman" w:hAnsi="Times New Roman" w:cs="Times New Roman"/>
        </w:rPr>
        <w:t>he coaching calls</w:t>
      </w:r>
      <w:r w:rsidR="00D01F92" w:rsidRPr="004258EC">
        <w:rPr>
          <w:rFonts w:ascii="Times New Roman" w:hAnsi="Times New Roman" w:cs="Times New Roman"/>
        </w:rPr>
        <w:t xml:space="preserve">, </w:t>
      </w:r>
      <w:r w:rsidR="00764ACC">
        <w:rPr>
          <w:rFonts w:ascii="Times New Roman" w:hAnsi="Times New Roman" w:cs="Times New Roman"/>
        </w:rPr>
        <w:t>DL</w:t>
      </w:r>
      <w:r w:rsidR="00D01F92" w:rsidRPr="004258EC">
        <w:rPr>
          <w:rFonts w:ascii="Times New Roman" w:hAnsi="Times New Roman" w:cs="Times New Roman"/>
        </w:rPr>
        <w:t xml:space="preserve"> results </w:t>
      </w:r>
      <w:r w:rsidR="00981B67">
        <w:rPr>
          <w:rFonts w:ascii="Times New Roman" w:hAnsi="Times New Roman" w:cs="Times New Roman"/>
        </w:rPr>
        <w:t>were</w:t>
      </w:r>
      <w:r w:rsidR="00D01F92" w:rsidRPr="004258EC">
        <w:rPr>
          <w:rFonts w:ascii="Times New Roman" w:hAnsi="Times New Roman" w:cs="Times New Roman"/>
        </w:rPr>
        <w:t xml:space="preserve"> </w:t>
      </w:r>
      <w:r w:rsidR="008B4B76">
        <w:rPr>
          <w:rFonts w:ascii="Times New Roman" w:hAnsi="Times New Roman" w:cs="Times New Roman"/>
        </w:rPr>
        <w:t xml:space="preserve">obtained </w:t>
      </w:r>
      <w:r w:rsidR="008A640D">
        <w:rPr>
          <w:rFonts w:ascii="Times New Roman" w:hAnsi="Times New Roman" w:cs="Times New Roman"/>
        </w:rPr>
        <w:t xml:space="preserve">from the programming software </w:t>
      </w:r>
      <w:r w:rsidR="008B4B76">
        <w:rPr>
          <w:rFonts w:ascii="Times New Roman" w:hAnsi="Times New Roman" w:cs="Times New Roman"/>
        </w:rPr>
        <w:t xml:space="preserve">and </w:t>
      </w:r>
      <w:r w:rsidR="008A640D">
        <w:rPr>
          <w:rFonts w:ascii="Times New Roman" w:hAnsi="Times New Roman" w:cs="Times New Roman"/>
        </w:rPr>
        <w:t xml:space="preserve">were </w:t>
      </w:r>
      <w:r w:rsidR="00D01F92" w:rsidRPr="004258EC">
        <w:rPr>
          <w:rFonts w:ascii="Times New Roman" w:hAnsi="Times New Roman" w:cs="Times New Roman"/>
        </w:rPr>
        <w:t xml:space="preserve">discussed </w:t>
      </w:r>
      <w:r w:rsidR="00981B67">
        <w:rPr>
          <w:rFonts w:ascii="Times New Roman" w:hAnsi="Times New Roman" w:cs="Times New Roman"/>
        </w:rPr>
        <w:t>along with</w:t>
      </w:r>
      <w:r w:rsidR="00981B67" w:rsidRPr="004258EC">
        <w:rPr>
          <w:rFonts w:ascii="Times New Roman" w:hAnsi="Times New Roman" w:cs="Times New Roman"/>
        </w:rPr>
        <w:t xml:space="preserve"> </w:t>
      </w:r>
      <w:r w:rsidR="00D01F92" w:rsidRPr="004258EC">
        <w:rPr>
          <w:rFonts w:ascii="Times New Roman" w:hAnsi="Times New Roman" w:cs="Times New Roman"/>
        </w:rPr>
        <w:t>barriers/facilitators parents experience</w:t>
      </w:r>
      <w:r w:rsidR="00981B67">
        <w:rPr>
          <w:rFonts w:ascii="Times New Roman" w:hAnsi="Times New Roman" w:cs="Times New Roman"/>
        </w:rPr>
        <w:t>d</w:t>
      </w:r>
      <w:r w:rsidR="00D01F92" w:rsidRPr="004258EC">
        <w:rPr>
          <w:rFonts w:ascii="Times New Roman" w:hAnsi="Times New Roman" w:cs="Times New Roman"/>
        </w:rPr>
        <w:t xml:space="preserve"> with hearing aid use. </w:t>
      </w:r>
      <w:r w:rsidR="00D712DF" w:rsidRPr="004258EC">
        <w:rPr>
          <w:rFonts w:ascii="Times New Roman" w:hAnsi="Times New Roman" w:cs="Times New Roman"/>
        </w:rPr>
        <w:t xml:space="preserve">The audiologist </w:t>
      </w:r>
      <w:r w:rsidR="00237610">
        <w:rPr>
          <w:rFonts w:ascii="Times New Roman" w:hAnsi="Times New Roman" w:cs="Times New Roman"/>
        </w:rPr>
        <w:t>coach</w:t>
      </w:r>
      <w:r w:rsidR="00FE3CCB">
        <w:rPr>
          <w:rFonts w:ascii="Times New Roman" w:hAnsi="Times New Roman" w:cs="Times New Roman"/>
        </w:rPr>
        <w:t>ed the parent</w:t>
      </w:r>
      <w:r w:rsidR="00D712DF" w:rsidRPr="004258EC">
        <w:rPr>
          <w:rFonts w:ascii="Times New Roman" w:hAnsi="Times New Roman" w:cs="Times New Roman"/>
        </w:rPr>
        <w:t xml:space="preserve"> in changing and/or maintaining behaviors that </w:t>
      </w:r>
      <w:r w:rsidR="00FE3CCB">
        <w:rPr>
          <w:rFonts w:ascii="Times New Roman" w:hAnsi="Times New Roman" w:cs="Times New Roman"/>
        </w:rPr>
        <w:t>were</w:t>
      </w:r>
      <w:r w:rsidR="00D712DF" w:rsidRPr="004258EC">
        <w:rPr>
          <w:rFonts w:ascii="Times New Roman" w:hAnsi="Times New Roman" w:cs="Times New Roman"/>
        </w:rPr>
        <w:t xml:space="preserve"> consistent with </w:t>
      </w:r>
      <w:r w:rsidR="00D1503D" w:rsidRPr="004258EC">
        <w:rPr>
          <w:rFonts w:ascii="Times New Roman" w:hAnsi="Times New Roman" w:cs="Times New Roman"/>
        </w:rPr>
        <w:t>achieving recommended</w:t>
      </w:r>
      <w:r w:rsidR="00D712DF" w:rsidRPr="004258EC">
        <w:rPr>
          <w:rFonts w:ascii="Times New Roman" w:hAnsi="Times New Roman" w:cs="Times New Roman"/>
        </w:rPr>
        <w:t xml:space="preserve"> </w:t>
      </w:r>
      <w:r w:rsidR="00D1503D" w:rsidRPr="004258EC">
        <w:rPr>
          <w:rFonts w:ascii="Times New Roman" w:hAnsi="Times New Roman" w:cs="Times New Roman"/>
        </w:rPr>
        <w:t xml:space="preserve">hours of </w:t>
      </w:r>
      <w:r w:rsidR="00D712DF" w:rsidRPr="004258EC">
        <w:rPr>
          <w:rFonts w:ascii="Times New Roman" w:hAnsi="Times New Roman" w:cs="Times New Roman"/>
        </w:rPr>
        <w:t>hearing aid use.</w:t>
      </w:r>
      <w:r w:rsidR="00662033" w:rsidRPr="004258EC">
        <w:rPr>
          <w:rFonts w:ascii="Times New Roman" w:hAnsi="Times New Roman" w:cs="Times New Roman"/>
        </w:rPr>
        <w:t xml:space="preserve"> </w:t>
      </w:r>
      <w:r w:rsidR="00FE3CCB">
        <w:rPr>
          <w:rFonts w:ascii="Times New Roman" w:hAnsi="Times New Roman" w:cs="Times New Roman"/>
        </w:rPr>
        <w:t xml:space="preserve">The audiologist </w:t>
      </w:r>
      <w:r w:rsidR="00CA6C19">
        <w:rPr>
          <w:rFonts w:ascii="Times New Roman" w:hAnsi="Times New Roman" w:cs="Times New Roman"/>
        </w:rPr>
        <w:t>guide</w:t>
      </w:r>
      <w:r w:rsidR="00FE3CCB">
        <w:rPr>
          <w:rFonts w:ascii="Times New Roman" w:hAnsi="Times New Roman" w:cs="Times New Roman"/>
        </w:rPr>
        <w:t>d</w:t>
      </w:r>
      <w:r w:rsidR="00CA6C19">
        <w:rPr>
          <w:rFonts w:ascii="Times New Roman" w:hAnsi="Times New Roman" w:cs="Times New Roman"/>
        </w:rPr>
        <w:t xml:space="preserve"> parents in identifying challenges</w:t>
      </w:r>
      <w:r w:rsidR="00FE3CCB">
        <w:rPr>
          <w:rFonts w:ascii="Times New Roman" w:hAnsi="Times New Roman" w:cs="Times New Roman"/>
        </w:rPr>
        <w:t>,</w:t>
      </w:r>
      <w:r w:rsidR="00CA6C19">
        <w:rPr>
          <w:rFonts w:ascii="Times New Roman" w:hAnsi="Times New Roman" w:cs="Times New Roman"/>
        </w:rPr>
        <w:t xml:space="preserve"> potential solutions, </w:t>
      </w:r>
      <w:r w:rsidR="00FE3CCB">
        <w:rPr>
          <w:rFonts w:ascii="Times New Roman" w:hAnsi="Times New Roman" w:cs="Times New Roman"/>
        </w:rPr>
        <w:t xml:space="preserve">using strategies such as </w:t>
      </w:r>
      <w:r w:rsidR="00CA6C19">
        <w:rPr>
          <w:rFonts w:ascii="Times New Roman" w:hAnsi="Times New Roman" w:cs="Times New Roman"/>
        </w:rPr>
        <w:t xml:space="preserve">asking open-ended questions, validating parent emotions, and </w:t>
      </w:r>
      <w:r w:rsidR="00E276BA">
        <w:rPr>
          <w:rFonts w:ascii="Times New Roman" w:hAnsi="Times New Roman" w:cs="Times New Roman"/>
        </w:rPr>
        <w:t>SMART (specific, measurable, achievable, relevant, time-</w:t>
      </w:r>
      <w:proofErr w:type="gramStart"/>
      <w:r w:rsidR="00E276BA">
        <w:rPr>
          <w:rFonts w:ascii="Times New Roman" w:hAnsi="Times New Roman" w:cs="Times New Roman"/>
        </w:rPr>
        <w:t>bound)  goals</w:t>
      </w:r>
      <w:proofErr w:type="gramEnd"/>
      <w:r w:rsidR="00E276BA">
        <w:rPr>
          <w:rFonts w:ascii="Times New Roman" w:hAnsi="Times New Roman" w:cs="Times New Roman"/>
        </w:rPr>
        <w:t xml:space="preserve"> to break down problem-solving.</w:t>
      </w:r>
      <w:r w:rsidR="00CA6C19">
        <w:rPr>
          <w:rFonts w:ascii="Times New Roman" w:hAnsi="Times New Roman" w:cs="Times New Roman"/>
        </w:rPr>
        <w:t xml:space="preserve"> </w:t>
      </w:r>
      <w:r w:rsidR="006F0F74">
        <w:rPr>
          <w:rFonts w:ascii="Times New Roman" w:hAnsi="Times New Roman" w:cs="Times New Roman"/>
        </w:rPr>
        <w:t>Parents did not report DL daily; however, continued to have access to DL on the app.</w:t>
      </w:r>
    </w:p>
    <w:p w14:paraId="255A51C3" w14:textId="77777777" w:rsidR="001B3F9C" w:rsidRPr="004258EC" w:rsidRDefault="001B3F9C" w:rsidP="001B3F9C">
      <w:pPr>
        <w:spacing w:line="480" w:lineRule="auto"/>
        <w:rPr>
          <w:rFonts w:ascii="Times New Roman" w:hAnsi="Times New Roman" w:cs="Times New Roman"/>
        </w:rPr>
      </w:pPr>
      <w:r w:rsidRPr="004258EC">
        <w:rPr>
          <w:rFonts w:ascii="Times New Roman" w:eastAsia="Times New Roman" w:hAnsi="Times New Roman" w:cs="Times New Roman"/>
          <w:b/>
        </w:rPr>
        <w:lastRenderedPageBreak/>
        <w:t>Analyses</w:t>
      </w:r>
    </w:p>
    <w:p w14:paraId="14FF7318" w14:textId="52DBBB1D" w:rsidR="001B3F9C" w:rsidRPr="004258EC" w:rsidRDefault="001B3F9C" w:rsidP="001B3F9C">
      <w:pPr>
        <w:spacing w:line="480" w:lineRule="auto"/>
        <w:ind w:firstLine="720"/>
        <w:rPr>
          <w:rFonts w:ascii="Times New Roman" w:eastAsia="Times New Roman" w:hAnsi="Times New Roman" w:cs="Times New Roman"/>
        </w:rPr>
      </w:pPr>
      <w:r w:rsidRPr="004258EC">
        <w:rPr>
          <w:rFonts w:ascii="Times New Roman" w:eastAsia="Times New Roman" w:hAnsi="Times New Roman" w:cs="Times New Roman"/>
        </w:rPr>
        <w:t>Consistent with analysis of single-subject designs, descriptive statistics w</w:t>
      </w:r>
      <w:r w:rsidR="00BC27E9">
        <w:rPr>
          <w:rFonts w:ascii="Times New Roman" w:eastAsia="Times New Roman" w:hAnsi="Times New Roman" w:cs="Times New Roman"/>
        </w:rPr>
        <w:t>ere</w:t>
      </w:r>
      <w:r w:rsidRPr="004258EC">
        <w:rPr>
          <w:rFonts w:ascii="Times New Roman" w:eastAsia="Times New Roman" w:hAnsi="Times New Roman" w:cs="Times New Roman"/>
        </w:rPr>
        <w:t xml:space="preserve"> used to report change over time within subject, for </w:t>
      </w:r>
      <w:r w:rsidR="009F6997">
        <w:rPr>
          <w:rFonts w:ascii="Times New Roman" w:eastAsia="Times New Roman" w:hAnsi="Times New Roman" w:cs="Times New Roman"/>
        </w:rPr>
        <w:t xml:space="preserve">DL </w:t>
      </w:r>
      <w:r w:rsidRPr="004258EC">
        <w:rPr>
          <w:rFonts w:ascii="Times New Roman" w:eastAsia="Times New Roman" w:hAnsi="Times New Roman" w:cs="Times New Roman"/>
        </w:rPr>
        <w:t>hours of hearing aid</w:t>
      </w:r>
      <w:r w:rsidR="009F6997">
        <w:rPr>
          <w:rFonts w:ascii="Times New Roman" w:eastAsia="Times New Roman" w:hAnsi="Times New Roman" w:cs="Times New Roman"/>
        </w:rPr>
        <w:t>, and were graphed for each condition</w:t>
      </w:r>
      <w:r w:rsidRPr="004258EC">
        <w:rPr>
          <w:rFonts w:ascii="Times New Roman" w:eastAsia="Times New Roman" w:hAnsi="Times New Roman" w:cs="Times New Roman"/>
        </w:rPr>
        <w:t>.</w:t>
      </w:r>
      <w:r w:rsidR="00F64605">
        <w:rPr>
          <w:rFonts w:ascii="Times New Roman" w:eastAsia="Times New Roman" w:hAnsi="Times New Roman" w:cs="Times New Roman"/>
        </w:rPr>
        <w:t xml:space="preserve"> </w:t>
      </w:r>
      <w:r w:rsidR="00B74F43">
        <w:rPr>
          <w:rFonts w:ascii="Times New Roman" w:eastAsia="Times New Roman" w:hAnsi="Times New Roman" w:cs="Times New Roman"/>
        </w:rPr>
        <w:t>T</w:t>
      </w:r>
      <w:r w:rsidR="00065CE7">
        <w:rPr>
          <w:rFonts w:ascii="Times New Roman" w:eastAsia="Times New Roman" w:hAnsi="Times New Roman" w:cs="Times New Roman"/>
        </w:rPr>
        <w:t xml:space="preserve">he highest number of hours was reported for DL if there was a difference between hearing aids. </w:t>
      </w:r>
      <w:r w:rsidR="00BC27E9">
        <w:rPr>
          <w:rFonts w:ascii="Times New Roman" w:eastAsia="Times New Roman" w:hAnsi="Times New Roman" w:cs="Times New Roman"/>
        </w:rPr>
        <w:t xml:space="preserve">For the coaching phone calls, the audiologist documented parent experiences and coaching support in </w:t>
      </w:r>
      <w:proofErr w:type="spellStart"/>
      <w:r w:rsidR="00431A7C">
        <w:rPr>
          <w:rFonts w:ascii="Times New Roman" w:eastAsia="Times New Roman" w:hAnsi="Times New Roman" w:cs="Times New Roman"/>
        </w:rPr>
        <w:t>REDCap</w:t>
      </w:r>
      <w:proofErr w:type="spellEnd"/>
      <w:r w:rsidR="00BC27E9">
        <w:rPr>
          <w:rFonts w:ascii="Times New Roman" w:eastAsia="Times New Roman" w:hAnsi="Times New Roman" w:cs="Times New Roman"/>
        </w:rPr>
        <w:t xml:space="preserve">; </w:t>
      </w:r>
      <w:r w:rsidR="009F6997">
        <w:rPr>
          <w:rFonts w:ascii="Times New Roman" w:eastAsia="Times New Roman" w:hAnsi="Times New Roman" w:cs="Times New Roman"/>
        </w:rPr>
        <w:t>insights are described</w:t>
      </w:r>
      <w:r w:rsidR="00146725">
        <w:rPr>
          <w:rFonts w:ascii="Times New Roman" w:eastAsia="Times New Roman" w:hAnsi="Times New Roman" w:cs="Times New Roman"/>
        </w:rPr>
        <w:t xml:space="preserve"> for each </w:t>
      </w:r>
      <w:r w:rsidR="009F6997">
        <w:rPr>
          <w:rFonts w:ascii="Times New Roman" w:eastAsia="Times New Roman" w:hAnsi="Times New Roman" w:cs="Times New Roman"/>
        </w:rPr>
        <w:t>participant</w:t>
      </w:r>
      <w:r w:rsidR="00146725">
        <w:rPr>
          <w:rFonts w:ascii="Times New Roman" w:eastAsia="Times New Roman" w:hAnsi="Times New Roman" w:cs="Times New Roman"/>
        </w:rPr>
        <w:t xml:space="preserve">. </w:t>
      </w:r>
      <w:r w:rsidR="00BC27E9">
        <w:rPr>
          <w:rFonts w:ascii="Times New Roman" w:eastAsia="Times New Roman" w:hAnsi="Times New Roman" w:cs="Times New Roman"/>
        </w:rPr>
        <w:t xml:space="preserve"> </w:t>
      </w:r>
    </w:p>
    <w:p w14:paraId="7A2CD905" w14:textId="26801330" w:rsidR="00457823" w:rsidRDefault="00B415A1" w:rsidP="00457823">
      <w:pPr>
        <w:spacing w:line="480" w:lineRule="auto"/>
        <w:jc w:val="center"/>
        <w:rPr>
          <w:rFonts w:ascii="Times New Roman" w:hAnsi="Times New Roman" w:cs="Times New Roman"/>
          <w:b/>
          <w:bCs/>
        </w:rPr>
      </w:pPr>
      <w:r>
        <w:rPr>
          <w:rFonts w:ascii="Times New Roman" w:hAnsi="Times New Roman" w:cs="Times New Roman"/>
          <w:b/>
          <w:bCs/>
        </w:rPr>
        <w:t>R</w:t>
      </w:r>
      <w:r w:rsidR="007D0CEB">
        <w:rPr>
          <w:rFonts w:ascii="Times New Roman" w:hAnsi="Times New Roman" w:cs="Times New Roman"/>
          <w:b/>
          <w:bCs/>
        </w:rPr>
        <w:t>ESULTS</w:t>
      </w:r>
    </w:p>
    <w:p w14:paraId="6E804E4A" w14:textId="4C5ADA87" w:rsidR="00FA040A" w:rsidRDefault="00E67586" w:rsidP="00FA040A">
      <w:pPr>
        <w:spacing w:line="480" w:lineRule="auto"/>
        <w:ind w:firstLine="720"/>
        <w:rPr>
          <w:rFonts w:ascii="Times New Roman" w:hAnsi="Times New Roman" w:cs="Times New Roman"/>
        </w:rPr>
      </w:pPr>
      <w:r>
        <w:rPr>
          <w:rFonts w:ascii="Times New Roman" w:hAnsi="Times New Roman" w:cs="Times New Roman"/>
        </w:rPr>
        <w:t xml:space="preserve">During condition B, two parents submitted DL hours daily (14/14 [parents 2, 3]) and one parent submitted hours most days (11/14 [parent 1]). </w:t>
      </w:r>
      <w:r w:rsidR="002378CB">
        <w:rPr>
          <w:rFonts w:ascii="Times New Roman" w:hAnsi="Times New Roman" w:cs="Times New Roman"/>
        </w:rPr>
        <w:t>H</w:t>
      </w:r>
      <w:r w:rsidR="00F606A9">
        <w:rPr>
          <w:rFonts w:ascii="Times New Roman" w:hAnsi="Times New Roman" w:cs="Times New Roman"/>
        </w:rPr>
        <w:t xml:space="preserve">ours of use </w:t>
      </w:r>
      <w:r w:rsidR="002378CB">
        <w:rPr>
          <w:rFonts w:ascii="Times New Roman" w:hAnsi="Times New Roman" w:cs="Times New Roman"/>
        </w:rPr>
        <w:t>for</w:t>
      </w:r>
      <w:r w:rsidR="00F606A9">
        <w:rPr>
          <w:rFonts w:ascii="Times New Roman" w:hAnsi="Times New Roman" w:cs="Times New Roman"/>
        </w:rPr>
        <w:t xml:space="preserve"> Condition C </w:t>
      </w:r>
      <w:r w:rsidR="002378CB">
        <w:rPr>
          <w:rFonts w:ascii="Times New Roman" w:hAnsi="Times New Roman" w:cs="Times New Roman"/>
        </w:rPr>
        <w:t xml:space="preserve">(average for the four weeks) </w:t>
      </w:r>
      <w:r w:rsidR="00F606A9">
        <w:rPr>
          <w:rFonts w:ascii="Times New Roman" w:hAnsi="Times New Roman" w:cs="Times New Roman"/>
        </w:rPr>
        <w:t xml:space="preserve">increased </w:t>
      </w:r>
      <w:r w:rsidR="00426F1A">
        <w:rPr>
          <w:rFonts w:ascii="Times New Roman" w:hAnsi="Times New Roman" w:cs="Times New Roman"/>
        </w:rPr>
        <w:t>compared to baseline</w:t>
      </w:r>
      <w:r w:rsidR="00F606A9">
        <w:rPr>
          <w:rFonts w:ascii="Times New Roman" w:hAnsi="Times New Roman" w:cs="Times New Roman"/>
        </w:rPr>
        <w:t xml:space="preserve"> </w:t>
      </w:r>
      <w:r w:rsidR="0022220B">
        <w:rPr>
          <w:rFonts w:ascii="Times New Roman" w:hAnsi="Times New Roman" w:cs="Times New Roman"/>
        </w:rPr>
        <w:t>by 4 hours for two participants (1 and 3), and by less than one hour (0.49) for participant 2</w:t>
      </w:r>
      <w:r w:rsidR="00426F1A">
        <w:rPr>
          <w:rFonts w:ascii="Times New Roman" w:hAnsi="Times New Roman" w:cs="Times New Roman"/>
        </w:rPr>
        <w:t xml:space="preserve">. </w:t>
      </w:r>
      <w:r w:rsidR="00CC0BC7">
        <w:rPr>
          <w:rFonts w:ascii="Times New Roman" w:hAnsi="Times New Roman" w:cs="Times New Roman"/>
        </w:rPr>
        <w:t xml:space="preserve">See Figure </w:t>
      </w:r>
      <w:r w:rsidR="00DE50D1">
        <w:rPr>
          <w:rFonts w:ascii="Times New Roman" w:hAnsi="Times New Roman" w:cs="Times New Roman"/>
        </w:rPr>
        <w:t>1</w:t>
      </w:r>
      <w:r w:rsidR="00CC0BC7">
        <w:rPr>
          <w:rFonts w:ascii="Times New Roman" w:hAnsi="Times New Roman" w:cs="Times New Roman"/>
        </w:rPr>
        <w:t xml:space="preserve"> for DL results for each </w:t>
      </w:r>
      <w:r w:rsidR="00CE136B">
        <w:rPr>
          <w:rFonts w:ascii="Times New Roman" w:hAnsi="Times New Roman" w:cs="Times New Roman"/>
        </w:rPr>
        <w:t>child</w:t>
      </w:r>
      <w:r w:rsidR="00CC0BC7">
        <w:rPr>
          <w:rFonts w:ascii="Times New Roman" w:hAnsi="Times New Roman" w:cs="Times New Roman"/>
        </w:rPr>
        <w:t xml:space="preserve">. </w:t>
      </w:r>
      <w:r w:rsidR="008579EB">
        <w:rPr>
          <w:rFonts w:ascii="Times New Roman" w:hAnsi="Times New Roman" w:cs="Times New Roman"/>
        </w:rPr>
        <w:t xml:space="preserve">The four coaching calls were on average 13 minutes in duration (ID1 [M=14; SD=2.35]; ID2 [M=13.25; SD=1.3]; ID3 [M=12; SD=4.5]). </w:t>
      </w:r>
      <w:r w:rsidR="00DF7D40">
        <w:rPr>
          <w:rFonts w:ascii="Times New Roman" w:hAnsi="Times New Roman" w:cs="Times New Roman"/>
        </w:rPr>
        <w:t xml:space="preserve">Insights from the talking with parents during the coaching </w:t>
      </w:r>
      <w:r w:rsidR="003D5CE4">
        <w:rPr>
          <w:rFonts w:ascii="Times New Roman" w:hAnsi="Times New Roman" w:cs="Times New Roman"/>
        </w:rPr>
        <w:t>sessions</w:t>
      </w:r>
      <w:r w:rsidR="00DF7D40">
        <w:rPr>
          <w:rFonts w:ascii="Times New Roman" w:hAnsi="Times New Roman" w:cs="Times New Roman"/>
        </w:rPr>
        <w:t xml:space="preserve"> contributed to understan</w:t>
      </w:r>
      <w:r w:rsidR="003D5CE4">
        <w:rPr>
          <w:rFonts w:ascii="Times New Roman" w:hAnsi="Times New Roman" w:cs="Times New Roman"/>
        </w:rPr>
        <w:t>d</w:t>
      </w:r>
      <w:r w:rsidR="00DF7D40">
        <w:rPr>
          <w:rFonts w:ascii="Times New Roman" w:hAnsi="Times New Roman" w:cs="Times New Roman"/>
        </w:rPr>
        <w:t>ing issues that interfere</w:t>
      </w:r>
      <w:r w:rsidR="003D5CE4">
        <w:rPr>
          <w:rFonts w:ascii="Times New Roman" w:hAnsi="Times New Roman" w:cs="Times New Roman"/>
        </w:rPr>
        <w:t>d</w:t>
      </w:r>
      <w:r w:rsidR="00DF7D40">
        <w:rPr>
          <w:rFonts w:ascii="Times New Roman" w:hAnsi="Times New Roman" w:cs="Times New Roman"/>
        </w:rPr>
        <w:t xml:space="preserve"> with hearing aid use. </w:t>
      </w:r>
    </w:p>
    <w:p w14:paraId="76E9EB94" w14:textId="77777777" w:rsidR="00FA040A" w:rsidRDefault="00FA040A" w:rsidP="00FA040A">
      <w:pPr>
        <w:spacing w:line="480" w:lineRule="auto"/>
        <w:rPr>
          <w:rFonts w:ascii="Times New Roman" w:hAnsi="Times New Roman" w:cs="Times New Roman"/>
          <w:b/>
          <w:bCs/>
        </w:rPr>
      </w:pPr>
      <w:r>
        <w:rPr>
          <w:rFonts w:ascii="Times New Roman" w:hAnsi="Times New Roman" w:cs="Times New Roman"/>
          <w:b/>
          <w:bCs/>
        </w:rPr>
        <w:t>Parent 1</w:t>
      </w:r>
    </w:p>
    <w:p w14:paraId="06FF90DE" w14:textId="0E62D341" w:rsidR="00FA040A" w:rsidRPr="00F11C8E" w:rsidRDefault="00FA040A" w:rsidP="00FA040A">
      <w:pPr>
        <w:spacing w:line="480" w:lineRule="auto"/>
        <w:rPr>
          <w:rFonts w:ascii="Times New Roman" w:hAnsi="Times New Roman" w:cs="Times New Roman"/>
        </w:rPr>
      </w:pPr>
      <w:r>
        <w:rPr>
          <w:rFonts w:ascii="Times New Roman" w:hAnsi="Times New Roman" w:cs="Times New Roman"/>
        </w:rPr>
        <w:tab/>
        <w:t>This mother had nine months of experience with her child’s hearing aids at the onset of the study. During the first coaching call the audiologist learned the rechargeable hearing aids were on even when the child was not using them and they were not in the charger (e.g., nap time), inflating DL. The DL hours decreased once this was addressed; however, identifying this issue provided a more accurate understanding of actual hours of use. The mother shared that getting DL from the</w:t>
      </w:r>
      <w:r w:rsidRPr="00F11C8E">
        <w:rPr>
          <w:rFonts w:ascii="Times New Roman" w:hAnsi="Times New Roman" w:cs="Times New Roman"/>
        </w:rPr>
        <w:t xml:space="preserve"> app </w:t>
      </w:r>
      <w:r>
        <w:rPr>
          <w:rFonts w:ascii="Times New Roman" w:hAnsi="Times New Roman" w:cs="Times New Roman"/>
        </w:rPr>
        <w:t>motivated her to</w:t>
      </w:r>
      <w:r w:rsidRPr="00F11C8E">
        <w:rPr>
          <w:rFonts w:ascii="Times New Roman" w:hAnsi="Times New Roman" w:cs="Times New Roman"/>
        </w:rPr>
        <w:t xml:space="preserve"> "get the number up"</w:t>
      </w:r>
      <w:r>
        <w:rPr>
          <w:rFonts w:ascii="Times New Roman" w:hAnsi="Times New Roman" w:cs="Times New Roman"/>
        </w:rPr>
        <w:t xml:space="preserve"> and</w:t>
      </w:r>
      <w:r w:rsidRPr="00F11C8E">
        <w:rPr>
          <w:rFonts w:ascii="Times New Roman" w:hAnsi="Times New Roman" w:cs="Times New Roman"/>
        </w:rPr>
        <w:t xml:space="preserve"> that the daily text reminder </w:t>
      </w:r>
      <w:r>
        <w:rPr>
          <w:rFonts w:ascii="Times New Roman" w:hAnsi="Times New Roman" w:cs="Times New Roman"/>
        </w:rPr>
        <w:t>helped</w:t>
      </w:r>
      <w:r w:rsidRPr="00F11C8E">
        <w:rPr>
          <w:rFonts w:ascii="Times New Roman" w:hAnsi="Times New Roman" w:cs="Times New Roman"/>
        </w:rPr>
        <w:t xml:space="preserve"> her </w:t>
      </w:r>
      <w:r>
        <w:rPr>
          <w:rFonts w:ascii="Times New Roman" w:hAnsi="Times New Roman" w:cs="Times New Roman"/>
        </w:rPr>
        <w:t xml:space="preserve">remember </w:t>
      </w:r>
      <w:r w:rsidRPr="00F11C8E">
        <w:rPr>
          <w:rFonts w:ascii="Times New Roman" w:hAnsi="Times New Roman" w:cs="Times New Roman"/>
        </w:rPr>
        <w:t xml:space="preserve">to check </w:t>
      </w:r>
      <w:r>
        <w:rPr>
          <w:rFonts w:ascii="Times New Roman" w:hAnsi="Times New Roman" w:cs="Times New Roman"/>
        </w:rPr>
        <w:t xml:space="preserve">DL. </w:t>
      </w:r>
      <w:r w:rsidRPr="00F11C8E">
        <w:rPr>
          <w:rFonts w:ascii="Times New Roman" w:hAnsi="Times New Roman" w:cs="Times New Roman"/>
        </w:rPr>
        <w:t xml:space="preserve">She </w:t>
      </w:r>
      <w:r>
        <w:rPr>
          <w:rFonts w:ascii="Times New Roman" w:hAnsi="Times New Roman" w:cs="Times New Roman"/>
        </w:rPr>
        <w:t>also shared strategies she planned to try, such as using toupee tape to help with hearing aid</w:t>
      </w:r>
      <w:r w:rsidRPr="00F11C8E">
        <w:rPr>
          <w:rFonts w:ascii="Times New Roman" w:hAnsi="Times New Roman" w:cs="Times New Roman"/>
        </w:rPr>
        <w:t xml:space="preserve"> retention</w:t>
      </w:r>
      <w:r>
        <w:rPr>
          <w:rFonts w:ascii="Times New Roman" w:hAnsi="Times New Roman" w:cs="Times New Roman"/>
        </w:rPr>
        <w:t>,</w:t>
      </w:r>
      <w:r w:rsidRPr="00F11C8E">
        <w:rPr>
          <w:rFonts w:ascii="Times New Roman" w:hAnsi="Times New Roman" w:cs="Times New Roman"/>
        </w:rPr>
        <w:t xml:space="preserve"> and </w:t>
      </w:r>
      <w:r>
        <w:rPr>
          <w:rFonts w:ascii="Times New Roman" w:hAnsi="Times New Roman" w:cs="Times New Roman"/>
        </w:rPr>
        <w:t xml:space="preserve">to </w:t>
      </w:r>
      <w:r w:rsidRPr="00F11C8E">
        <w:rPr>
          <w:rFonts w:ascii="Times New Roman" w:hAnsi="Times New Roman" w:cs="Times New Roman"/>
        </w:rPr>
        <w:t xml:space="preserve">put the charger in the living room </w:t>
      </w:r>
      <w:r>
        <w:rPr>
          <w:rFonts w:ascii="Times New Roman" w:hAnsi="Times New Roman" w:cs="Times New Roman"/>
        </w:rPr>
        <w:t xml:space="preserve">as a </w:t>
      </w:r>
      <w:r>
        <w:rPr>
          <w:rFonts w:ascii="Times New Roman" w:hAnsi="Times New Roman" w:cs="Times New Roman"/>
        </w:rPr>
        <w:lastRenderedPageBreak/>
        <w:t xml:space="preserve">visible reminder for </w:t>
      </w:r>
      <w:r w:rsidRPr="00F11C8E">
        <w:rPr>
          <w:rFonts w:ascii="Times New Roman" w:hAnsi="Times New Roman" w:cs="Times New Roman"/>
        </w:rPr>
        <w:t xml:space="preserve">her to put </w:t>
      </w:r>
      <w:r>
        <w:rPr>
          <w:rFonts w:ascii="Times New Roman" w:hAnsi="Times New Roman" w:cs="Times New Roman"/>
        </w:rPr>
        <w:t>the hearing aids</w:t>
      </w:r>
      <w:r w:rsidRPr="00F11C8E">
        <w:rPr>
          <w:rFonts w:ascii="Times New Roman" w:hAnsi="Times New Roman" w:cs="Times New Roman"/>
        </w:rPr>
        <w:t xml:space="preserve"> </w:t>
      </w:r>
      <w:r>
        <w:rPr>
          <w:rFonts w:ascii="Times New Roman" w:hAnsi="Times New Roman" w:cs="Times New Roman"/>
        </w:rPr>
        <w:t xml:space="preserve">on her son in the morning. She also planned </w:t>
      </w:r>
      <w:r w:rsidRPr="00166182">
        <w:rPr>
          <w:rFonts w:ascii="Times New Roman" w:hAnsi="Times New Roman" w:cs="Times New Roman"/>
        </w:rPr>
        <w:t xml:space="preserve">to turn off the hearing aids during breaks to get a more accurate number of hours worn. </w:t>
      </w:r>
      <w:r>
        <w:rPr>
          <w:rFonts w:ascii="Times New Roman" w:hAnsi="Times New Roman" w:cs="Times New Roman"/>
        </w:rPr>
        <w:t xml:space="preserve">During the final call, she reported </w:t>
      </w:r>
      <w:r w:rsidRPr="00166182">
        <w:rPr>
          <w:rFonts w:ascii="Times New Roman" w:hAnsi="Times New Roman" w:cs="Times New Roman"/>
        </w:rPr>
        <w:t xml:space="preserve">that </w:t>
      </w:r>
      <w:r>
        <w:rPr>
          <w:rFonts w:ascii="Times New Roman" w:hAnsi="Times New Roman" w:cs="Times New Roman"/>
        </w:rPr>
        <w:t>her son</w:t>
      </w:r>
      <w:r w:rsidRPr="00166182">
        <w:rPr>
          <w:rFonts w:ascii="Times New Roman" w:hAnsi="Times New Roman" w:cs="Times New Roman"/>
        </w:rPr>
        <w:t xml:space="preserve"> was </w:t>
      </w:r>
      <w:proofErr w:type="gramStart"/>
      <w:r w:rsidRPr="00166182">
        <w:rPr>
          <w:rFonts w:ascii="Times New Roman" w:hAnsi="Times New Roman" w:cs="Times New Roman"/>
        </w:rPr>
        <w:t>sick</w:t>
      </w:r>
      <w:proofErr w:type="gramEnd"/>
      <w:r>
        <w:rPr>
          <w:rFonts w:ascii="Times New Roman" w:hAnsi="Times New Roman" w:cs="Times New Roman"/>
        </w:rPr>
        <w:t xml:space="preserve"> and this</w:t>
      </w:r>
      <w:r w:rsidRPr="00166182">
        <w:rPr>
          <w:rFonts w:ascii="Times New Roman" w:hAnsi="Times New Roman" w:cs="Times New Roman"/>
        </w:rPr>
        <w:t xml:space="preserve"> affect</w:t>
      </w:r>
      <w:r>
        <w:rPr>
          <w:rFonts w:ascii="Times New Roman" w:hAnsi="Times New Roman" w:cs="Times New Roman"/>
        </w:rPr>
        <w:t>ed</w:t>
      </w:r>
      <w:r w:rsidRPr="00166182">
        <w:rPr>
          <w:rFonts w:ascii="Times New Roman" w:hAnsi="Times New Roman" w:cs="Times New Roman"/>
        </w:rPr>
        <w:t xml:space="preserve"> </w:t>
      </w:r>
      <w:r>
        <w:rPr>
          <w:rFonts w:ascii="Times New Roman" w:hAnsi="Times New Roman" w:cs="Times New Roman"/>
        </w:rPr>
        <w:t>wear time</w:t>
      </w:r>
      <w:r w:rsidRPr="00166182">
        <w:rPr>
          <w:rFonts w:ascii="Times New Roman" w:hAnsi="Times New Roman" w:cs="Times New Roman"/>
        </w:rPr>
        <w:t xml:space="preserve">. </w:t>
      </w:r>
      <w:r>
        <w:rPr>
          <w:rFonts w:ascii="Times New Roman" w:hAnsi="Times New Roman" w:cs="Times New Roman"/>
        </w:rPr>
        <w:t>She reiterated that being aware of</w:t>
      </w:r>
      <w:r w:rsidRPr="00166182">
        <w:rPr>
          <w:rFonts w:ascii="Times New Roman" w:hAnsi="Times New Roman" w:cs="Times New Roman"/>
        </w:rPr>
        <w:t xml:space="preserve"> </w:t>
      </w:r>
      <w:r>
        <w:rPr>
          <w:rFonts w:ascii="Times New Roman" w:hAnsi="Times New Roman" w:cs="Times New Roman"/>
        </w:rPr>
        <w:t>DL</w:t>
      </w:r>
      <w:r w:rsidRPr="00166182">
        <w:rPr>
          <w:rFonts w:ascii="Times New Roman" w:hAnsi="Times New Roman" w:cs="Times New Roman"/>
        </w:rPr>
        <w:t xml:space="preserve"> </w:t>
      </w:r>
      <w:r>
        <w:rPr>
          <w:rFonts w:ascii="Times New Roman" w:hAnsi="Times New Roman" w:cs="Times New Roman"/>
        </w:rPr>
        <w:t>with the app was</w:t>
      </w:r>
      <w:r w:rsidRPr="00166182">
        <w:rPr>
          <w:rFonts w:ascii="Times New Roman" w:hAnsi="Times New Roman" w:cs="Times New Roman"/>
        </w:rPr>
        <w:t xml:space="preserve"> helpful</w:t>
      </w:r>
      <w:r>
        <w:rPr>
          <w:rFonts w:ascii="Times New Roman" w:hAnsi="Times New Roman" w:cs="Times New Roman"/>
        </w:rPr>
        <w:t xml:space="preserve">, and she planned to work on having her child wear his hearing aids throughout the day. </w:t>
      </w:r>
    </w:p>
    <w:p w14:paraId="1565511E" w14:textId="77777777" w:rsidR="00FA040A" w:rsidRDefault="00FA040A" w:rsidP="00FA040A">
      <w:pPr>
        <w:spacing w:line="480" w:lineRule="auto"/>
        <w:rPr>
          <w:rFonts w:ascii="Times New Roman" w:hAnsi="Times New Roman" w:cs="Times New Roman"/>
          <w:b/>
          <w:bCs/>
        </w:rPr>
      </w:pPr>
      <w:r>
        <w:rPr>
          <w:rFonts w:ascii="Times New Roman" w:hAnsi="Times New Roman" w:cs="Times New Roman"/>
          <w:b/>
          <w:bCs/>
        </w:rPr>
        <w:t>Parent 2</w:t>
      </w:r>
    </w:p>
    <w:p w14:paraId="6AE5B5C7" w14:textId="49FE00AC" w:rsidR="00FA040A" w:rsidRPr="0048063C" w:rsidRDefault="00FA040A" w:rsidP="00FA040A">
      <w:pPr>
        <w:spacing w:line="480" w:lineRule="auto"/>
        <w:ind w:firstLine="720"/>
        <w:rPr>
          <w:rFonts w:ascii="Times New Roman" w:hAnsi="Times New Roman" w:cs="Times New Roman"/>
        </w:rPr>
      </w:pPr>
      <w:r>
        <w:rPr>
          <w:rFonts w:ascii="Times New Roman" w:hAnsi="Times New Roman" w:cs="Times New Roman"/>
        </w:rPr>
        <w:t>This mother had ten months of experience with her child’s hearing aids at the onset of the study. Her son was identified with a mild hearing loss early; however, the parents chose not to obtain hearing aids, preferring to wait and see if hearing aids would be necessary. During the first coaching call, the mother described her b</w:t>
      </w:r>
      <w:r w:rsidRPr="0048063C">
        <w:rPr>
          <w:rFonts w:ascii="Times New Roman" w:hAnsi="Times New Roman" w:cs="Times New Roman"/>
        </w:rPr>
        <w:t>iggest concern</w:t>
      </w:r>
      <w:r>
        <w:rPr>
          <w:rFonts w:ascii="Times New Roman" w:hAnsi="Times New Roman" w:cs="Times New Roman"/>
        </w:rPr>
        <w:t xml:space="preserve"> was</w:t>
      </w:r>
      <w:r w:rsidRPr="0048063C">
        <w:rPr>
          <w:rFonts w:ascii="Times New Roman" w:hAnsi="Times New Roman" w:cs="Times New Roman"/>
        </w:rPr>
        <w:t xml:space="preserve"> losing the hearing aids</w:t>
      </w:r>
      <w:r>
        <w:rPr>
          <w:rFonts w:ascii="Times New Roman" w:hAnsi="Times New Roman" w:cs="Times New Roman"/>
        </w:rPr>
        <w:t>;</w:t>
      </w:r>
      <w:r w:rsidRPr="0048063C">
        <w:rPr>
          <w:rFonts w:ascii="Times New Roman" w:hAnsi="Times New Roman" w:cs="Times New Roman"/>
        </w:rPr>
        <w:t xml:space="preserve"> </w:t>
      </w:r>
      <w:r>
        <w:rPr>
          <w:rFonts w:ascii="Times New Roman" w:hAnsi="Times New Roman" w:cs="Times New Roman"/>
        </w:rPr>
        <w:t xml:space="preserve">she </w:t>
      </w:r>
      <w:r w:rsidRPr="0048063C">
        <w:rPr>
          <w:rFonts w:ascii="Times New Roman" w:hAnsi="Times New Roman" w:cs="Times New Roman"/>
        </w:rPr>
        <w:t>notice</w:t>
      </w:r>
      <w:r>
        <w:rPr>
          <w:rFonts w:ascii="Times New Roman" w:hAnsi="Times New Roman" w:cs="Times New Roman"/>
        </w:rPr>
        <w:t>d that he</w:t>
      </w:r>
      <w:r w:rsidRPr="0048063C">
        <w:rPr>
          <w:rFonts w:ascii="Times New Roman" w:hAnsi="Times New Roman" w:cs="Times New Roman"/>
        </w:rPr>
        <w:t xml:space="preserve"> randomly take</w:t>
      </w:r>
      <w:r>
        <w:rPr>
          <w:rFonts w:ascii="Times New Roman" w:hAnsi="Times New Roman" w:cs="Times New Roman"/>
        </w:rPr>
        <w:t>s</w:t>
      </w:r>
      <w:r w:rsidRPr="0048063C">
        <w:rPr>
          <w:rFonts w:ascii="Times New Roman" w:hAnsi="Times New Roman" w:cs="Times New Roman"/>
        </w:rPr>
        <w:t xml:space="preserve"> them out and leave</w:t>
      </w:r>
      <w:r>
        <w:rPr>
          <w:rFonts w:ascii="Times New Roman" w:hAnsi="Times New Roman" w:cs="Times New Roman"/>
        </w:rPr>
        <w:t>s</w:t>
      </w:r>
      <w:r w:rsidRPr="0048063C">
        <w:rPr>
          <w:rFonts w:ascii="Times New Roman" w:hAnsi="Times New Roman" w:cs="Times New Roman"/>
        </w:rPr>
        <w:t xml:space="preserve"> them around</w:t>
      </w:r>
      <w:r>
        <w:rPr>
          <w:rFonts w:ascii="Times New Roman" w:hAnsi="Times New Roman" w:cs="Times New Roman"/>
        </w:rPr>
        <w:t xml:space="preserve"> the house</w:t>
      </w:r>
      <w:r w:rsidRPr="0048063C">
        <w:rPr>
          <w:rFonts w:ascii="Times New Roman" w:hAnsi="Times New Roman" w:cs="Times New Roman"/>
        </w:rPr>
        <w:t xml:space="preserve">. She </w:t>
      </w:r>
      <w:r>
        <w:rPr>
          <w:rFonts w:ascii="Times New Roman" w:hAnsi="Times New Roman" w:cs="Times New Roman"/>
        </w:rPr>
        <w:t xml:space="preserve">discovered that </w:t>
      </w:r>
      <w:r w:rsidRPr="0048063C">
        <w:rPr>
          <w:rFonts w:ascii="Times New Roman" w:hAnsi="Times New Roman" w:cs="Times New Roman"/>
        </w:rPr>
        <w:t xml:space="preserve">he thinks it's fun to look at </w:t>
      </w:r>
      <w:r>
        <w:rPr>
          <w:rFonts w:ascii="Times New Roman" w:hAnsi="Times New Roman" w:cs="Times New Roman"/>
        </w:rPr>
        <w:t xml:space="preserve">DL with </w:t>
      </w:r>
      <w:r w:rsidRPr="0048063C">
        <w:rPr>
          <w:rFonts w:ascii="Times New Roman" w:hAnsi="Times New Roman" w:cs="Times New Roman"/>
        </w:rPr>
        <w:t>the app</w:t>
      </w:r>
      <w:r>
        <w:rPr>
          <w:rFonts w:ascii="Times New Roman" w:hAnsi="Times New Roman" w:cs="Times New Roman"/>
        </w:rPr>
        <w:t xml:space="preserve">, and she began using incentives to </w:t>
      </w:r>
      <w:r w:rsidRPr="0048063C">
        <w:rPr>
          <w:rFonts w:ascii="Times New Roman" w:hAnsi="Times New Roman" w:cs="Times New Roman"/>
        </w:rPr>
        <w:t>motivat</w:t>
      </w:r>
      <w:r>
        <w:rPr>
          <w:rFonts w:ascii="Times New Roman" w:hAnsi="Times New Roman" w:cs="Times New Roman"/>
        </w:rPr>
        <w:t>e her son to keep them in</w:t>
      </w:r>
      <w:r w:rsidRPr="0048063C">
        <w:rPr>
          <w:rFonts w:ascii="Times New Roman" w:hAnsi="Times New Roman" w:cs="Times New Roman"/>
        </w:rPr>
        <w:t>.</w:t>
      </w:r>
      <w:r>
        <w:rPr>
          <w:rFonts w:ascii="Times New Roman" w:hAnsi="Times New Roman" w:cs="Times New Roman"/>
        </w:rPr>
        <w:t xml:space="preserve"> The mother reported that s</w:t>
      </w:r>
      <w:r w:rsidRPr="0048063C">
        <w:rPr>
          <w:rFonts w:ascii="Times New Roman" w:hAnsi="Times New Roman" w:cs="Times New Roman"/>
        </w:rPr>
        <w:t>etting an alarm was a helpful reminder</w:t>
      </w:r>
      <w:r>
        <w:rPr>
          <w:rFonts w:ascii="Times New Roman" w:hAnsi="Times New Roman" w:cs="Times New Roman"/>
        </w:rPr>
        <w:t xml:space="preserve"> to put the hearing aids in</w:t>
      </w:r>
      <w:r w:rsidRPr="0048063C">
        <w:rPr>
          <w:rFonts w:ascii="Times New Roman" w:hAnsi="Times New Roman" w:cs="Times New Roman"/>
        </w:rPr>
        <w:t xml:space="preserve">. </w:t>
      </w:r>
      <w:r>
        <w:rPr>
          <w:rFonts w:ascii="Times New Roman" w:hAnsi="Times New Roman" w:cs="Times New Roman"/>
        </w:rPr>
        <w:t>She shared that she was not consistent in offering him a reward for using the hearing aids, and he</w:t>
      </w:r>
      <w:r w:rsidRPr="0048063C">
        <w:rPr>
          <w:rFonts w:ascii="Times New Roman" w:hAnsi="Times New Roman" w:cs="Times New Roman"/>
        </w:rPr>
        <w:t xml:space="preserve"> spent</w:t>
      </w:r>
      <w:r>
        <w:rPr>
          <w:rFonts w:ascii="Times New Roman" w:hAnsi="Times New Roman" w:cs="Times New Roman"/>
        </w:rPr>
        <w:t xml:space="preserve"> time</w:t>
      </w:r>
      <w:r w:rsidRPr="0048063C">
        <w:rPr>
          <w:rFonts w:ascii="Times New Roman" w:hAnsi="Times New Roman" w:cs="Times New Roman"/>
        </w:rPr>
        <w:t xml:space="preserve"> in the splash pad </w:t>
      </w:r>
      <w:r>
        <w:rPr>
          <w:rFonts w:ascii="Times New Roman" w:hAnsi="Times New Roman" w:cs="Times New Roman"/>
        </w:rPr>
        <w:t>and other</w:t>
      </w:r>
      <w:r w:rsidRPr="0048063C">
        <w:rPr>
          <w:rFonts w:ascii="Times New Roman" w:hAnsi="Times New Roman" w:cs="Times New Roman"/>
        </w:rPr>
        <w:t xml:space="preserve"> water activities</w:t>
      </w:r>
      <w:r>
        <w:rPr>
          <w:rFonts w:ascii="Times New Roman" w:hAnsi="Times New Roman" w:cs="Times New Roman"/>
        </w:rPr>
        <w:t xml:space="preserve"> that interfered with hearing aid use</w:t>
      </w:r>
      <w:r w:rsidRPr="0048063C">
        <w:rPr>
          <w:rFonts w:ascii="Times New Roman" w:hAnsi="Times New Roman" w:cs="Times New Roman"/>
        </w:rPr>
        <w:t>. She fe</w:t>
      </w:r>
      <w:r>
        <w:rPr>
          <w:rFonts w:ascii="Times New Roman" w:hAnsi="Times New Roman" w:cs="Times New Roman"/>
        </w:rPr>
        <w:t>lt that</w:t>
      </w:r>
      <w:r w:rsidRPr="0048063C">
        <w:rPr>
          <w:rFonts w:ascii="Times New Roman" w:hAnsi="Times New Roman" w:cs="Times New Roman"/>
        </w:rPr>
        <w:t xml:space="preserve"> summer is a tricky time for consisten</w:t>
      </w:r>
      <w:r>
        <w:rPr>
          <w:rFonts w:ascii="Times New Roman" w:hAnsi="Times New Roman" w:cs="Times New Roman"/>
        </w:rPr>
        <w:t>t hearing aid use,</w:t>
      </w:r>
      <w:r w:rsidRPr="0048063C">
        <w:rPr>
          <w:rFonts w:ascii="Times New Roman" w:hAnsi="Times New Roman" w:cs="Times New Roman"/>
        </w:rPr>
        <w:t xml:space="preserve"> but it help</w:t>
      </w:r>
      <w:r>
        <w:rPr>
          <w:rFonts w:ascii="Times New Roman" w:hAnsi="Times New Roman" w:cs="Times New Roman"/>
        </w:rPr>
        <w:t>ed</w:t>
      </w:r>
      <w:r w:rsidRPr="0048063C">
        <w:rPr>
          <w:rFonts w:ascii="Times New Roman" w:hAnsi="Times New Roman" w:cs="Times New Roman"/>
        </w:rPr>
        <w:t xml:space="preserve"> to have it in the front of their minds. </w:t>
      </w:r>
    </w:p>
    <w:p w14:paraId="097B70E2" w14:textId="77777777" w:rsidR="00FA040A" w:rsidRPr="00A877C4" w:rsidRDefault="00FA040A" w:rsidP="00FA040A">
      <w:pPr>
        <w:spacing w:line="480" w:lineRule="auto"/>
        <w:rPr>
          <w:rFonts w:ascii="Times New Roman" w:hAnsi="Times New Roman" w:cs="Times New Roman"/>
          <w:b/>
          <w:bCs/>
        </w:rPr>
      </w:pPr>
      <w:r>
        <w:rPr>
          <w:rFonts w:ascii="Times New Roman" w:hAnsi="Times New Roman" w:cs="Times New Roman"/>
          <w:b/>
          <w:bCs/>
        </w:rPr>
        <w:t>Parent 3</w:t>
      </w:r>
    </w:p>
    <w:p w14:paraId="284DA69F" w14:textId="0B1722E5" w:rsidR="00FA040A" w:rsidRDefault="00FA040A" w:rsidP="00FA040A">
      <w:pPr>
        <w:spacing w:line="480" w:lineRule="auto"/>
        <w:ind w:firstLine="720"/>
        <w:rPr>
          <w:rFonts w:ascii="Times New Roman" w:hAnsi="Times New Roman" w:cs="Times New Roman"/>
        </w:rPr>
      </w:pPr>
      <w:r w:rsidRPr="000634FB">
        <w:rPr>
          <w:rFonts w:ascii="Times New Roman" w:hAnsi="Times New Roman" w:cs="Times New Roman"/>
        </w:rPr>
        <w:t xml:space="preserve">This mother had thirty-four months of experience with her child’s hearing aids at the onset of the study. During the first coaching phone call the mother indicated that she felt the app was helpful because she realized she was overestimating how often he wore the hearing aids.  She shared that her biggest success was putting the hearing aids on first thing in the morning and keeping them in all day. </w:t>
      </w:r>
      <w:r>
        <w:rPr>
          <w:rFonts w:ascii="Times New Roman" w:hAnsi="Times New Roman" w:cs="Times New Roman"/>
        </w:rPr>
        <w:t>She indicated her son was</w:t>
      </w:r>
      <w:r w:rsidRPr="000634FB">
        <w:rPr>
          <w:rFonts w:ascii="Times New Roman" w:hAnsi="Times New Roman" w:cs="Times New Roman"/>
        </w:rPr>
        <w:t xml:space="preserve"> more involved with practicing insertion and </w:t>
      </w:r>
      <w:r w:rsidRPr="000634FB">
        <w:rPr>
          <w:rFonts w:ascii="Times New Roman" w:hAnsi="Times New Roman" w:cs="Times New Roman"/>
        </w:rPr>
        <w:lastRenderedPageBreak/>
        <w:t xml:space="preserve">removal, and she noted that giving him responsibility helped. During the final call, the mother shared that she felt like the remote support was </w:t>
      </w:r>
      <w:proofErr w:type="gramStart"/>
      <w:r w:rsidRPr="000634FB">
        <w:rPr>
          <w:rFonts w:ascii="Times New Roman" w:hAnsi="Times New Roman" w:cs="Times New Roman"/>
        </w:rPr>
        <w:t>really helpful</w:t>
      </w:r>
      <w:proofErr w:type="gramEnd"/>
      <w:r w:rsidRPr="000634FB">
        <w:rPr>
          <w:rFonts w:ascii="Times New Roman" w:hAnsi="Times New Roman" w:cs="Times New Roman"/>
        </w:rPr>
        <w:t xml:space="preserve"> and the app helped her with accountability</w:t>
      </w:r>
      <w:r>
        <w:rPr>
          <w:rFonts w:ascii="Times New Roman" w:hAnsi="Times New Roman" w:cs="Times New Roman"/>
        </w:rPr>
        <w:t>.</w:t>
      </w:r>
    </w:p>
    <w:p w14:paraId="241AE506" w14:textId="4FF91919" w:rsidR="000634FB" w:rsidRPr="001A3B39" w:rsidRDefault="000634FB" w:rsidP="001A3B39">
      <w:pPr>
        <w:spacing w:line="480" w:lineRule="auto"/>
        <w:jc w:val="center"/>
        <w:rPr>
          <w:rFonts w:ascii="Times New Roman" w:hAnsi="Times New Roman" w:cs="Times New Roman"/>
          <w:b/>
          <w:bCs/>
        </w:rPr>
      </w:pPr>
      <w:r w:rsidRPr="001A3B39">
        <w:rPr>
          <w:rFonts w:ascii="Times New Roman" w:hAnsi="Times New Roman" w:cs="Times New Roman"/>
          <w:b/>
          <w:bCs/>
        </w:rPr>
        <w:t>Discussion</w:t>
      </w:r>
    </w:p>
    <w:p w14:paraId="76C331CE" w14:textId="302CCCAF" w:rsidR="00FB3B43" w:rsidRDefault="00541D7D" w:rsidP="0046213A">
      <w:pPr>
        <w:spacing w:line="480" w:lineRule="auto"/>
        <w:rPr>
          <w:rFonts w:ascii="Times New Roman" w:hAnsi="Times New Roman" w:cs="Times New Roman"/>
        </w:rPr>
      </w:pPr>
      <w:r w:rsidRPr="001A3B39">
        <w:rPr>
          <w:rFonts w:ascii="Times New Roman" w:hAnsi="Times New Roman" w:cs="Times New Roman"/>
        </w:rPr>
        <w:tab/>
      </w:r>
      <w:r w:rsidR="00FB3B43">
        <w:rPr>
          <w:rFonts w:ascii="Times New Roman" w:hAnsi="Times New Roman" w:cs="Times New Roman"/>
        </w:rPr>
        <w:t>Parents may need targeted education and support to increase the effectiveness of their daily role in supporting consistent audibility for their children. We suggest the following considerations when providing pediatric hearing aid services for young children:</w:t>
      </w:r>
    </w:p>
    <w:p w14:paraId="5F01CEDB" w14:textId="281ABDEE" w:rsidR="00B577C6" w:rsidRPr="00B577C6" w:rsidRDefault="00B577C6" w:rsidP="0046213A">
      <w:pPr>
        <w:spacing w:line="480" w:lineRule="auto"/>
        <w:rPr>
          <w:rFonts w:ascii="Times New Roman" w:hAnsi="Times New Roman" w:cs="Times New Roman"/>
        </w:rPr>
      </w:pPr>
      <w:r>
        <w:rPr>
          <w:rFonts w:ascii="Times New Roman" w:hAnsi="Times New Roman" w:cs="Times New Roman"/>
          <w:b/>
          <w:bCs/>
          <w:i/>
          <w:iCs/>
        </w:rPr>
        <w:t xml:space="preserve">Teach parents about DL. </w:t>
      </w:r>
      <w:r>
        <w:rPr>
          <w:rFonts w:ascii="Times New Roman" w:hAnsi="Times New Roman" w:cs="Times New Roman"/>
        </w:rPr>
        <w:t>DL is a tool that can be used to support behavior change by providing objective information to increase parent awareness. Access to DL alone may be sufficient for some parents to modify their behaviors and increase hours of use</w:t>
      </w:r>
      <w:r w:rsidR="001468D4">
        <w:rPr>
          <w:rFonts w:ascii="Times New Roman" w:hAnsi="Times New Roman" w:cs="Times New Roman"/>
        </w:rPr>
        <w:t xml:space="preserve"> (Muñoz et al., 2014)</w:t>
      </w:r>
      <w:r>
        <w:rPr>
          <w:rFonts w:ascii="Times New Roman" w:hAnsi="Times New Roman" w:cs="Times New Roman"/>
        </w:rPr>
        <w:t xml:space="preserve">. </w:t>
      </w:r>
    </w:p>
    <w:p w14:paraId="009C4056" w14:textId="42661652" w:rsidR="00B577C6" w:rsidRDefault="00FB3B43" w:rsidP="0046213A">
      <w:pPr>
        <w:spacing w:line="480" w:lineRule="auto"/>
        <w:rPr>
          <w:rFonts w:ascii="Times New Roman" w:hAnsi="Times New Roman" w:cs="Times New Roman"/>
        </w:rPr>
      </w:pPr>
      <w:r>
        <w:rPr>
          <w:rFonts w:ascii="Times New Roman" w:hAnsi="Times New Roman" w:cs="Times New Roman"/>
          <w:b/>
          <w:bCs/>
          <w:i/>
          <w:iCs/>
        </w:rPr>
        <w:t xml:space="preserve">Offer </w:t>
      </w:r>
      <w:r w:rsidR="00B577C6">
        <w:rPr>
          <w:rFonts w:ascii="Times New Roman" w:hAnsi="Times New Roman" w:cs="Times New Roman"/>
          <w:b/>
          <w:bCs/>
          <w:i/>
          <w:iCs/>
        </w:rPr>
        <w:t>frequent remote check-ins over time following the hearing aid fitting.</w:t>
      </w:r>
      <w:r w:rsidR="00A76D71">
        <w:rPr>
          <w:rFonts w:ascii="Times New Roman" w:hAnsi="Times New Roman" w:cs="Times New Roman"/>
          <w:b/>
          <w:bCs/>
          <w:i/>
          <w:iCs/>
        </w:rPr>
        <w:t xml:space="preserve"> </w:t>
      </w:r>
      <w:r w:rsidR="00103D1D">
        <w:rPr>
          <w:rFonts w:ascii="Times New Roman" w:hAnsi="Times New Roman" w:cs="Times New Roman"/>
        </w:rPr>
        <w:t>Parents are given much information during the hearing aid fitting process, and learning how to manage hearing aids for their child</w:t>
      </w:r>
      <w:r w:rsidR="001468D4">
        <w:rPr>
          <w:rFonts w:ascii="Times New Roman" w:hAnsi="Times New Roman" w:cs="Times New Roman"/>
        </w:rPr>
        <w:t>ren</w:t>
      </w:r>
      <w:r w:rsidR="00103D1D">
        <w:rPr>
          <w:rFonts w:ascii="Times New Roman" w:hAnsi="Times New Roman" w:cs="Times New Roman"/>
        </w:rPr>
        <w:t xml:space="preserve"> can be overwhelming. Frequent remote check-ins, in addition to typical appointments, can help parents gain confidence in this new role</w:t>
      </w:r>
      <w:r w:rsidR="00103D1D">
        <w:rPr>
          <w:rFonts w:ascii="Times New Roman" w:hAnsi="Times New Roman" w:cs="Times New Roman"/>
        </w:rPr>
        <w:sym w:font="Symbol" w:char="F0BE"/>
      </w:r>
      <w:r w:rsidR="00103D1D">
        <w:rPr>
          <w:rFonts w:ascii="Times New Roman" w:hAnsi="Times New Roman" w:cs="Times New Roman"/>
        </w:rPr>
        <w:t xml:space="preserve">from the beginning, rather than waiting for problems to become evident and hoping they will resolve with time. When parents feel </w:t>
      </w:r>
      <w:proofErr w:type="gramStart"/>
      <w:r w:rsidR="00103D1D">
        <w:rPr>
          <w:rFonts w:ascii="Times New Roman" w:hAnsi="Times New Roman" w:cs="Times New Roman"/>
        </w:rPr>
        <w:t>confident</w:t>
      </w:r>
      <w:proofErr w:type="gramEnd"/>
      <w:r w:rsidR="00103D1D">
        <w:rPr>
          <w:rFonts w:ascii="Times New Roman" w:hAnsi="Times New Roman" w:cs="Times New Roman"/>
        </w:rPr>
        <w:t xml:space="preserve"> they are more likely to navigate challenges effectively.</w:t>
      </w:r>
    </w:p>
    <w:p w14:paraId="108AC15E" w14:textId="2C7CCFB7" w:rsidR="00925708" w:rsidRPr="0046213A" w:rsidRDefault="00B577C6" w:rsidP="00925708">
      <w:pPr>
        <w:spacing w:line="480" w:lineRule="auto"/>
        <w:rPr>
          <w:rFonts w:ascii="Times New Roman" w:hAnsi="Times New Roman" w:cs="Times New Roman"/>
        </w:rPr>
      </w:pPr>
      <w:r>
        <w:rPr>
          <w:rFonts w:ascii="Times New Roman" w:hAnsi="Times New Roman" w:cs="Times New Roman"/>
          <w:b/>
          <w:bCs/>
          <w:i/>
          <w:iCs/>
        </w:rPr>
        <w:t>Collaborate to provide coordinated support.</w:t>
      </w:r>
      <w:r w:rsidR="00925708">
        <w:rPr>
          <w:rFonts w:ascii="Times New Roman" w:hAnsi="Times New Roman" w:cs="Times New Roman"/>
          <w:b/>
          <w:bCs/>
          <w:i/>
          <w:iCs/>
        </w:rPr>
        <w:t xml:space="preserve"> </w:t>
      </w:r>
      <w:r w:rsidR="00925708">
        <w:rPr>
          <w:rFonts w:ascii="Times New Roman" w:hAnsi="Times New Roman" w:cs="Times New Roman"/>
        </w:rPr>
        <w:t xml:space="preserve">Working together </w:t>
      </w:r>
      <w:r w:rsidR="00BE1F27">
        <w:rPr>
          <w:rFonts w:ascii="Times New Roman" w:hAnsi="Times New Roman" w:cs="Times New Roman"/>
        </w:rPr>
        <w:t>audiologists, parents, and intervention providers</w:t>
      </w:r>
      <w:r w:rsidR="00925708">
        <w:rPr>
          <w:rFonts w:ascii="Times New Roman" w:hAnsi="Times New Roman" w:cs="Times New Roman"/>
        </w:rPr>
        <w:t xml:space="preserve"> can help children have the best audibility possible for a trajectory that supports spoken language development. The ability to access DL on an app broadens opportunities for partnering that supports </w:t>
      </w:r>
      <w:r w:rsidR="001468D4">
        <w:rPr>
          <w:rFonts w:ascii="Times New Roman" w:hAnsi="Times New Roman" w:cs="Times New Roman"/>
        </w:rPr>
        <w:t xml:space="preserve">coordinated care and </w:t>
      </w:r>
      <w:r w:rsidR="00925708">
        <w:rPr>
          <w:rFonts w:ascii="Times New Roman" w:hAnsi="Times New Roman" w:cs="Times New Roman"/>
        </w:rPr>
        <w:t xml:space="preserve">effective problem-solving. </w:t>
      </w:r>
    </w:p>
    <w:p w14:paraId="357B25E4" w14:textId="556A9545" w:rsidR="00FB3B43" w:rsidRDefault="00B577C6" w:rsidP="0046213A">
      <w:pPr>
        <w:spacing w:line="480" w:lineRule="auto"/>
        <w:rPr>
          <w:rFonts w:ascii="Times New Roman" w:hAnsi="Times New Roman" w:cs="Times New Roman"/>
        </w:rPr>
      </w:pPr>
      <w:r>
        <w:rPr>
          <w:rFonts w:ascii="Times New Roman" w:hAnsi="Times New Roman" w:cs="Times New Roman"/>
          <w:b/>
          <w:bCs/>
          <w:i/>
          <w:iCs/>
        </w:rPr>
        <w:t xml:space="preserve">Guide parents in identifying and resolving barriers. </w:t>
      </w:r>
      <w:r w:rsidR="006C5774">
        <w:rPr>
          <w:rFonts w:ascii="Times New Roman" w:hAnsi="Times New Roman" w:cs="Times New Roman"/>
        </w:rPr>
        <w:t>The aim of s</w:t>
      </w:r>
      <w:r w:rsidR="0023373F">
        <w:rPr>
          <w:rFonts w:ascii="Times New Roman" w:hAnsi="Times New Roman" w:cs="Times New Roman"/>
        </w:rPr>
        <w:t>upporting parents i</w:t>
      </w:r>
      <w:r w:rsidR="006C5774">
        <w:rPr>
          <w:rFonts w:ascii="Times New Roman" w:hAnsi="Times New Roman" w:cs="Times New Roman"/>
        </w:rPr>
        <w:t>s to help them</w:t>
      </w:r>
      <w:r w:rsidR="0023373F">
        <w:rPr>
          <w:rFonts w:ascii="Times New Roman" w:hAnsi="Times New Roman" w:cs="Times New Roman"/>
        </w:rPr>
        <w:t xml:space="preserve"> develop effective routines and confidence in navigating difficult situations</w:t>
      </w:r>
      <w:r w:rsidR="0011366E">
        <w:rPr>
          <w:rFonts w:ascii="Times New Roman" w:hAnsi="Times New Roman" w:cs="Times New Roman"/>
        </w:rPr>
        <w:t xml:space="preserve"> that optimize </w:t>
      </w:r>
      <w:r w:rsidR="0011366E">
        <w:rPr>
          <w:rFonts w:ascii="Times New Roman" w:hAnsi="Times New Roman" w:cs="Times New Roman"/>
        </w:rPr>
        <w:lastRenderedPageBreak/>
        <w:t>audibility</w:t>
      </w:r>
      <w:r w:rsidR="006C5774">
        <w:rPr>
          <w:rFonts w:ascii="Times New Roman" w:hAnsi="Times New Roman" w:cs="Times New Roman"/>
        </w:rPr>
        <w:t>. Motivational Interviewing (</w:t>
      </w:r>
      <w:r w:rsidR="001A71D3">
        <w:rPr>
          <w:rFonts w:ascii="Times New Roman" w:hAnsi="Times New Roman" w:cs="Times New Roman"/>
        </w:rPr>
        <w:t>Rollnick et al., 2008</w:t>
      </w:r>
      <w:r w:rsidR="006C5774">
        <w:rPr>
          <w:rFonts w:ascii="Times New Roman" w:hAnsi="Times New Roman" w:cs="Times New Roman"/>
        </w:rPr>
        <w:t>) can help providers guide parents with intentional evidence-based counseling techniques that supports positive change.</w:t>
      </w:r>
    </w:p>
    <w:p w14:paraId="5044E4BB" w14:textId="52841F9A" w:rsidR="001A71D3" w:rsidRDefault="00DE0632" w:rsidP="00DE0632">
      <w:pPr>
        <w:spacing w:line="480" w:lineRule="auto"/>
        <w:rPr>
          <w:rFonts w:ascii="Times New Roman" w:hAnsi="Times New Roman" w:cs="Times New Roman"/>
        </w:rPr>
      </w:pPr>
      <w:r>
        <w:rPr>
          <w:rFonts w:ascii="Times New Roman" w:hAnsi="Times New Roman" w:cs="Times New Roman"/>
        </w:rPr>
        <w:tab/>
      </w:r>
      <w:r w:rsidR="001A71D3">
        <w:rPr>
          <w:rFonts w:ascii="Times New Roman" w:hAnsi="Times New Roman" w:cs="Times New Roman"/>
        </w:rPr>
        <w:t>L</w:t>
      </w:r>
      <w:r>
        <w:rPr>
          <w:rFonts w:ascii="Times New Roman" w:hAnsi="Times New Roman" w:cs="Times New Roman"/>
        </w:rPr>
        <w:t xml:space="preserve">imitations </w:t>
      </w:r>
      <w:r w:rsidR="001A71D3">
        <w:rPr>
          <w:rFonts w:ascii="Times New Roman" w:hAnsi="Times New Roman" w:cs="Times New Roman"/>
        </w:rPr>
        <w:t xml:space="preserve">of our study include </w:t>
      </w:r>
      <w:r w:rsidR="00FC2100">
        <w:rPr>
          <w:rFonts w:ascii="Times New Roman" w:hAnsi="Times New Roman" w:cs="Times New Roman"/>
        </w:rPr>
        <w:t xml:space="preserve">the </w:t>
      </w:r>
      <w:r w:rsidR="00DC4CD9">
        <w:rPr>
          <w:rFonts w:ascii="Times New Roman" w:hAnsi="Times New Roman" w:cs="Times New Roman"/>
        </w:rPr>
        <w:t>small sample size</w:t>
      </w:r>
      <w:r w:rsidR="00C66BB9">
        <w:rPr>
          <w:rFonts w:ascii="Times New Roman" w:hAnsi="Times New Roman" w:cs="Times New Roman"/>
        </w:rPr>
        <w:t xml:space="preserve">, </w:t>
      </w:r>
      <w:r w:rsidR="007610DC">
        <w:rPr>
          <w:rFonts w:ascii="Times New Roman" w:hAnsi="Times New Roman" w:cs="Times New Roman"/>
        </w:rPr>
        <w:t xml:space="preserve">and </w:t>
      </w:r>
      <w:r w:rsidR="00C66BB9">
        <w:rPr>
          <w:rFonts w:ascii="Times New Roman" w:hAnsi="Times New Roman" w:cs="Times New Roman"/>
        </w:rPr>
        <w:t>other factors</w:t>
      </w:r>
      <w:r w:rsidR="007610DC">
        <w:rPr>
          <w:rFonts w:ascii="Times New Roman" w:hAnsi="Times New Roman" w:cs="Times New Roman"/>
        </w:rPr>
        <w:t>, such as participating in the study itself,</w:t>
      </w:r>
      <w:r w:rsidR="00C66BB9">
        <w:rPr>
          <w:rFonts w:ascii="Times New Roman" w:hAnsi="Times New Roman" w:cs="Times New Roman"/>
        </w:rPr>
        <w:t xml:space="preserve"> may have contributed to changes in hearing aid use</w:t>
      </w:r>
      <w:r w:rsidR="00DC4CD9">
        <w:rPr>
          <w:rFonts w:ascii="Times New Roman" w:hAnsi="Times New Roman" w:cs="Times New Roman"/>
        </w:rPr>
        <w:t>. The</w:t>
      </w:r>
      <w:r w:rsidR="0011366E">
        <w:rPr>
          <w:rFonts w:ascii="Times New Roman" w:hAnsi="Times New Roman" w:cs="Times New Roman"/>
        </w:rPr>
        <w:t xml:space="preserve"> </w:t>
      </w:r>
      <w:r w:rsidRPr="00DE0632">
        <w:rPr>
          <w:rFonts w:ascii="Times New Roman" w:hAnsi="Times New Roman" w:cs="Times New Roman"/>
        </w:rPr>
        <w:t>a</w:t>
      </w:r>
      <w:r w:rsidR="00451A44" w:rsidRPr="00DE0632">
        <w:rPr>
          <w:rFonts w:ascii="Times New Roman" w:hAnsi="Times New Roman" w:cs="Times New Roman"/>
        </w:rPr>
        <w:t>udiologis</w:t>
      </w:r>
      <w:r w:rsidR="00DC4CD9">
        <w:rPr>
          <w:rFonts w:ascii="Times New Roman" w:hAnsi="Times New Roman" w:cs="Times New Roman"/>
        </w:rPr>
        <w:t>t</w:t>
      </w:r>
      <w:r w:rsidR="001A71D3">
        <w:rPr>
          <w:rFonts w:ascii="Times New Roman" w:hAnsi="Times New Roman" w:cs="Times New Roman"/>
        </w:rPr>
        <w:t xml:space="preserve"> </w:t>
      </w:r>
      <w:r w:rsidR="00B415A1" w:rsidRPr="00DE0632">
        <w:rPr>
          <w:rFonts w:ascii="Times New Roman" w:hAnsi="Times New Roman" w:cs="Times New Roman"/>
        </w:rPr>
        <w:t xml:space="preserve">had a good rapport </w:t>
      </w:r>
      <w:r w:rsidR="00451A44" w:rsidRPr="00DE0632">
        <w:rPr>
          <w:rFonts w:ascii="Times New Roman" w:hAnsi="Times New Roman" w:cs="Times New Roman"/>
        </w:rPr>
        <w:t>with the parents</w:t>
      </w:r>
      <w:r w:rsidRPr="00DE0632">
        <w:rPr>
          <w:rFonts w:ascii="Times New Roman" w:hAnsi="Times New Roman" w:cs="Times New Roman"/>
        </w:rPr>
        <w:t xml:space="preserve"> prior to participation in the study and</w:t>
      </w:r>
      <w:r w:rsidR="00B415A1" w:rsidRPr="00DE0632">
        <w:rPr>
          <w:rFonts w:ascii="Times New Roman" w:hAnsi="Times New Roman" w:cs="Times New Roman"/>
        </w:rPr>
        <w:t xml:space="preserve"> </w:t>
      </w:r>
      <w:r w:rsidR="00E41F90">
        <w:rPr>
          <w:rFonts w:ascii="Times New Roman" w:hAnsi="Times New Roman" w:cs="Times New Roman"/>
        </w:rPr>
        <w:t>parents were receptive to the intervention</w:t>
      </w:r>
      <w:r w:rsidR="001A71D3">
        <w:rPr>
          <w:rFonts w:ascii="Times New Roman" w:hAnsi="Times New Roman" w:cs="Times New Roman"/>
        </w:rPr>
        <w:t>.</w:t>
      </w:r>
      <w:r w:rsidRPr="00DE0632">
        <w:rPr>
          <w:rFonts w:ascii="Times New Roman" w:hAnsi="Times New Roman" w:cs="Times New Roman"/>
        </w:rPr>
        <w:t xml:space="preserve"> </w:t>
      </w:r>
      <w:r w:rsidR="001A71D3">
        <w:rPr>
          <w:rFonts w:ascii="Times New Roman" w:hAnsi="Times New Roman" w:cs="Times New Roman"/>
        </w:rPr>
        <w:t xml:space="preserve">At a minimum, the parents perceived value in spending time participating in the intervention. Because the intervention phase of the study was relatively short, four weekly coaching sessions, it may have been insufficient to resolve issues impacting wear time and we were not able to determine if the changes in wear time were sustained. </w:t>
      </w:r>
      <w:r w:rsidR="001A71D3" w:rsidRPr="00B40883">
        <w:rPr>
          <w:rFonts w:ascii="Times New Roman" w:hAnsi="Times New Roman" w:cs="Times New Roman"/>
        </w:rPr>
        <w:t xml:space="preserve">The audiologist was skilled at guiding parents in problem-solving to support their </w:t>
      </w:r>
      <w:proofErr w:type="gramStart"/>
      <w:r w:rsidR="001A71D3" w:rsidRPr="00B40883">
        <w:rPr>
          <w:rFonts w:ascii="Times New Roman" w:hAnsi="Times New Roman" w:cs="Times New Roman"/>
        </w:rPr>
        <w:t>engagement, and</w:t>
      </w:r>
      <w:proofErr w:type="gramEnd"/>
      <w:r w:rsidR="001A71D3" w:rsidRPr="00B40883">
        <w:rPr>
          <w:rFonts w:ascii="Times New Roman" w:hAnsi="Times New Roman" w:cs="Times New Roman"/>
        </w:rPr>
        <w:t xml:space="preserve"> avoided providing parents with a solution. </w:t>
      </w:r>
      <w:r w:rsidR="001A71D3">
        <w:rPr>
          <w:rFonts w:ascii="Times New Roman" w:hAnsi="Times New Roman" w:cs="Times New Roman"/>
        </w:rPr>
        <w:t xml:space="preserve">Variations in implementation of counseling skills and techniques </w:t>
      </w:r>
      <w:r w:rsidR="001A71D3" w:rsidRPr="00B40883">
        <w:rPr>
          <w:rFonts w:ascii="Times New Roman" w:hAnsi="Times New Roman" w:cs="Times New Roman"/>
        </w:rPr>
        <w:t>during coaching calls c</w:t>
      </w:r>
      <w:r w:rsidR="001A71D3">
        <w:rPr>
          <w:rFonts w:ascii="Times New Roman" w:hAnsi="Times New Roman" w:cs="Times New Roman"/>
        </w:rPr>
        <w:t>ould</w:t>
      </w:r>
      <w:r w:rsidR="001A71D3" w:rsidRPr="00B40883">
        <w:rPr>
          <w:rFonts w:ascii="Times New Roman" w:hAnsi="Times New Roman" w:cs="Times New Roman"/>
        </w:rPr>
        <w:t xml:space="preserve"> influence effectiveness of </w:t>
      </w:r>
      <w:r w:rsidR="001A71D3">
        <w:rPr>
          <w:rFonts w:ascii="Times New Roman" w:hAnsi="Times New Roman" w:cs="Times New Roman"/>
        </w:rPr>
        <w:t xml:space="preserve">parent </w:t>
      </w:r>
      <w:r w:rsidR="001A71D3" w:rsidRPr="00B40883">
        <w:rPr>
          <w:rFonts w:ascii="Times New Roman" w:hAnsi="Times New Roman" w:cs="Times New Roman"/>
        </w:rPr>
        <w:t>partner</w:t>
      </w:r>
      <w:r w:rsidR="001A71D3">
        <w:rPr>
          <w:rFonts w:ascii="Times New Roman" w:hAnsi="Times New Roman" w:cs="Times New Roman"/>
        </w:rPr>
        <w:t>ships</w:t>
      </w:r>
      <w:r w:rsidR="001A71D3" w:rsidRPr="00B40883">
        <w:rPr>
          <w:rFonts w:ascii="Times New Roman" w:hAnsi="Times New Roman" w:cs="Times New Roman"/>
        </w:rPr>
        <w:t>.</w:t>
      </w:r>
    </w:p>
    <w:p w14:paraId="3311F0CA" w14:textId="735CB8C0" w:rsidR="001A71D3" w:rsidRDefault="001A71D3" w:rsidP="00DE0632">
      <w:pPr>
        <w:spacing w:line="480" w:lineRule="auto"/>
        <w:rPr>
          <w:rFonts w:ascii="Times New Roman" w:hAnsi="Times New Roman" w:cs="Times New Roman"/>
          <w:b/>
          <w:bCs/>
        </w:rPr>
      </w:pPr>
      <w:r>
        <w:rPr>
          <w:rFonts w:ascii="Times New Roman" w:hAnsi="Times New Roman" w:cs="Times New Roman"/>
          <w:b/>
          <w:bCs/>
        </w:rPr>
        <w:t>Future Directions</w:t>
      </w:r>
    </w:p>
    <w:p w14:paraId="72479408" w14:textId="75D04C84" w:rsidR="00D93543" w:rsidRDefault="00D93543" w:rsidP="00D7159A">
      <w:pPr>
        <w:spacing w:line="480" w:lineRule="auto"/>
        <w:ind w:firstLine="720"/>
        <w:rPr>
          <w:rFonts w:ascii="Times New Roman" w:hAnsi="Times New Roman" w:cs="Times New Roman"/>
        </w:rPr>
      </w:pPr>
      <w:r w:rsidRPr="001F0A01">
        <w:rPr>
          <w:rFonts w:ascii="Times New Roman" w:hAnsi="Times New Roman" w:cs="Times New Roman"/>
        </w:rPr>
        <w:t xml:space="preserve">There is a need for additional research to determine parent education and support intervention components </w:t>
      </w:r>
      <w:r w:rsidR="00001E29">
        <w:rPr>
          <w:rFonts w:ascii="Times New Roman" w:hAnsi="Times New Roman" w:cs="Times New Roman"/>
        </w:rPr>
        <w:t xml:space="preserve">that are </w:t>
      </w:r>
      <w:r w:rsidRPr="001F0A01">
        <w:rPr>
          <w:rFonts w:ascii="Times New Roman" w:hAnsi="Times New Roman" w:cs="Times New Roman"/>
        </w:rPr>
        <w:t>effective in increasing hours of hearing aid use</w:t>
      </w:r>
      <w:r w:rsidR="00001E29">
        <w:rPr>
          <w:rFonts w:ascii="Times New Roman" w:hAnsi="Times New Roman" w:cs="Times New Roman"/>
        </w:rPr>
        <w:t xml:space="preserve"> over time for parents from diverse backgrounds</w:t>
      </w:r>
      <w:r w:rsidRPr="001F0A01">
        <w:rPr>
          <w:rFonts w:ascii="Times New Roman" w:hAnsi="Times New Roman" w:cs="Times New Roman"/>
        </w:rPr>
        <w:t xml:space="preserve">. Given the variable outcomes from the intervention studies completed to date (Muñoz et al., </w:t>
      </w:r>
      <w:r>
        <w:rPr>
          <w:rFonts w:ascii="Times New Roman" w:hAnsi="Times New Roman" w:cs="Times New Roman"/>
        </w:rPr>
        <w:t>2022</w:t>
      </w:r>
      <w:r w:rsidRPr="001F0A01">
        <w:rPr>
          <w:rFonts w:ascii="Times New Roman" w:hAnsi="Times New Roman" w:cs="Times New Roman"/>
        </w:rPr>
        <w:t xml:space="preserve">), research to determine assessments that provide insights into what information and support parents require </w:t>
      </w:r>
      <w:r>
        <w:rPr>
          <w:rFonts w:ascii="Times New Roman" w:hAnsi="Times New Roman" w:cs="Times New Roman"/>
        </w:rPr>
        <w:t>c</w:t>
      </w:r>
      <w:r w:rsidRPr="001F0A01">
        <w:rPr>
          <w:rFonts w:ascii="Times New Roman" w:hAnsi="Times New Roman" w:cs="Times New Roman"/>
        </w:rPr>
        <w:t xml:space="preserve">ould help audiologists </w:t>
      </w:r>
      <w:r w:rsidR="00001E29">
        <w:rPr>
          <w:rFonts w:ascii="Times New Roman" w:hAnsi="Times New Roman" w:cs="Times New Roman"/>
        </w:rPr>
        <w:t xml:space="preserve">and other intervention providers </w:t>
      </w:r>
      <w:r w:rsidRPr="001F0A01">
        <w:rPr>
          <w:rFonts w:ascii="Times New Roman" w:hAnsi="Times New Roman" w:cs="Times New Roman"/>
        </w:rPr>
        <w:t>effectively tailor parent interventions.</w:t>
      </w:r>
      <w:r w:rsidR="00D7159A">
        <w:rPr>
          <w:rFonts w:ascii="Times New Roman" w:hAnsi="Times New Roman" w:cs="Times New Roman"/>
        </w:rPr>
        <w:t xml:space="preserve"> </w:t>
      </w:r>
      <w:proofErr w:type="spellStart"/>
      <w:proofErr w:type="gramStart"/>
      <w:r w:rsidR="00D7159A">
        <w:rPr>
          <w:rFonts w:ascii="Times New Roman" w:hAnsi="Times New Roman" w:cs="Times New Roman"/>
        </w:rPr>
        <w:t>Also,f</w:t>
      </w:r>
      <w:r w:rsidR="00CE4299">
        <w:rPr>
          <w:rFonts w:ascii="Times New Roman" w:hAnsi="Times New Roman" w:cs="Times New Roman"/>
        </w:rPr>
        <w:t>uture</w:t>
      </w:r>
      <w:proofErr w:type="spellEnd"/>
      <w:proofErr w:type="gramEnd"/>
      <w:r w:rsidR="00CE4299">
        <w:rPr>
          <w:rFonts w:ascii="Times New Roman" w:hAnsi="Times New Roman" w:cs="Times New Roman"/>
        </w:rPr>
        <w:t xml:space="preserve"> studies that screen for internal barriers (thoughts, emotions) could help explain factors influencing wear time and illuminate directions for individualized support to overcome barriers. For example, </w:t>
      </w:r>
      <w:r w:rsidR="00D7159A">
        <w:rPr>
          <w:rFonts w:ascii="Times New Roman" w:hAnsi="Times New Roman" w:cs="Times New Roman"/>
        </w:rPr>
        <w:t>p</w:t>
      </w:r>
      <w:r w:rsidR="00CE4299">
        <w:rPr>
          <w:rFonts w:ascii="Times New Roman" w:hAnsi="Times New Roman" w:cs="Times New Roman"/>
        </w:rPr>
        <w:t xml:space="preserve">arents with high </w:t>
      </w:r>
      <w:r w:rsidR="00D901FF">
        <w:rPr>
          <w:rFonts w:ascii="Times New Roman" w:hAnsi="Times New Roman" w:cs="Times New Roman"/>
        </w:rPr>
        <w:t>psychological inflexibility</w:t>
      </w:r>
      <w:r w:rsidR="00CE4299">
        <w:rPr>
          <w:rFonts w:ascii="Times New Roman" w:hAnsi="Times New Roman" w:cs="Times New Roman"/>
        </w:rPr>
        <w:t xml:space="preserve"> had better outcomes </w:t>
      </w:r>
      <w:r w:rsidR="00D901FF">
        <w:rPr>
          <w:rFonts w:ascii="Times New Roman" w:hAnsi="Times New Roman" w:cs="Times New Roman"/>
        </w:rPr>
        <w:t xml:space="preserve">when they received the remote hearing aid education and support intervention </w:t>
      </w:r>
      <w:r w:rsidR="00CE4299">
        <w:rPr>
          <w:rFonts w:ascii="Times New Roman" w:hAnsi="Times New Roman" w:cs="Times New Roman"/>
        </w:rPr>
        <w:t>than parents in the control group (</w:t>
      </w:r>
      <w:r w:rsidR="00D901FF">
        <w:rPr>
          <w:rFonts w:ascii="Times New Roman" w:hAnsi="Times New Roman" w:cs="Times New Roman"/>
        </w:rPr>
        <w:t>San Miguel et al., 2022</w:t>
      </w:r>
      <w:r w:rsidR="00CE4299">
        <w:rPr>
          <w:rFonts w:ascii="Times New Roman" w:hAnsi="Times New Roman" w:cs="Times New Roman"/>
        </w:rPr>
        <w:t>).</w:t>
      </w:r>
      <w:r w:rsidR="00A46644">
        <w:rPr>
          <w:rFonts w:ascii="Times New Roman" w:hAnsi="Times New Roman" w:cs="Times New Roman"/>
        </w:rPr>
        <w:t xml:space="preserve"> </w:t>
      </w:r>
    </w:p>
    <w:p w14:paraId="149B8744" w14:textId="38AE2B0B" w:rsidR="00E413EF" w:rsidRPr="00D93543" w:rsidRDefault="00D93543" w:rsidP="00D93543">
      <w:pPr>
        <w:spacing w:line="480" w:lineRule="auto"/>
        <w:jc w:val="center"/>
        <w:rPr>
          <w:rFonts w:ascii="Times New Roman" w:hAnsi="Times New Roman" w:cs="Times New Roman"/>
          <w:b/>
          <w:bCs/>
        </w:rPr>
      </w:pPr>
      <w:r>
        <w:rPr>
          <w:rFonts w:ascii="Times New Roman" w:hAnsi="Times New Roman" w:cs="Times New Roman"/>
          <w:b/>
          <w:bCs/>
        </w:rPr>
        <w:lastRenderedPageBreak/>
        <w:t>Conclusion</w:t>
      </w:r>
    </w:p>
    <w:p w14:paraId="2D8E7746" w14:textId="7553A691" w:rsidR="003835C3" w:rsidRDefault="008F43AC" w:rsidP="0024010A">
      <w:pPr>
        <w:spacing w:line="480" w:lineRule="auto"/>
        <w:rPr>
          <w:rFonts w:ascii="Times New Roman" w:hAnsi="Times New Roman" w:cs="Times New Roman"/>
          <w:b/>
          <w:bCs/>
        </w:rPr>
      </w:pPr>
      <w:r>
        <w:rPr>
          <w:rFonts w:ascii="Times New Roman" w:hAnsi="Times New Roman" w:cs="Times New Roman"/>
        </w:rPr>
        <w:tab/>
        <w:t xml:space="preserve">Parents </w:t>
      </w:r>
      <w:r w:rsidR="00D427A7">
        <w:rPr>
          <w:rFonts w:ascii="Times New Roman" w:hAnsi="Times New Roman" w:cs="Times New Roman"/>
        </w:rPr>
        <w:t>of young children who use hearing aids received feedback about hearing aid use from DL and coaching sessions to address wear time. We found that hearing aid use increased, in varying amounts, from the intervention. Parents</w:t>
      </w:r>
      <w:r>
        <w:rPr>
          <w:rFonts w:ascii="Times New Roman" w:hAnsi="Times New Roman" w:cs="Times New Roman"/>
        </w:rPr>
        <w:t xml:space="preserve"> reported receiving benefit from being aware of DL from the app and in having accountability from the audiologist in the coaching calls. </w:t>
      </w:r>
    </w:p>
    <w:p w14:paraId="320B9054" w14:textId="77777777" w:rsidR="00194961" w:rsidRDefault="00194961">
      <w:pPr>
        <w:rPr>
          <w:rFonts w:ascii="Times New Roman" w:hAnsi="Times New Roman" w:cs="Times New Roman"/>
          <w:b/>
          <w:bCs/>
        </w:rPr>
      </w:pPr>
    </w:p>
    <w:p w14:paraId="0CDC5156" w14:textId="77777777" w:rsidR="00194961" w:rsidRDefault="00194961">
      <w:pPr>
        <w:rPr>
          <w:rFonts w:ascii="Times New Roman" w:hAnsi="Times New Roman" w:cs="Times New Roman"/>
          <w:b/>
          <w:bCs/>
        </w:rPr>
      </w:pPr>
      <w:r>
        <w:rPr>
          <w:rFonts w:ascii="Times New Roman" w:hAnsi="Times New Roman" w:cs="Times New Roman"/>
          <w:b/>
          <w:bCs/>
        </w:rPr>
        <w:t>Data Availability Statement</w:t>
      </w:r>
    </w:p>
    <w:p w14:paraId="552F48C8" w14:textId="77777777" w:rsidR="00194961" w:rsidRDefault="00194961">
      <w:pPr>
        <w:rPr>
          <w:rFonts w:ascii="Times New Roman" w:hAnsi="Times New Roman" w:cs="Times New Roman"/>
        </w:rPr>
      </w:pPr>
    </w:p>
    <w:p w14:paraId="0737461B" w14:textId="77777777" w:rsidR="00DB40C2" w:rsidRDefault="009A69A2" w:rsidP="009A69A2">
      <w:pPr>
        <w:spacing w:line="480" w:lineRule="auto"/>
        <w:rPr>
          <w:rFonts w:ascii="Times New Roman" w:hAnsi="Times New Roman" w:cs="Times New Roman"/>
        </w:rPr>
      </w:pPr>
      <w:r>
        <w:rPr>
          <w:rFonts w:ascii="Times New Roman" w:hAnsi="Times New Roman" w:cs="Times New Roman"/>
        </w:rPr>
        <w:t>The datasets generated during the current study are available from the corresponding author on reasonable request.</w:t>
      </w:r>
    </w:p>
    <w:p w14:paraId="3949DFC2" w14:textId="368FDF6B" w:rsidR="00DB40C2" w:rsidRDefault="000538D2" w:rsidP="00DB40C2">
      <w:pPr>
        <w:rPr>
          <w:rFonts w:ascii="Times New Roman" w:hAnsi="Times New Roman" w:cs="Times New Roman"/>
          <w:b/>
          <w:color w:val="000000" w:themeColor="text1"/>
        </w:rPr>
      </w:pPr>
      <w:r>
        <w:rPr>
          <w:rFonts w:ascii="Times New Roman" w:hAnsi="Times New Roman" w:cs="Times New Roman"/>
          <w:b/>
          <w:color w:val="000000" w:themeColor="text1"/>
        </w:rPr>
        <w:t>Acknowledgements</w:t>
      </w:r>
    </w:p>
    <w:p w14:paraId="42CA993A" w14:textId="77777777" w:rsidR="00DB40C2" w:rsidRPr="0089386C" w:rsidRDefault="00DB40C2" w:rsidP="00DB40C2">
      <w:pPr>
        <w:rPr>
          <w:rFonts w:ascii="Times New Roman" w:hAnsi="Times New Roman" w:cs="Times New Roman"/>
          <w:b/>
          <w:color w:val="000000" w:themeColor="text1"/>
        </w:rPr>
      </w:pPr>
    </w:p>
    <w:p w14:paraId="6219DE74" w14:textId="77777777" w:rsidR="00DB40C2" w:rsidRPr="0089386C" w:rsidRDefault="00DB40C2" w:rsidP="00DB40C2">
      <w:pPr>
        <w:rPr>
          <w:rFonts w:ascii="Times New Roman" w:hAnsi="Times New Roman" w:cs="Times New Roman"/>
          <w:color w:val="000000" w:themeColor="text1"/>
        </w:rPr>
      </w:pPr>
      <w:r w:rsidRPr="0089386C">
        <w:rPr>
          <w:rFonts w:ascii="Times New Roman" w:hAnsi="Times New Roman" w:cs="Times New Roman"/>
          <w:color w:val="000000" w:themeColor="text1"/>
        </w:rPr>
        <w:t>We did not receive funding for this work.</w:t>
      </w:r>
    </w:p>
    <w:p w14:paraId="3FF6DBFD" w14:textId="22ADF907" w:rsidR="004E432D" w:rsidRDefault="004E432D" w:rsidP="009A69A2">
      <w:pPr>
        <w:spacing w:line="480" w:lineRule="auto"/>
        <w:rPr>
          <w:rFonts w:ascii="Times New Roman" w:hAnsi="Times New Roman" w:cs="Times New Roman"/>
          <w:b/>
          <w:bCs/>
        </w:rPr>
      </w:pPr>
      <w:r>
        <w:rPr>
          <w:rFonts w:ascii="Times New Roman" w:hAnsi="Times New Roman" w:cs="Times New Roman"/>
          <w:b/>
          <w:bCs/>
        </w:rPr>
        <w:br w:type="page"/>
      </w:r>
    </w:p>
    <w:p w14:paraId="1B4AFA88" w14:textId="53B77456" w:rsidR="00B64955" w:rsidRPr="006A3149" w:rsidRDefault="00B64955" w:rsidP="00B64955">
      <w:pPr>
        <w:jc w:val="center"/>
        <w:rPr>
          <w:rFonts w:ascii="Times New Roman" w:hAnsi="Times New Roman" w:cs="Times New Roman"/>
          <w:b/>
          <w:bCs/>
        </w:rPr>
      </w:pPr>
      <w:r w:rsidRPr="006A3149">
        <w:rPr>
          <w:rFonts w:ascii="Times New Roman" w:hAnsi="Times New Roman" w:cs="Times New Roman"/>
          <w:b/>
          <w:bCs/>
        </w:rPr>
        <w:lastRenderedPageBreak/>
        <w:t>References</w:t>
      </w:r>
    </w:p>
    <w:p w14:paraId="5FF1C024" w14:textId="77777777" w:rsidR="00B64955" w:rsidRPr="004258EC" w:rsidRDefault="00B64955" w:rsidP="00B64955">
      <w:pPr>
        <w:jc w:val="center"/>
        <w:rPr>
          <w:rFonts w:ascii="Times New Roman" w:hAnsi="Times New Roman" w:cs="Times New Roman"/>
        </w:rPr>
      </w:pPr>
    </w:p>
    <w:p w14:paraId="1CDD763F" w14:textId="5CD0ACCA" w:rsidR="00917AA9" w:rsidRPr="003D333E" w:rsidRDefault="00692DC6" w:rsidP="00BC42F6">
      <w:pPr>
        <w:spacing w:line="480" w:lineRule="auto"/>
        <w:rPr>
          <w:rFonts w:ascii="Times New Roman" w:eastAsia="Times New Roman" w:hAnsi="Times New Roman" w:cs="Times New Roman"/>
          <w:i/>
          <w:iCs/>
        </w:rPr>
      </w:pPr>
      <w:r w:rsidRPr="003D333E">
        <w:rPr>
          <w:rFonts w:ascii="Times New Roman" w:eastAsia="Times New Roman" w:hAnsi="Times New Roman" w:cs="Times New Roman"/>
        </w:rPr>
        <w:t xml:space="preserve">Ambrose, S.E., Appenzeller, M., Al-Salim, S., &amp; Kaiser, A.P. (2020). Effects of an intervention designed to increase toddlers’ hearing aid use. </w:t>
      </w:r>
      <w:r w:rsidRPr="003D333E">
        <w:rPr>
          <w:rFonts w:ascii="Times New Roman" w:eastAsia="Times New Roman" w:hAnsi="Times New Roman" w:cs="Times New Roman"/>
          <w:i/>
          <w:iCs/>
        </w:rPr>
        <w:t xml:space="preserve">Journal of Deaf Studies and Deaf Education, </w:t>
      </w:r>
      <w:r w:rsidRPr="00BC42F6">
        <w:rPr>
          <w:rFonts w:ascii="Times New Roman" w:eastAsia="Times New Roman" w:hAnsi="Times New Roman" w:cs="Times New Roman"/>
        </w:rPr>
        <w:t>55-67.</w:t>
      </w:r>
      <w:r w:rsidR="00917AA9" w:rsidRPr="00BC42F6">
        <w:rPr>
          <w:rFonts w:ascii="Times New Roman" w:eastAsia="Times New Roman" w:hAnsi="Times New Roman" w:cs="Times New Roman"/>
        </w:rPr>
        <w:t xml:space="preserve"> </w:t>
      </w:r>
      <w:r w:rsidR="00434C0C" w:rsidRPr="00BC42F6">
        <w:rPr>
          <w:rFonts w:ascii="Times New Roman" w:hAnsi="Times New Roman" w:cs="Times New Roman"/>
        </w:rPr>
        <w:t>https://doi.org/</w:t>
      </w:r>
      <w:r w:rsidR="00917AA9" w:rsidRPr="00BC42F6">
        <w:rPr>
          <w:rFonts w:ascii="Times New Roman" w:hAnsi="Times New Roman" w:cs="Times New Roman"/>
        </w:rPr>
        <w:t>10.1093/deafed/enz032</w:t>
      </w:r>
    </w:p>
    <w:p w14:paraId="640C30D0" w14:textId="77777777" w:rsidR="00917AA9" w:rsidRPr="00A46D7F" w:rsidRDefault="00917AA9" w:rsidP="00BC42F6">
      <w:pPr>
        <w:spacing w:line="480" w:lineRule="auto"/>
        <w:rPr>
          <w:rFonts w:ascii="Times New Roman" w:eastAsia="Times New Roman" w:hAnsi="Times New Roman" w:cs="Times New Roman"/>
        </w:rPr>
      </w:pPr>
    </w:p>
    <w:p w14:paraId="48C44575" w14:textId="5123C367" w:rsidR="00B36397" w:rsidRPr="00A46D7F" w:rsidRDefault="00B36397" w:rsidP="00BC42F6">
      <w:pPr>
        <w:spacing w:line="480" w:lineRule="auto"/>
        <w:rPr>
          <w:rFonts w:ascii="Times New Roman" w:eastAsia="Times New Roman" w:hAnsi="Times New Roman" w:cs="Times New Roman"/>
        </w:rPr>
      </w:pPr>
      <w:r w:rsidRPr="00A46D7F">
        <w:rPr>
          <w:rFonts w:ascii="Times New Roman" w:eastAsia="Times New Roman" w:hAnsi="Times New Roman" w:cs="Times New Roman"/>
        </w:rPr>
        <w:t xml:space="preserve">Barlow DH, Nock MK, </w:t>
      </w:r>
      <w:proofErr w:type="spellStart"/>
      <w:r w:rsidRPr="00A46D7F">
        <w:rPr>
          <w:rFonts w:ascii="Times New Roman" w:eastAsia="Times New Roman" w:hAnsi="Times New Roman" w:cs="Times New Roman"/>
        </w:rPr>
        <w:t>Hersen</w:t>
      </w:r>
      <w:proofErr w:type="spellEnd"/>
      <w:r w:rsidRPr="00A46D7F">
        <w:rPr>
          <w:rFonts w:ascii="Times New Roman" w:eastAsia="Times New Roman" w:hAnsi="Times New Roman" w:cs="Times New Roman"/>
        </w:rPr>
        <w:t xml:space="preserve"> M. </w:t>
      </w:r>
      <w:r w:rsidRPr="00A46D7F">
        <w:rPr>
          <w:rFonts w:ascii="Times New Roman" w:eastAsia="Times New Roman" w:hAnsi="Times New Roman" w:cs="Times New Roman"/>
          <w:i/>
          <w:iCs/>
        </w:rPr>
        <w:t>Single case experimental designs: Strategies for studying behavior change</w:t>
      </w:r>
      <w:r w:rsidRPr="00A46D7F">
        <w:rPr>
          <w:rFonts w:ascii="Times New Roman" w:eastAsia="Times New Roman" w:hAnsi="Times New Roman" w:cs="Times New Roman"/>
        </w:rPr>
        <w:t>. 3</w:t>
      </w:r>
      <w:r w:rsidRPr="00A46D7F">
        <w:rPr>
          <w:rFonts w:ascii="Times New Roman" w:eastAsia="Times New Roman" w:hAnsi="Times New Roman" w:cs="Times New Roman"/>
          <w:vertAlign w:val="superscript"/>
        </w:rPr>
        <w:t>rd</w:t>
      </w:r>
      <w:r w:rsidRPr="00A46D7F">
        <w:rPr>
          <w:rFonts w:ascii="Times New Roman" w:eastAsia="Times New Roman" w:hAnsi="Times New Roman" w:cs="Times New Roman"/>
        </w:rPr>
        <w:t xml:space="preserve"> ed. New York, NY: Pearson; 2009.</w:t>
      </w:r>
    </w:p>
    <w:p w14:paraId="71CC6179" w14:textId="77777777" w:rsidR="00B36397" w:rsidRPr="006F2495" w:rsidRDefault="00B36397" w:rsidP="00BC42F6">
      <w:pPr>
        <w:spacing w:line="480" w:lineRule="auto"/>
        <w:rPr>
          <w:rFonts w:ascii="Times New Roman" w:hAnsi="Times New Roman" w:cs="Times New Roman"/>
          <w:highlight w:val="yellow"/>
        </w:rPr>
      </w:pPr>
    </w:p>
    <w:p w14:paraId="10D67417" w14:textId="2C4EFC37" w:rsidR="00A52F76" w:rsidRDefault="00A52F76" w:rsidP="00E90EC3">
      <w:pPr>
        <w:spacing w:line="48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Farquharson, K., Oleson, J., McCreery, R.W., &amp; Walker, E.A. (2022). </w:t>
      </w:r>
      <w:r w:rsidR="00377B57">
        <w:rPr>
          <w:rFonts w:ascii="Times New Roman" w:hAnsi="Times New Roman" w:cs="Times New Roman"/>
          <w:color w:val="000000"/>
          <w:shd w:val="clear" w:color="auto" w:fill="FFFFFF"/>
        </w:rPr>
        <w:t xml:space="preserve">Auditory experience, speech sound production growth, and early literacy in children who are hard of hearing. </w:t>
      </w:r>
      <w:r w:rsidR="00377B57">
        <w:rPr>
          <w:rFonts w:ascii="Times New Roman" w:hAnsi="Times New Roman" w:cs="Times New Roman"/>
          <w:i/>
          <w:iCs/>
          <w:color w:val="000000"/>
          <w:shd w:val="clear" w:color="auto" w:fill="FFFFFF"/>
        </w:rPr>
        <w:t>American Journal of Speech-Language Pathology, 31</w:t>
      </w:r>
      <w:r w:rsidR="00377B57">
        <w:rPr>
          <w:rFonts w:ascii="Times New Roman" w:hAnsi="Times New Roman" w:cs="Times New Roman"/>
          <w:color w:val="000000"/>
          <w:shd w:val="clear" w:color="auto" w:fill="FFFFFF"/>
        </w:rPr>
        <w:t>(5), 2092-2107.</w:t>
      </w:r>
    </w:p>
    <w:p w14:paraId="26B0B534" w14:textId="77777777" w:rsidR="00377B57" w:rsidRPr="00377B57" w:rsidRDefault="00377B57" w:rsidP="00E90EC3">
      <w:pPr>
        <w:spacing w:line="480" w:lineRule="auto"/>
        <w:rPr>
          <w:rFonts w:ascii="Times New Roman" w:hAnsi="Times New Roman" w:cs="Times New Roman"/>
          <w:color w:val="000000"/>
          <w:shd w:val="clear" w:color="auto" w:fill="FFFFFF"/>
        </w:rPr>
      </w:pPr>
    </w:p>
    <w:p w14:paraId="4FED5836" w14:textId="4C81AF3A" w:rsidR="00970C63" w:rsidRPr="00FF41F5" w:rsidRDefault="00643B32" w:rsidP="00BC42F6">
      <w:pPr>
        <w:spacing w:line="480" w:lineRule="auto"/>
        <w:rPr>
          <w:rFonts w:ascii="Times New Roman" w:hAnsi="Times New Roman" w:cs="Times New Roman"/>
        </w:rPr>
      </w:pPr>
      <w:r>
        <w:rPr>
          <w:rFonts w:ascii="Times New Roman" w:hAnsi="Times New Roman" w:cs="Times New Roman"/>
          <w:color w:val="000000"/>
          <w:shd w:val="clear" w:color="auto" w:fill="FFFFFF"/>
        </w:rPr>
        <w:t xml:space="preserve">Joint Commission on Infant Hearing </w:t>
      </w:r>
      <w:r w:rsidR="00970C63" w:rsidRPr="006F2495">
        <w:rPr>
          <w:rFonts w:ascii="Times New Roman" w:hAnsi="Times New Roman" w:cs="Times New Roman"/>
          <w:color w:val="000000"/>
          <w:shd w:val="clear" w:color="auto" w:fill="FFFFFF"/>
        </w:rPr>
        <w:t>(2019). Year 2019 Position Statement: Principles and Guidelines for Early Hearing Detection and Intervention Programs. </w:t>
      </w:r>
      <w:r w:rsidR="00970C63" w:rsidRPr="006F2495">
        <w:rPr>
          <w:rStyle w:val="Emphasis"/>
          <w:rFonts w:ascii="Times New Roman" w:hAnsi="Times New Roman" w:cs="Times New Roman"/>
          <w:color w:val="000000"/>
          <w:bdr w:val="none" w:sz="0" w:space="0" w:color="auto" w:frame="1"/>
          <w:shd w:val="clear" w:color="auto" w:fill="FFFFFF"/>
        </w:rPr>
        <w:t>Journal of Early Hearing Detection and Intervention, </w:t>
      </w:r>
      <w:r w:rsidR="00970C63" w:rsidRPr="006F2495">
        <w:rPr>
          <w:rFonts w:ascii="Times New Roman" w:hAnsi="Times New Roman" w:cs="Times New Roman"/>
          <w:color w:val="000000"/>
          <w:shd w:val="clear" w:color="auto" w:fill="FFFFFF"/>
        </w:rPr>
        <w:t xml:space="preserve">4(2), 1-44. </w:t>
      </w:r>
      <w:hyperlink r:id="rId8" w:history="1">
        <w:r w:rsidR="00FF41F5" w:rsidRPr="00FF41F5">
          <w:rPr>
            <w:rStyle w:val="Hyperlink"/>
            <w:rFonts w:ascii="Times New Roman" w:hAnsi="Times New Roman" w:cs="Times New Roman"/>
            <w:shd w:val="clear" w:color="auto" w:fill="FFFFFF"/>
          </w:rPr>
          <w:t>https://doi.org/10.15142/fptk-b748</w:t>
        </w:r>
      </w:hyperlink>
    </w:p>
    <w:p w14:paraId="4577540E" w14:textId="77777777" w:rsidR="004C7206" w:rsidRPr="00FF41F5" w:rsidRDefault="004C7206" w:rsidP="00BC42F6">
      <w:pPr>
        <w:widowControl w:val="0"/>
        <w:autoSpaceDE w:val="0"/>
        <w:autoSpaceDN w:val="0"/>
        <w:adjustRightInd w:val="0"/>
        <w:spacing w:line="480" w:lineRule="auto"/>
        <w:rPr>
          <w:rFonts w:ascii="Times New Roman" w:hAnsi="Times New Roman" w:cs="Times New Roman"/>
          <w:color w:val="000000" w:themeColor="text1"/>
          <w:highlight w:val="yellow"/>
        </w:rPr>
      </w:pPr>
    </w:p>
    <w:p w14:paraId="4F0280B7" w14:textId="5B8EFC26" w:rsidR="003A62FD" w:rsidRPr="006F2495" w:rsidRDefault="003A62FD" w:rsidP="00BC42F6">
      <w:pPr>
        <w:spacing w:line="480" w:lineRule="auto"/>
        <w:rPr>
          <w:rFonts w:ascii="Times New Roman" w:eastAsia="Times New Roman" w:hAnsi="Times New Roman" w:cs="Times New Roman"/>
        </w:rPr>
      </w:pPr>
      <w:r w:rsidRPr="00FF41F5">
        <w:rPr>
          <w:rFonts w:ascii="Times New Roman" w:eastAsia="Times New Roman" w:hAnsi="Times New Roman" w:cs="Times New Roman"/>
        </w:rPr>
        <w:t>Jones, C.</w:t>
      </w:r>
      <w:r w:rsidR="00766AAA" w:rsidRPr="00FF41F5">
        <w:rPr>
          <w:rFonts w:ascii="Times New Roman" w:eastAsia="Times New Roman" w:hAnsi="Times New Roman" w:cs="Times New Roman"/>
        </w:rPr>
        <w:t xml:space="preserve">, </w:t>
      </w:r>
      <w:proofErr w:type="spellStart"/>
      <w:r w:rsidR="00766AAA" w:rsidRPr="00FF41F5">
        <w:rPr>
          <w:rFonts w:ascii="Times New Roman" w:eastAsia="Times New Roman" w:hAnsi="Times New Roman" w:cs="Times New Roman"/>
        </w:rPr>
        <w:t>Launer</w:t>
      </w:r>
      <w:proofErr w:type="spellEnd"/>
      <w:r w:rsidR="00766AAA" w:rsidRPr="00FF41F5">
        <w:rPr>
          <w:rFonts w:ascii="Times New Roman" w:eastAsia="Times New Roman" w:hAnsi="Times New Roman" w:cs="Times New Roman"/>
        </w:rPr>
        <w:t>, S.</w:t>
      </w:r>
      <w:r w:rsidRPr="00FF41F5">
        <w:rPr>
          <w:rFonts w:ascii="Times New Roman" w:eastAsia="Times New Roman" w:hAnsi="Times New Roman" w:cs="Times New Roman"/>
        </w:rPr>
        <w:t xml:space="preserve"> (201</w:t>
      </w:r>
      <w:r w:rsidR="00766AAA" w:rsidRPr="00BC42F6">
        <w:rPr>
          <w:rFonts w:ascii="Times New Roman" w:eastAsia="Times New Roman" w:hAnsi="Times New Roman" w:cs="Times New Roman"/>
        </w:rPr>
        <w:t>0</w:t>
      </w:r>
      <w:r w:rsidRPr="00FF41F5">
        <w:rPr>
          <w:rFonts w:ascii="Times New Roman" w:eastAsia="Times New Roman" w:hAnsi="Times New Roman" w:cs="Times New Roman"/>
        </w:rPr>
        <w:t xml:space="preserve">). </w:t>
      </w:r>
      <w:r w:rsidR="00766AAA">
        <w:rPr>
          <w:rFonts w:ascii="Times New Roman" w:eastAsia="Times New Roman" w:hAnsi="Times New Roman" w:cs="Times New Roman"/>
          <w:i/>
        </w:rPr>
        <w:t xml:space="preserve">Pediatric fittings in 2010: the Sound Foundations </w:t>
      </w:r>
      <w:proofErr w:type="spellStart"/>
      <w:r w:rsidR="00766AAA">
        <w:rPr>
          <w:rFonts w:ascii="Times New Roman" w:eastAsia="Times New Roman" w:hAnsi="Times New Roman" w:cs="Times New Roman"/>
          <w:i/>
        </w:rPr>
        <w:t>Cuper</w:t>
      </w:r>
      <w:proofErr w:type="spellEnd"/>
      <w:r w:rsidR="00766AAA">
        <w:rPr>
          <w:rFonts w:ascii="Times New Roman" w:eastAsia="Times New Roman" w:hAnsi="Times New Roman" w:cs="Times New Roman"/>
          <w:i/>
        </w:rPr>
        <w:t xml:space="preserve"> project</w:t>
      </w:r>
      <w:r w:rsidRPr="006F2495">
        <w:rPr>
          <w:rFonts w:ascii="Times New Roman" w:eastAsia="Times New Roman" w:hAnsi="Times New Roman" w:cs="Times New Roman"/>
        </w:rPr>
        <w:t xml:space="preserve">. </w:t>
      </w:r>
      <w:r w:rsidR="00766AAA">
        <w:rPr>
          <w:rFonts w:ascii="Times New Roman" w:eastAsia="Times New Roman" w:hAnsi="Times New Roman" w:cs="Times New Roman"/>
        </w:rPr>
        <w:t xml:space="preserve">Accessed April 28, </w:t>
      </w:r>
      <w:proofErr w:type="gramStart"/>
      <w:r w:rsidR="00766AAA">
        <w:rPr>
          <w:rFonts w:ascii="Times New Roman" w:eastAsia="Times New Roman" w:hAnsi="Times New Roman" w:cs="Times New Roman"/>
        </w:rPr>
        <w:t>2023</w:t>
      </w:r>
      <w:proofErr w:type="gramEnd"/>
      <w:r w:rsidRPr="006F2495">
        <w:rPr>
          <w:rFonts w:ascii="Times New Roman" w:eastAsia="Times New Roman" w:hAnsi="Times New Roman" w:cs="Times New Roman"/>
        </w:rPr>
        <w:t xml:space="preserve"> from:</w:t>
      </w:r>
      <w:r w:rsidRPr="006F2495">
        <w:rPr>
          <w:rFonts w:ascii="Times New Roman" w:hAnsi="Times New Roman" w:cs="Times New Roman"/>
        </w:rPr>
        <w:t xml:space="preserve"> </w:t>
      </w:r>
      <w:r w:rsidR="00766AAA" w:rsidRPr="00766AAA">
        <w:rPr>
          <w:rFonts w:ascii="Times New Roman" w:eastAsia="Times New Roman" w:hAnsi="Times New Roman" w:cs="Times New Roman"/>
        </w:rPr>
        <w:t>chrome-extension://efaidnbmnnnibpcajpcglclefindmkaj/https://www.phonakpro.com/content/dam/phonakpro/gc_hq/en/events/2010/pediatric_audiology_conference_chicago/Pho_Chap_12_Jones_Final.pdf</w:t>
      </w:r>
    </w:p>
    <w:p w14:paraId="143FBB9A" w14:textId="63008706" w:rsidR="00CA1253" w:rsidRPr="006F2495" w:rsidRDefault="00CA1253" w:rsidP="00BC42F6">
      <w:pPr>
        <w:spacing w:before="100" w:beforeAutospacing="1" w:after="100" w:afterAutospacing="1" w:line="480" w:lineRule="auto"/>
        <w:rPr>
          <w:rFonts w:ascii="Times New Roman" w:hAnsi="Times New Roman" w:cs="Times New Roman"/>
        </w:rPr>
      </w:pPr>
      <w:r w:rsidRPr="009736EA">
        <w:rPr>
          <w:rFonts w:ascii="Times New Roman" w:hAnsi="Times New Roman" w:cs="Times New Roman"/>
          <w:bCs/>
          <w:lang w:val="de-DE"/>
        </w:rPr>
        <w:t>Muñoz, K</w:t>
      </w:r>
      <w:r w:rsidRPr="009736EA">
        <w:rPr>
          <w:rFonts w:ascii="Times New Roman" w:hAnsi="Times New Roman" w:cs="Times New Roman"/>
          <w:lang w:val="de-DE"/>
        </w:rPr>
        <w:t xml:space="preserve">., </w:t>
      </w:r>
      <w:proofErr w:type="spellStart"/>
      <w:r w:rsidRPr="009736EA">
        <w:rPr>
          <w:rFonts w:ascii="Times New Roman" w:hAnsi="Times New Roman" w:cs="Times New Roman"/>
          <w:lang w:val="de-DE"/>
        </w:rPr>
        <w:t>Blaiser</w:t>
      </w:r>
      <w:proofErr w:type="spellEnd"/>
      <w:r w:rsidRPr="009736EA">
        <w:rPr>
          <w:rFonts w:ascii="Times New Roman" w:hAnsi="Times New Roman" w:cs="Times New Roman"/>
          <w:lang w:val="de-DE"/>
        </w:rPr>
        <w:t xml:space="preserve">, K., &amp; </w:t>
      </w:r>
      <w:proofErr w:type="spellStart"/>
      <w:r w:rsidRPr="009736EA">
        <w:rPr>
          <w:rFonts w:ascii="Times New Roman" w:hAnsi="Times New Roman" w:cs="Times New Roman"/>
          <w:lang w:val="de-DE"/>
        </w:rPr>
        <w:t>Barwick</w:t>
      </w:r>
      <w:proofErr w:type="spellEnd"/>
      <w:r w:rsidRPr="009736EA">
        <w:rPr>
          <w:rFonts w:ascii="Times New Roman" w:hAnsi="Times New Roman" w:cs="Times New Roman"/>
          <w:lang w:val="de-DE"/>
        </w:rPr>
        <w:t xml:space="preserve">, K. (2013). </w:t>
      </w:r>
      <w:r w:rsidRPr="006F2495">
        <w:rPr>
          <w:rFonts w:ascii="Times New Roman" w:hAnsi="Times New Roman" w:cs="Times New Roman"/>
        </w:rPr>
        <w:t xml:space="preserve">Parent hearing aid experiences in the United States, </w:t>
      </w:r>
      <w:r w:rsidRPr="006F2495">
        <w:rPr>
          <w:rFonts w:ascii="Times New Roman" w:hAnsi="Times New Roman" w:cs="Times New Roman"/>
          <w:i/>
        </w:rPr>
        <w:t>Journal of American Academy of Audiology</w:t>
      </w:r>
      <w:r w:rsidRPr="006F2495">
        <w:rPr>
          <w:rFonts w:ascii="Times New Roman" w:hAnsi="Times New Roman" w:cs="Times New Roman"/>
        </w:rPr>
        <w:t xml:space="preserve">, </w:t>
      </w:r>
      <w:r w:rsidRPr="006F2495">
        <w:rPr>
          <w:rFonts w:ascii="Times New Roman" w:hAnsi="Times New Roman" w:cs="Times New Roman"/>
          <w:i/>
        </w:rPr>
        <w:t>24</w:t>
      </w:r>
      <w:r w:rsidRPr="006F2495">
        <w:rPr>
          <w:rFonts w:ascii="Times New Roman" w:hAnsi="Times New Roman" w:cs="Times New Roman"/>
        </w:rPr>
        <w:t xml:space="preserve"> (1), 5-16.</w:t>
      </w:r>
    </w:p>
    <w:p w14:paraId="2EF74F3F" w14:textId="77777777" w:rsidR="00EF3300" w:rsidRPr="006F2495" w:rsidRDefault="00EF3300" w:rsidP="00BC42F6">
      <w:pPr>
        <w:spacing w:line="480" w:lineRule="auto"/>
        <w:rPr>
          <w:rFonts w:ascii="Times New Roman" w:hAnsi="Times New Roman" w:cs="Times New Roman"/>
        </w:rPr>
      </w:pPr>
      <w:r w:rsidRPr="006F2495">
        <w:rPr>
          <w:rFonts w:ascii="Times New Roman" w:hAnsi="Times New Roman" w:cs="Times New Roman"/>
        </w:rPr>
        <w:lastRenderedPageBreak/>
        <w:t xml:space="preserve">Muñoz, K., Preston, E., &amp; Hicken, S. (2014). Pediatric hearing aid use: How can audiologists support parents to increase consistency? </w:t>
      </w:r>
      <w:r w:rsidRPr="009A69A2">
        <w:rPr>
          <w:rFonts w:ascii="Times New Roman" w:hAnsi="Times New Roman" w:cs="Times New Roman"/>
          <w:i/>
          <w:iCs/>
        </w:rPr>
        <w:t>Journal of the American Academy of Audiology</w:t>
      </w:r>
      <w:r w:rsidRPr="006F2495">
        <w:rPr>
          <w:rFonts w:ascii="Times New Roman" w:hAnsi="Times New Roman" w:cs="Times New Roman"/>
        </w:rPr>
        <w:t>, 25, 380-387.</w:t>
      </w:r>
    </w:p>
    <w:p w14:paraId="5372A0BA" w14:textId="77777777" w:rsidR="00EF3300" w:rsidRPr="006F2495" w:rsidRDefault="00EF3300" w:rsidP="00BC42F6">
      <w:pPr>
        <w:spacing w:line="480" w:lineRule="auto"/>
        <w:rPr>
          <w:rFonts w:ascii="Times New Roman" w:hAnsi="Times New Roman" w:cs="Times New Roman"/>
          <w:bCs/>
          <w:color w:val="000000" w:themeColor="text1"/>
          <w:highlight w:val="yellow"/>
        </w:rPr>
      </w:pPr>
    </w:p>
    <w:p w14:paraId="037D1160" w14:textId="176C23C9" w:rsidR="00EF3300" w:rsidRPr="009736EA" w:rsidRDefault="005C33D1" w:rsidP="00BC42F6">
      <w:pPr>
        <w:spacing w:line="480" w:lineRule="auto"/>
        <w:rPr>
          <w:rFonts w:ascii="Times New Roman" w:hAnsi="Times New Roman" w:cs="Times New Roman"/>
        </w:rPr>
      </w:pPr>
      <w:r w:rsidRPr="006F2495">
        <w:rPr>
          <w:rFonts w:ascii="Times New Roman" w:hAnsi="Times New Roman" w:cs="Times New Roman"/>
          <w:bCs/>
          <w:color w:val="000000" w:themeColor="text1"/>
        </w:rPr>
        <w:t>Muñoz, K.,</w:t>
      </w:r>
      <w:r w:rsidRPr="006F2495">
        <w:rPr>
          <w:rFonts w:ascii="Times New Roman" w:hAnsi="Times New Roman" w:cs="Times New Roman"/>
          <w:color w:val="000000" w:themeColor="text1"/>
        </w:rPr>
        <w:t xml:space="preserve"> Olson, W., Twohig, M., Preston, E., </w:t>
      </w:r>
      <w:proofErr w:type="spellStart"/>
      <w:r w:rsidRPr="006F2495">
        <w:rPr>
          <w:rFonts w:ascii="Times New Roman" w:hAnsi="Times New Roman" w:cs="Times New Roman"/>
          <w:color w:val="000000" w:themeColor="text1"/>
        </w:rPr>
        <w:t>Blaiser</w:t>
      </w:r>
      <w:proofErr w:type="spellEnd"/>
      <w:r w:rsidRPr="006F2495">
        <w:rPr>
          <w:rFonts w:ascii="Times New Roman" w:hAnsi="Times New Roman" w:cs="Times New Roman"/>
          <w:color w:val="000000" w:themeColor="text1"/>
        </w:rPr>
        <w:t xml:space="preserve">, K., &amp; White, K. (2015). Pediatric hearing aid use: </w:t>
      </w:r>
      <w:r w:rsidR="00F57498" w:rsidRPr="006F2495">
        <w:rPr>
          <w:rFonts w:ascii="Times New Roman" w:hAnsi="Times New Roman" w:cs="Times New Roman"/>
          <w:color w:val="000000" w:themeColor="text1"/>
        </w:rPr>
        <w:t>P</w:t>
      </w:r>
      <w:r w:rsidRPr="006F2495">
        <w:rPr>
          <w:rFonts w:ascii="Times New Roman" w:hAnsi="Times New Roman" w:cs="Times New Roman"/>
          <w:color w:val="000000" w:themeColor="text1"/>
        </w:rPr>
        <w:t xml:space="preserve">arent-reported challenges. </w:t>
      </w:r>
      <w:r w:rsidRPr="006F2495">
        <w:rPr>
          <w:rFonts w:ascii="Times New Roman" w:hAnsi="Times New Roman" w:cs="Times New Roman"/>
          <w:i/>
          <w:color w:val="000000" w:themeColor="text1"/>
        </w:rPr>
        <w:t>Ear and Hearing, 36</w:t>
      </w:r>
      <w:r w:rsidRPr="006F2495">
        <w:rPr>
          <w:rFonts w:ascii="Times New Roman" w:hAnsi="Times New Roman" w:cs="Times New Roman"/>
          <w:color w:val="000000" w:themeColor="text1"/>
        </w:rPr>
        <w:t xml:space="preserve">(2), 279-87. </w:t>
      </w:r>
      <w:hyperlink r:id="rId9" w:history="1">
        <w:r w:rsidR="00FF41F5" w:rsidRPr="00BC42F6">
          <w:rPr>
            <w:rStyle w:val="Hyperlink"/>
            <w:rFonts w:ascii="Times New Roman" w:hAnsi="Times New Roman" w:cs="Times New Roman"/>
          </w:rPr>
          <w:t>https://doi.org/</w:t>
        </w:r>
      </w:hyperlink>
      <w:r w:rsidRPr="006F2495">
        <w:rPr>
          <w:rFonts w:ascii="Times New Roman" w:hAnsi="Times New Roman" w:cs="Times New Roman"/>
          <w:color w:val="000000" w:themeColor="text1"/>
          <w:shd w:val="clear" w:color="auto" w:fill="FFFFFF"/>
        </w:rPr>
        <w:t>10.1097/AUD.0000000000000111</w:t>
      </w:r>
    </w:p>
    <w:p w14:paraId="2276BFD0" w14:textId="0D0C5AAD" w:rsidR="009736EA" w:rsidRPr="009736EA" w:rsidRDefault="009736EA" w:rsidP="00BC42F6">
      <w:pPr>
        <w:spacing w:before="100" w:beforeAutospacing="1" w:after="100" w:afterAutospacing="1" w:line="480" w:lineRule="auto"/>
        <w:rPr>
          <w:rFonts w:ascii="Times New Roman" w:hAnsi="Times New Roman" w:cs="Times New Roman"/>
        </w:rPr>
      </w:pPr>
      <w:r w:rsidRPr="009736EA">
        <w:rPr>
          <w:rFonts w:ascii="Times New Roman" w:hAnsi="Times New Roman" w:cs="Times New Roman"/>
          <w:bCs/>
        </w:rPr>
        <w:t>Muñoz, K.,</w:t>
      </w:r>
      <w:r w:rsidRPr="009736EA">
        <w:rPr>
          <w:rFonts w:ascii="Times New Roman" w:hAnsi="Times New Roman" w:cs="Times New Roman"/>
        </w:rPr>
        <w:t xml:space="preserve"> Rusk, S., Nelson, L., Preston, E., White, K., Barrett, T., &amp; Twohig, M. (2016). Pediatric Hearing Aid Management: Parent Reported Needs for Learning Support. </w:t>
      </w:r>
      <w:r w:rsidRPr="009736EA">
        <w:rPr>
          <w:rFonts w:ascii="Times New Roman" w:hAnsi="Times New Roman" w:cs="Times New Roman"/>
          <w:i/>
        </w:rPr>
        <w:t>Ear and Hearing,</w:t>
      </w:r>
      <w:r w:rsidRPr="009736EA">
        <w:rPr>
          <w:rFonts w:ascii="Times New Roman" w:hAnsi="Times New Roman" w:cs="Times New Roman"/>
        </w:rPr>
        <w:t xml:space="preserve"> [online ahead of press]</w:t>
      </w:r>
      <w:r w:rsidR="00FF41F5">
        <w:rPr>
          <w:rFonts w:ascii="Times New Roman" w:hAnsi="Times New Roman" w:cs="Times New Roman"/>
          <w:color w:val="000000"/>
        </w:rPr>
        <w:t>.</w:t>
      </w:r>
      <w:r w:rsidR="00E90EC3" w:rsidRPr="00E90EC3">
        <w:rPr>
          <w:rFonts w:ascii="Times New Roman" w:hAnsi="Times New Roman" w:cs="Times New Roman"/>
          <w:color w:val="000000"/>
        </w:rPr>
        <w:t xml:space="preserve"> </w:t>
      </w:r>
      <w:hyperlink r:id="rId10" w:history="1">
        <w:r w:rsidR="00E90EC3" w:rsidRPr="00BC42F6">
          <w:rPr>
            <w:rStyle w:val="Hyperlink"/>
            <w:rFonts w:ascii="Times New Roman" w:hAnsi="Times New Roman" w:cs="Times New Roman"/>
          </w:rPr>
          <w:t>https://doi.org/</w:t>
        </w:r>
      </w:hyperlink>
      <w:hyperlink r:id="rId11" w:history="1">
        <w:r w:rsidRPr="009736EA">
          <w:rPr>
            <w:rStyle w:val="Hyperlink"/>
            <w:rFonts w:ascii="Times New Roman" w:hAnsi="Times New Roman" w:cs="Times New Roman"/>
            <w:color w:val="000000"/>
          </w:rPr>
          <w:t>10.1097/AUD.0000000000000338</w:t>
        </w:r>
      </w:hyperlink>
    </w:p>
    <w:p w14:paraId="7EA2B82D" w14:textId="35A75B9A" w:rsidR="00EF3300" w:rsidRPr="006F2495" w:rsidRDefault="00EF3300" w:rsidP="00BC42F6">
      <w:pPr>
        <w:shd w:val="clear" w:color="auto" w:fill="FFFFFF"/>
        <w:spacing w:line="480" w:lineRule="auto"/>
        <w:rPr>
          <w:rFonts w:ascii="Times New Roman" w:hAnsi="Times New Roman" w:cs="Times New Roman"/>
          <w:color w:val="575757"/>
        </w:rPr>
      </w:pPr>
      <w:r w:rsidRPr="006F2495">
        <w:rPr>
          <w:rFonts w:ascii="Times New Roman" w:hAnsi="Times New Roman" w:cs="Times New Roman"/>
          <w:bCs/>
        </w:rPr>
        <w:t>Muñoz, K.,</w:t>
      </w:r>
      <w:r w:rsidRPr="006F2495">
        <w:rPr>
          <w:rFonts w:ascii="Times New Roman" w:hAnsi="Times New Roman" w:cs="Times New Roman"/>
          <w:b/>
        </w:rPr>
        <w:t xml:space="preserve"> </w:t>
      </w:r>
      <w:r w:rsidRPr="006F2495">
        <w:rPr>
          <w:rFonts w:ascii="Times New Roman" w:hAnsi="Times New Roman" w:cs="Times New Roman"/>
        </w:rPr>
        <w:t xml:space="preserve">Kibbe, K., Preston, E., Caballero, A., Nelson, L., White, K., &amp; Twohig, M. (2017). </w:t>
      </w:r>
      <w:proofErr w:type="spellStart"/>
      <w:r w:rsidRPr="006F2495">
        <w:rPr>
          <w:rFonts w:ascii="Times New Roman" w:hAnsi="Times New Roman" w:cs="Times New Roman"/>
        </w:rPr>
        <w:t>Paediatric</w:t>
      </w:r>
      <w:proofErr w:type="spellEnd"/>
      <w:r w:rsidRPr="006F2495">
        <w:rPr>
          <w:rFonts w:ascii="Times New Roman" w:hAnsi="Times New Roman" w:cs="Times New Roman"/>
        </w:rPr>
        <w:t xml:space="preserve"> Hearing Aid Management</w:t>
      </w:r>
      <w:r w:rsidRPr="006F2495">
        <w:rPr>
          <w:rFonts w:ascii="Times New Roman" w:hAnsi="Times New Roman" w:cs="Times New Roman"/>
          <w:color w:val="000000"/>
        </w:rPr>
        <w:t>: A Demonstration Project for</w:t>
      </w:r>
      <w:r w:rsidRPr="006F2495">
        <w:rPr>
          <w:rFonts w:ascii="Times New Roman" w:hAnsi="Times New Roman" w:cs="Times New Roman"/>
          <w:color w:val="C00000"/>
        </w:rPr>
        <w:t xml:space="preserve"> </w:t>
      </w:r>
      <w:r w:rsidRPr="006F2495">
        <w:rPr>
          <w:rFonts w:ascii="Times New Roman" w:hAnsi="Times New Roman" w:cs="Times New Roman"/>
        </w:rPr>
        <w:t xml:space="preserve">Using Virtual Visits to Enhance Parent Support. </w:t>
      </w:r>
      <w:r w:rsidRPr="006F2495">
        <w:rPr>
          <w:rFonts w:ascii="Times New Roman" w:hAnsi="Times New Roman" w:cs="Times New Roman"/>
          <w:i/>
        </w:rPr>
        <w:t>International Journal of Audiology, 56</w:t>
      </w:r>
      <w:r w:rsidRPr="006F2495">
        <w:rPr>
          <w:rFonts w:ascii="Times New Roman" w:hAnsi="Times New Roman" w:cs="Times New Roman"/>
        </w:rPr>
        <w:t>(2), 77-84.</w:t>
      </w:r>
      <w:r w:rsidR="00E90EC3" w:rsidRPr="00E90EC3">
        <w:rPr>
          <w:rFonts w:ascii="Calibri" w:hAnsi="Calibri" w:cs="Calibri"/>
          <w:color w:val="212121"/>
        </w:rPr>
        <w:t xml:space="preserve"> </w:t>
      </w:r>
      <w:hyperlink r:id="rId12" w:history="1">
        <w:r w:rsidR="00E90EC3" w:rsidRPr="00BC42F6">
          <w:rPr>
            <w:rStyle w:val="Hyperlink"/>
            <w:rFonts w:ascii="Times New Roman" w:hAnsi="Times New Roman" w:cs="Times New Roman"/>
            <w:color w:val="0078D7"/>
          </w:rPr>
          <w:t>https://doi.org/</w:t>
        </w:r>
      </w:hyperlink>
      <w:hyperlink r:id="rId13" w:history="1">
        <w:r w:rsidRPr="006F2495">
          <w:rPr>
            <w:rStyle w:val="Hyperlink"/>
            <w:rFonts w:ascii="Times New Roman" w:hAnsi="Times New Roman" w:cs="Times New Roman"/>
            <w:color w:val="333333"/>
          </w:rPr>
          <w:t>10.1080/14992027.2016.1226521</w:t>
        </w:r>
      </w:hyperlink>
    </w:p>
    <w:p w14:paraId="1CFB8BD7" w14:textId="5F11A2C1" w:rsidR="00B64955" w:rsidRPr="006F2495" w:rsidRDefault="00B64955" w:rsidP="00BC42F6">
      <w:pPr>
        <w:spacing w:line="480" w:lineRule="auto"/>
        <w:rPr>
          <w:rFonts w:ascii="Times New Roman" w:hAnsi="Times New Roman" w:cs="Times New Roman"/>
          <w:noProof/>
          <w:highlight w:val="yellow"/>
        </w:rPr>
      </w:pPr>
    </w:p>
    <w:p w14:paraId="34A39E97" w14:textId="0B7D6E89" w:rsidR="006349D3" w:rsidRPr="003D333E" w:rsidRDefault="006349D3" w:rsidP="00BC42F6">
      <w:pPr>
        <w:spacing w:line="480" w:lineRule="auto"/>
        <w:rPr>
          <w:rFonts w:ascii="Times New Roman" w:hAnsi="Times New Roman" w:cs="Times New Roman"/>
          <w:color w:val="000000"/>
        </w:rPr>
      </w:pPr>
      <w:r w:rsidRPr="003D333E">
        <w:rPr>
          <w:rFonts w:ascii="Times New Roman" w:hAnsi="Times New Roman" w:cs="Times New Roman"/>
          <w:bCs/>
          <w:color w:val="000000"/>
        </w:rPr>
        <w:t xml:space="preserve">Muñoz, K., San Miguel, G., Barrett, T.S., </w:t>
      </w:r>
      <w:proofErr w:type="spellStart"/>
      <w:r w:rsidRPr="003D333E">
        <w:rPr>
          <w:rFonts w:ascii="Times New Roman" w:hAnsi="Times New Roman" w:cs="Times New Roman"/>
          <w:bCs/>
          <w:color w:val="000000"/>
        </w:rPr>
        <w:t>Kasin</w:t>
      </w:r>
      <w:proofErr w:type="spellEnd"/>
      <w:r w:rsidRPr="003D333E">
        <w:rPr>
          <w:rFonts w:ascii="Times New Roman" w:hAnsi="Times New Roman" w:cs="Times New Roman"/>
          <w:bCs/>
          <w:color w:val="000000"/>
        </w:rPr>
        <w:t xml:space="preserve">, C., Baughman, K., Reynolds, B., Ritter, C., Larsen, M., Whicker, J.J., &amp; Twohig, M.P. (2021). </w:t>
      </w:r>
      <w:r w:rsidRPr="003D333E">
        <w:rPr>
          <w:rFonts w:ascii="Times New Roman" w:hAnsi="Times New Roman" w:cs="Times New Roman"/>
          <w:color w:val="000000"/>
        </w:rPr>
        <w:t xml:space="preserve">eHealth </w:t>
      </w:r>
      <w:r w:rsidR="00F57498" w:rsidRPr="003D333E">
        <w:rPr>
          <w:rFonts w:ascii="Times New Roman" w:hAnsi="Times New Roman" w:cs="Times New Roman"/>
          <w:color w:val="000000"/>
        </w:rPr>
        <w:t>p</w:t>
      </w:r>
      <w:r w:rsidRPr="003D333E">
        <w:rPr>
          <w:rFonts w:ascii="Times New Roman" w:hAnsi="Times New Roman" w:cs="Times New Roman"/>
          <w:color w:val="000000"/>
        </w:rPr>
        <w:t xml:space="preserve">arent </w:t>
      </w:r>
      <w:r w:rsidR="00F57498" w:rsidRPr="003D333E">
        <w:rPr>
          <w:rFonts w:ascii="Times New Roman" w:hAnsi="Times New Roman" w:cs="Times New Roman"/>
          <w:color w:val="000000"/>
        </w:rPr>
        <w:t>e</w:t>
      </w:r>
      <w:r w:rsidRPr="003D333E">
        <w:rPr>
          <w:rFonts w:ascii="Times New Roman" w:hAnsi="Times New Roman" w:cs="Times New Roman"/>
          <w:color w:val="000000"/>
        </w:rPr>
        <w:t xml:space="preserve">ducation for </w:t>
      </w:r>
      <w:r w:rsidR="00F57498" w:rsidRPr="003D333E">
        <w:rPr>
          <w:rFonts w:ascii="Times New Roman" w:hAnsi="Times New Roman" w:cs="Times New Roman"/>
          <w:color w:val="000000"/>
        </w:rPr>
        <w:t>h</w:t>
      </w:r>
      <w:r w:rsidRPr="003D333E">
        <w:rPr>
          <w:rFonts w:ascii="Times New Roman" w:hAnsi="Times New Roman" w:cs="Times New Roman"/>
          <w:color w:val="000000"/>
        </w:rPr>
        <w:t xml:space="preserve">earing </w:t>
      </w:r>
      <w:r w:rsidR="00F57498" w:rsidRPr="003D333E">
        <w:rPr>
          <w:rFonts w:ascii="Times New Roman" w:hAnsi="Times New Roman" w:cs="Times New Roman"/>
          <w:color w:val="000000"/>
        </w:rPr>
        <w:t>a</w:t>
      </w:r>
      <w:r w:rsidRPr="003D333E">
        <w:rPr>
          <w:rFonts w:ascii="Times New Roman" w:hAnsi="Times New Roman" w:cs="Times New Roman"/>
          <w:color w:val="000000"/>
        </w:rPr>
        <w:t xml:space="preserve">id </w:t>
      </w:r>
      <w:r w:rsidR="00F57498" w:rsidRPr="003D333E">
        <w:rPr>
          <w:rFonts w:ascii="Times New Roman" w:hAnsi="Times New Roman" w:cs="Times New Roman"/>
          <w:color w:val="000000"/>
        </w:rPr>
        <w:t>m</w:t>
      </w:r>
      <w:r w:rsidRPr="003D333E">
        <w:rPr>
          <w:rFonts w:ascii="Times New Roman" w:hAnsi="Times New Roman" w:cs="Times New Roman"/>
          <w:color w:val="000000"/>
        </w:rPr>
        <w:t xml:space="preserve">anagement: A </w:t>
      </w:r>
      <w:r w:rsidR="00F57498" w:rsidRPr="003D333E">
        <w:rPr>
          <w:rFonts w:ascii="Times New Roman" w:hAnsi="Times New Roman" w:cs="Times New Roman"/>
          <w:color w:val="000000"/>
        </w:rPr>
        <w:t>p</w:t>
      </w:r>
      <w:r w:rsidRPr="003D333E">
        <w:rPr>
          <w:rFonts w:ascii="Times New Roman" w:hAnsi="Times New Roman" w:cs="Times New Roman"/>
          <w:color w:val="000000"/>
        </w:rPr>
        <w:t xml:space="preserve">ilot </w:t>
      </w:r>
      <w:r w:rsidR="00F57498" w:rsidRPr="003D333E">
        <w:rPr>
          <w:rFonts w:ascii="Times New Roman" w:hAnsi="Times New Roman" w:cs="Times New Roman"/>
          <w:color w:val="000000"/>
        </w:rPr>
        <w:t>r</w:t>
      </w:r>
      <w:r w:rsidRPr="003D333E">
        <w:rPr>
          <w:rFonts w:ascii="Times New Roman" w:hAnsi="Times New Roman" w:cs="Times New Roman"/>
          <w:color w:val="000000"/>
        </w:rPr>
        <w:t xml:space="preserve">andomized </w:t>
      </w:r>
      <w:r w:rsidR="00F57498" w:rsidRPr="003D333E">
        <w:rPr>
          <w:rFonts w:ascii="Times New Roman" w:hAnsi="Times New Roman" w:cs="Times New Roman"/>
          <w:color w:val="000000"/>
        </w:rPr>
        <w:t>c</w:t>
      </w:r>
      <w:r w:rsidRPr="003D333E">
        <w:rPr>
          <w:rFonts w:ascii="Times New Roman" w:hAnsi="Times New Roman" w:cs="Times New Roman"/>
          <w:color w:val="000000"/>
        </w:rPr>
        <w:t xml:space="preserve">ontrolled </w:t>
      </w:r>
      <w:r w:rsidR="00F57498" w:rsidRPr="003D333E">
        <w:rPr>
          <w:rFonts w:ascii="Times New Roman" w:hAnsi="Times New Roman" w:cs="Times New Roman"/>
          <w:color w:val="000000"/>
        </w:rPr>
        <w:t>t</w:t>
      </w:r>
      <w:r w:rsidRPr="003D333E">
        <w:rPr>
          <w:rFonts w:ascii="Times New Roman" w:hAnsi="Times New Roman" w:cs="Times New Roman"/>
          <w:color w:val="000000"/>
        </w:rPr>
        <w:t xml:space="preserve">rial. </w:t>
      </w:r>
      <w:r w:rsidRPr="003D333E">
        <w:rPr>
          <w:rFonts w:ascii="Times New Roman" w:hAnsi="Times New Roman" w:cs="Times New Roman"/>
          <w:i/>
          <w:iCs/>
          <w:color w:val="000000"/>
        </w:rPr>
        <w:t>International Journal of Audiology, 60</w:t>
      </w:r>
      <w:r w:rsidRPr="003D333E">
        <w:rPr>
          <w:rFonts w:ascii="Times New Roman" w:hAnsi="Times New Roman" w:cs="Times New Roman"/>
          <w:color w:val="000000"/>
        </w:rPr>
        <w:t xml:space="preserve">(S1), </w:t>
      </w:r>
      <w:r w:rsidRPr="003D333E">
        <w:rPr>
          <w:rFonts w:ascii="Times New Roman" w:hAnsi="Times New Roman" w:cs="Times New Roman"/>
          <w:bCs/>
          <w:color w:val="000000"/>
        </w:rPr>
        <w:t>S42-S48.</w:t>
      </w:r>
      <w:r w:rsidRPr="003D333E">
        <w:rPr>
          <w:rFonts w:ascii="Times New Roman" w:hAnsi="Times New Roman" w:cs="Times New Roman"/>
          <w:color w:val="000000"/>
        </w:rPr>
        <w:t xml:space="preserve"> </w:t>
      </w:r>
      <w:hyperlink r:id="rId14" w:history="1">
        <w:r w:rsidRPr="003D333E">
          <w:rPr>
            <w:rStyle w:val="Hyperlink"/>
            <w:rFonts w:ascii="Times New Roman" w:hAnsi="Times New Roman" w:cs="Times New Roman"/>
          </w:rPr>
          <w:t>https://doi.org/10.1080/14992027.2021.1886354</w:t>
        </w:r>
      </w:hyperlink>
      <w:r w:rsidRPr="003D333E">
        <w:rPr>
          <w:rStyle w:val="apple-converted-space"/>
          <w:rFonts w:ascii="Times New Roman" w:hAnsi="Times New Roman" w:cs="Times New Roman"/>
          <w:color w:val="000000"/>
        </w:rPr>
        <w:t> </w:t>
      </w:r>
    </w:p>
    <w:p w14:paraId="429DA3D9" w14:textId="77777777" w:rsidR="006349D3" w:rsidRPr="006F2495" w:rsidRDefault="006349D3" w:rsidP="00BC42F6">
      <w:pPr>
        <w:spacing w:line="480" w:lineRule="auto"/>
        <w:rPr>
          <w:rFonts w:ascii="Times New Roman" w:hAnsi="Times New Roman" w:cs="Times New Roman"/>
          <w:noProof/>
          <w:highlight w:val="yellow"/>
        </w:rPr>
      </w:pPr>
    </w:p>
    <w:p w14:paraId="486B534E" w14:textId="6FEB2C86" w:rsidR="00816A9A" w:rsidRPr="006F2495" w:rsidRDefault="00816A9A" w:rsidP="00BC42F6">
      <w:pPr>
        <w:spacing w:line="480" w:lineRule="auto"/>
        <w:rPr>
          <w:rFonts w:ascii="Times New Roman" w:hAnsi="Times New Roman" w:cs="Times New Roman"/>
          <w:color w:val="000000"/>
        </w:rPr>
      </w:pPr>
      <w:r w:rsidRPr="006F2495">
        <w:rPr>
          <w:rFonts w:ascii="Times New Roman" w:hAnsi="Times New Roman" w:cs="Times New Roman"/>
          <w:bCs/>
          <w:color w:val="000000"/>
        </w:rPr>
        <w:lastRenderedPageBreak/>
        <w:t xml:space="preserve">Muñoz, K., Ortiz, D., </w:t>
      </w:r>
      <w:proofErr w:type="spellStart"/>
      <w:r w:rsidRPr="006F2495">
        <w:rPr>
          <w:rFonts w:ascii="Times New Roman" w:hAnsi="Times New Roman" w:cs="Times New Roman"/>
          <w:bCs/>
          <w:color w:val="000000"/>
        </w:rPr>
        <w:t>Bolinder</w:t>
      </w:r>
      <w:proofErr w:type="spellEnd"/>
      <w:r w:rsidRPr="006F2495">
        <w:rPr>
          <w:rFonts w:ascii="Times New Roman" w:hAnsi="Times New Roman" w:cs="Times New Roman"/>
          <w:bCs/>
          <w:color w:val="000000"/>
        </w:rPr>
        <w:t xml:space="preserve">, C., &amp; Twohig, M. (2022). </w:t>
      </w:r>
      <w:r w:rsidRPr="006F2495">
        <w:rPr>
          <w:rFonts w:ascii="Times New Roman" w:hAnsi="Times New Roman" w:cs="Times New Roman"/>
          <w:color w:val="000000"/>
        </w:rPr>
        <w:t xml:space="preserve">Intervention research to increase pediatric hearing device use: A scoping review. </w:t>
      </w:r>
      <w:r w:rsidRPr="006F2495">
        <w:rPr>
          <w:rFonts w:ascii="Times New Roman" w:hAnsi="Times New Roman" w:cs="Times New Roman"/>
          <w:i/>
          <w:color w:val="000000"/>
        </w:rPr>
        <w:t>American Journal of Audiology</w:t>
      </w:r>
      <w:r w:rsidR="00FF41F5">
        <w:rPr>
          <w:rFonts w:ascii="Times New Roman" w:hAnsi="Times New Roman" w:cs="Times New Roman"/>
          <w:i/>
          <w:color w:val="000000"/>
        </w:rPr>
        <w:t>, 31</w:t>
      </w:r>
      <w:r w:rsidR="00FF41F5">
        <w:rPr>
          <w:rFonts w:ascii="Times New Roman" w:hAnsi="Times New Roman" w:cs="Times New Roman"/>
          <w:iCs/>
          <w:color w:val="000000"/>
        </w:rPr>
        <w:t>(4), 1312-1319.</w:t>
      </w:r>
      <w:r w:rsidRPr="006F2495">
        <w:rPr>
          <w:rFonts w:ascii="Times New Roman" w:hAnsi="Times New Roman" w:cs="Times New Roman"/>
          <w:color w:val="000000"/>
        </w:rPr>
        <w:t xml:space="preserve"> </w:t>
      </w:r>
      <w:hyperlink r:id="rId15" w:history="1">
        <w:r w:rsidRPr="006F2495">
          <w:rPr>
            <w:rStyle w:val="Hyperlink"/>
            <w:rFonts w:ascii="Times New Roman" w:hAnsi="Times New Roman" w:cs="Times New Roman"/>
            <w:spacing w:val="12"/>
            <w:shd w:val="clear" w:color="auto" w:fill="FFFFFF"/>
          </w:rPr>
          <w:t>https://doi.org/10.1044/2022_AJA-22-00040</w:t>
        </w:r>
      </w:hyperlink>
    </w:p>
    <w:p w14:paraId="5DA745D9" w14:textId="0F5232DE" w:rsidR="00816A9A" w:rsidRDefault="00816A9A" w:rsidP="00BC42F6">
      <w:pPr>
        <w:pStyle w:val="CommentText"/>
        <w:spacing w:line="480" w:lineRule="auto"/>
        <w:rPr>
          <w:rFonts w:ascii="Times New Roman" w:hAnsi="Times New Roman" w:cs="Times New Roman"/>
          <w:color w:val="000000" w:themeColor="text1"/>
          <w:sz w:val="24"/>
          <w:szCs w:val="24"/>
          <w:highlight w:val="yellow"/>
        </w:rPr>
      </w:pPr>
    </w:p>
    <w:p w14:paraId="5F762066" w14:textId="7B1F4697" w:rsidR="006F2495" w:rsidRPr="000304E6" w:rsidRDefault="006F2495" w:rsidP="00BC42F6">
      <w:pPr>
        <w:pStyle w:val="CommentText"/>
        <w:spacing w:line="480" w:lineRule="auto"/>
        <w:rPr>
          <w:rFonts w:ascii="Times New Roman" w:hAnsi="Times New Roman" w:cs="Times New Roman"/>
          <w:color w:val="000000" w:themeColor="text1"/>
          <w:sz w:val="24"/>
          <w:szCs w:val="24"/>
        </w:rPr>
      </w:pPr>
      <w:proofErr w:type="spellStart"/>
      <w:r w:rsidRPr="000304E6">
        <w:rPr>
          <w:rFonts w:ascii="Times New Roman" w:hAnsi="Times New Roman" w:cs="Times New Roman"/>
          <w:color w:val="000000" w:themeColor="text1"/>
          <w:sz w:val="24"/>
          <w:szCs w:val="24"/>
        </w:rPr>
        <w:t>Nailand</w:t>
      </w:r>
      <w:proofErr w:type="spellEnd"/>
      <w:r w:rsidR="000304E6" w:rsidRPr="000304E6">
        <w:rPr>
          <w:rFonts w:ascii="Times New Roman" w:hAnsi="Times New Roman" w:cs="Times New Roman"/>
          <w:color w:val="000000" w:themeColor="text1"/>
          <w:sz w:val="24"/>
          <w:szCs w:val="24"/>
        </w:rPr>
        <w:t>, Munro, N., &amp; Purcell, A.</w:t>
      </w:r>
      <w:r w:rsidRPr="000304E6">
        <w:rPr>
          <w:rFonts w:ascii="Times New Roman" w:hAnsi="Times New Roman" w:cs="Times New Roman"/>
          <w:color w:val="000000" w:themeColor="text1"/>
          <w:sz w:val="24"/>
          <w:szCs w:val="24"/>
        </w:rPr>
        <w:t xml:space="preserve"> (2021)</w:t>
      </w:r>
      <w:r w:rsidR="000304E6" w:rsidRPr="000304E6">
        <w:rPr>
          <w:rFonts w:ascii="Times New Roman" w:hAnsi="Times New Roman" w:cs="Times New Roman"/>
          <w:color w:val="000000" w:themeColor="text1"/>
          <w:sz w:val="24"/>
          <w:szCs w:val="24"/>
        </w:rPr>
        <w:t xml:space="preserve">. Identifying the factors that affect consistent hearing aid use in young children with early identified hearing loss: a scoping review. </w:t>
      </w:r>
      <w:r w:rsidR="000304E6" w:rsidRPr="000304E6">
        <w:rPr>
          <w:rFonts w:ascii="Times New Roman" w:hAnsi="Times New Roman" w:cs="Times New Roman"/>
          <w:i/>
          <w:iCs/>
          <w:color w:val="000000" w:themeColor="text1"/>
          <w:sz w:val="24"/>
          <w:szCs w:val="24"/>
        </w:rPr>
        <w:t>Ear and Hearing, 43</w:t>
      </w:r>
      <w:r w:rsidR="000304E6" w:rsidRPr="000304E6">
        <w:rPr>
          <w:rFonts w:ascii="Times New Roman" w:hAnsi="Times New Roman" w:cs="Times New Roman"/>
          <w:color w:val="000000" w:themeColor="text1"/>
          <w:sz w:val="24"/>
          <w:szCs w:val="24"/>
        </w:rPr>
        <w:t>(3), 733-740.</w:t>
      </w:r>
      <w:r w:rsidR="000304E6" w:rsidRPr="00E90EC3">
        <w:rPr>
          <w:rStyle w:val="ej-journal-doi"/>
          <w:rFonts w:ascii="Times New Roman" w:hAnsi="Times New Roman" w:cs="Times New Roman"/>
          <w:i/>
          <w:iCs/>
          <w:color w:val="3B3030"/>
          <w:sz w:val="24"/>
          <w:szCs w:val="24"/>
          <w:shd w:val="clear" w:color="auto" w:fill="FFFFFF"/>
        </w:rPr>
        <w:t> </w:t>
      </w:r>
      <w:hyperlink r:id="rId16" w:history="1">
        <w:r w:rsidR="00E90EC3" w:rsidRPr="00BC42F6">
          <w:rPr>
            <w:rStyle w:val="Hyperlink"/>
            <w:rFonts w:ascii="Times New Roman" w:hAnsi="Times New Roman" w:cs="Times New Roman"/>
            <w:color w:val="0078D7"/>
            <w:sz w:val="24"/>
            <w:szCs w:val="24"/>
          </w:rPr>
          <w:t>https://doi.org/</w:t>
        </w:r>
      </w:hyperlink>
      <w:r w:rsidR="000304E6" w:rsidRPr="000304E6">
        <w:rPr>
          <w:rFonts w:ascii="Times New Roman" w:hAnsi="Times New Roman" w:cs="Times New Roman"/>
          <w:color w:val="3B3030"/>
          <w:sz w:val="24"/>
          <w:szCs w:val="24"/>
          <w:shd w:val="clear" w:color="auto" w:fill="FFFFFF"/>
        </w:rPr>
        <w:t>10.1097/AUD.0000000000001139</w:t>
      </w:r>
    </w:p>
    <w:p w14:paraId="504C13AE" w14:textId="77777777" w:rsidR="006F2495" w:rsidRPr="006F2495" w:rsidRDefault="006F2495" w:rsidP="00BC42F6">
      <w:pPr>
        <w:pStyle w:val="CommentText"/>
        <w:spacing w:line="480" w:lineRule="auto"/>
        <w:rPr>
          <w:rFonts w:ascii="Times New Roman" w:hAnsi="Times New Roman" w:cs="Times New Roman"/>
          <w:color w:val="000000" w:themeColor="text1"/>
          <w:sz w:val="24"/>
          <w:szCs w:val="24"/>
          <w:highlight w:val="yellow"/>
        </w:rPr>
      </w:pPr>
    </w:p>
    <w:p w14:paraId="75B22807" w14:textId="2D42258C" w:rsidR="00631952" w:rsidRPr="00A46D7F" w:rsidRDefault="00631952" w:rsidP="00BC42F6">
      <w:pPr>
        <w:pStyle w:val="CommentText"/>
        <w:spacing w:line="480" w:lineRule="auto"/>
        <w:rPr>
          <w:rFonts w:ascii="Times New Roman" w:hAnsi="Times New Roman" w:cs="Times New Roman"/>
          <w:color w:val="000000" w:themeColor="text1"/>
          <w:sz w:val="24"/>
          <w:szCs w:val="24"/>
        </w:rPr>
      </w:pPr>
      <w:r w:rsidRPr="00A46D7F">
        <w:rPr>
          <w:rFonts w:ascii="Times New Roman" w:hAnsi="Times New Roman" w:cs="Times New Roman"/>
          <w:color w:val="000000" w:themeColor="text1"/>
          <w:sz w:val="24"/>
          <w:szCs w:val="24"/>
        </w:rPr>
        <w:t>Pew Research Center (2021). Mobile fact sheet. Accessed from: https://www.pewresearch.org/internet/fact-sheet/mobile/</w:t>
      </w:r>
    </w:p>
    <w:p w14:paraId="33C05CBA" w14:textId="77777777" w:rsidR="00631952" w:rsidRPr="006F2495" w:rsidRDefault="00631952" w:rsidP="00BC42F6">
      <w:pPr>
        <w:spacing w:line="480" w:lineRule="auto"/>
        <w:rPr>
          <w:rFonts w:ascii="Times New Roman" w:hAnsi="Times New Roman" w:cs="Times New Roman"/>
          <w:highlight w:val="yellow"/>
        </w:rPr>
      </w:pPr>
    </w:p>
    <w:p w14:paraId="5C46C4CD" w14:textId="77777777" w:rsidR="0096460E" w:rsidRPr="00CB6E49" w:rsidRDefault="0096460E" w:rsidP="00BC42F6">
      <w:pPr>
        <w:spacing w:line="480" w:lineRule="auto"/>
        <w:rPr>
          <w:rFonts w:ascii="Times New Roman" w:hAnsi="Times New Roman" w:cs="Times New Roman"/>
        </w:rPr>
      </w:pPr>
      <w:proofErr w:type="spellStart"/>
      <w:r w:rsidRPr="00CB6E49">
        <w:rPr>
          <w:rFonts w:ascii="Times New Roman" w:hAnsi="Times New Roman" w:cs="Times New Roman"/>
          <w:lang w:val="de-DE"/>
        </w:rPr>
        <w:t>Rollnick</w:t>
      </w:r>
      <w:proofErr w:type="spellEnd"/>
      <w:r w:rsidRPr="00CB6E49">
        <w:rPr>
          <w:rFonts w:ascii="Times New Roman" w:hAnsi="Times New Roman" w:cs="Times New Roman"/>
          <w:lang w:val="de-DE"/>
        </w:rPr>
        <w:t xml:space="preserve">, S., Miller, W.R., &amp; Butler, C.C. (2008). </w:t>
      </w:r>
      <w:r w:rsidRPr="00CB6E49">
        <w:rPr>
          <w:rFonts w:ascii="Times New Roman" w:hAnsi="Times New Roman" w:cs="Times New Roman"/>
        </w:rPr>
        <w:t>Motivational Interviewing in Health Care. New York: The Guilford Press</w:t>
      </w:r>
    </w:p>
    <w:p w14:paraId="57AE6726" w14:textId="77777777" w:rsidR="00E70915" w:rsidRPr="006F2495" w:rsidRDefault="00E70915" w:rsidP="00BC42F6">
      <w:pPr>
        <w:spacing w:line="480" w:lineRule="auto"/>
        <w:rPr>
          <w:rFonts w:ascii="Times New Roman" w:hAnsi="Times New Roman" w:cs="Times New Roman"/>
          <w:highlight w:val="yellow"/>
        </w:rPr>
      </w:pPr>
    </w:p>
    <w:p w14:paraId="1C973095" w14:textId="1B39B5B9" w:rsidR="00AC0FA1" w:rsidRPr="006F2495" w:rsidRDefault="00AC0FA1" w:rsidP="00BC42F6">
      <w:pPr>
        <w:spacing w:line="480" w:lineRule="auto"/>
        <w:rPr>
          <w:rFonts w:ascii="Times New Roman" w:hAnsi="Times New Roman" w:cs="Times New Roman"/>
        </w:rPr>
      </w:pPr>
      <w:proofErr w:type="spellStart"/>
      <w:r w:rsidRPr="006F2495">
        <w:rPr>
          <w:rFonts w:ascii="Times New Roman" w:hAnsi="Times New Roman" w:cs="Times New Roman"/>
        </w:rPr>
        <w:t>Salamatmanesh</w:t>
      </w:r>
      <w:proofErr w:type="spellEnd"/>
      <w:r w:rsidRPr="006F2495">
        <w:rPr>
          <w:rFonts w:ascii="Times New Roman" w:hAnsi="Times New Roman" w:cs="Times New Roman"/>
        </w:rPr>
        <w:t xml:space="preserve">, M., Sikora, L., Bahraini, S., MacAskill, M., </w:t>
      </w:r>
      <w:proofErr w:type="spellStart"/>
      <w:r w:rsidRPr="006F2495">
        <w:rPr>
          <w:rFonts w:ascii="Times New Roman" w:hAnsi="Times New Roman" w:cs="Times New Roman"/>
        </w:rPr>
        <w:t>Lagace</w:t>
      </w:r>
      <w:proofErr w:type="spellEnd"/>
      <w:r w:rsidRPr="006F2495">
        <w:rPr>
          <w:rFonts w:ascii="Times New Roman" w:hAnsi="Times New Roman" w:cs="Times New Roman"/>
        </w:rPr>
        <w:t xml:space="preserve">, J., Ramsay, T., &amp; Fitzpatrick, E.M. (2022). Pediatric hearing aid use: a systematic review. </w:t>
      </w:r>
      <w:r w:rsidRPr="006F2495">
        <w:rPr>
          <w:rFonts w:ascii="Times New Roman" w:hAnsi="Times New Roman" w:cs="Times New Roman"/>
          <w:i/>
          <w:iCs/>
        </w:rPr>
        <w:t>International Journal of Audiology, 61</w:t>
      </w:r>
      <w:r w:rsidRPr="006F2495">
        <w:rPr>
          <w:rFonts w:ascii="Times New Roman" w:hAnsi="Times New Roman" w:cs="Times New Roman"/>
        </w:rPr>
        <w:t>(1), 12-20.</w:t>
      </w:r>
    </w:p>
    <w:p w14:paraId="0FFD2FA2" w14:textId="77777777" w:rsidR="00AC0FA1" w:rsidRPr="006F2495" w:rsidRDefault="00AC0FA1" w:rsidP="00BC42F6">
      <w:pPr>
        <w:spacing w:line="480" w:lineRule="auto"/>
        <w:rPr>
          <w:rFonts w:ascii="Times New Roman" w:hAnsi="Times New Roman" w:cs="Times New Roman"/>
          <w:highlight w:val="yellow"/>
        </w:rPr>
      </w:pPr>
    </w:p>
    <w:p w14:paraId="5D1A639E" w14:textId="5F0428AB" w:rsidR="00D901FF" w:rsidRPr="00CB6E49" w:rsidRDefault="00D901FF" w:rsidP="00BC42F6">
      <w:pPr>
        <w:spacing w:line="480" w:lineRule="auto"/>
        <w:rPr>
          <w:rFonts w:ascii="Times New Roman" w:hAnsi="Times New Roman" w:cs="Times New Roman"/>
        </w:rPr>
      </w:pPr>
      <w:r w:rsidRPr="00643B32">
        <w:rPr>
          <w:rStyle w:val="authors"/>
          <w:rFonts w:ascii="Times New Roman" w:hAnsi="Times New Roman" w:cs="Times New Roman"/>
          <w:color w:val="333333"/>
          <w:shd w:val="clear" w:color="auto" w:fill="FFFFFF"/>
        </w:rPr>
        <w:t>San Miguel,</w:t>
      </w:r>
      <w:r w:rsidR="00643B32" w:rsidRPr="00643B32">
        <w:rPr>
          <w:rStyle w:val="authors"/>
          <w:rFonts w:ascii="Times New Roman" w:hAnsi="Times New Roman" w:cs="Times New Roman"/>
          <w:color w:val="333333"/>
          <w:shd w:val="clear" w:color="auto" w:fill="FFFFFF"/>
        </w:rPr>
        <w:t xml:space="preserve"> G.G.,</w:t>
      </w:r>
      <w:r w:rsidRPr="00643B32">
        <w:rPr>
          <w:rStyle w:val="authors"/>
          <w:rFonts w:ascii="Times New Roman" w:hAnsi="Times New Roman" w:cs="Times New Roman"/>
          <w:color w:val="333333"/>
          <w:shd w:val="clear" w:color="auto" w:fill="FFFFFF"/>
        </w:rPr>
        <w:t xml:space="preserve"> Muñoz,</w:t>
      </w:r>
      <w:r w:rsidR="00643B32" w:rsidRPr="00643B32">
        <w:rPr>
          <w:rStyle w:val="authors"/>
          <w:rFonts w:ascii="Times New Roman" w:hAnsi="Times New Roman" w:cs="Times New Roman"/>
          <w:color w:val="333333"/>
          <w:shd w:val="clear" w:color="auto" w:fill="FFFFFF"/>
        </w:rPr>
        <w:t xml:space="preserve"> K.,</w:t>
      </w:r>
      <w:r w:rsidRPr="00643B32">
        <w:rPr>
          <w:rStyle w:val="authors"/>
          <w:rFonts w:ascii="Times New Roman" w:hAnsi="Times New Roman" w:cs="Times New Roman"/>
          <w:color w:val="333333"/>
          <w:shd w:val="clear" w:color="auto" w:fill="FFFFFF"/>
        </w:rPr>
        <w:t xml:space="preserve"> Barrett</w:t>
      </w:r>
      <w:r w:rsidR="00643B32" w:rsidRPr="00BC42F6">
        <w:rPr>
          <w:rStyle w:val="authors"/>
          <w:rFonts w:ascii="Times New Roman" w:hAnsi="Times New Roman" w:cs="Times New Roman"/>
          <w:color w:val="333333"/>
          <w:shd w:val="clear" w:color="auto" w:fill="FFFFFF"/>
        </w:rPr>
        <w:t>, T.</w:t>
      </w:r>
      <w:r w:rsidR="00643B32">
        <w:rPr>
          <w:rStyle w:val="authors"/>
          <w:rFonts w:ascii="Times New Roman" w:hAnsi="Times New Roman" w:cs="Times New Roman"/>
          <w:color w:val="333333"/>
          <w:shd w:val="clear" w:color="auto" w:fill="FFFFFF"/>
        </w:rPr>
        <w:t>S.,</w:t>
      </w:r>
      <w:r w:rsidRPr="00643B32">
        <w:rPr>
          <w:rStyle w:val="authors"/>
          <w:rFonts w:ascii="Times New Roman" w:hAnsi="Times New Roman" w:cs="Times New Roman"/>
          <w:color w:val="333333"/>
          <w:shd w:val="clear" w:color="auto" w:fill="FFFFFF"/>
        </w:rPr>
        <w:t xml:space="preserve"> </w:t>
      </w:r>
      <w:r w:rsidRPr="00CB6E49">
        <w:rPr>
          <w:rStyle w:val="authors"/>
          <w:rFonts w:ascii="Times New Roman" w:hAnsi="Times New Roman" w:cs="Times New Roman"/>
          <w:color w:val="333333"/>
          <w:shd w:val="clear" w:color="auto" w:fill="FFFFFF"/>
        </w:rPr>
        <w:t>&amp; Twohig</w:t>
      </w:r>
      <w:r w:rsidR="00643B32">
        <w:rPr>
          <w:rStyle w:val="authors"/>
          <w:rFonts w:ascii="Times New Roman" w:hAnsi="Times New Roman" w:cs="Times New Roman"/>
          <w:color w:val="333333"/>
          <w:shd w:val="clear" w:color="auto" w:fill="FFFFFF"/>
        </w:rPr>
        <w:t>, M.P.</w:t>
      </w:r>
      <w:r w:rsidRPr="00CB6E49">
        <w:rPr>
          <w:rFonts w:ascii="Times New Roman" w:hAnsi="Times New Roman" w:cs="Times New Roman"/>
          <w:color w:val="333333"/>
          <w:shd w:val="clear" w:color="auto" w:fill="FFFFFF"/>
        </w:rPr>
        <w:t> </w:t>
      </w:r>
      <w:r w:rsidRPr="00CB6E49">
        <w:rPr>
          <w:rStyle w:val="Date1"/>
          <w:rFonts w:ascii="Times New Roman" w:hAnsi="Times New Roman" w:cs="Times New Roman"/>
          <w:color w:val="333333"/>
          <w:shd w:val="clear" w:color="auto" w:fill="FFFFFF"/>
        </w:rPr>
        <w:t>(2022)</w:t>
      </w:r>
      <w:r w:rsidRPr="00CB6E49">
        <w:rPr>
          <w:rFonts w:ascii="Times New Roman" w:hAnsi="Times New Roman" w:cs="Times New Roman"/>
          <w:color w:val="333333"/>
          <w:shd w:val="clear" w:color="auto" w:fill="FFFFFF"/>
        </w:rPr>
        <w:t> </w:t>
      </w:r>
      <w:r w:rsidRPr="00CB6E49">
        <w:rPr>
          <w:rStyle w:val="arttitle"/>
          <w:rFonts w:ascii="Times New Roman" w:hAnsi="Times New Roman" w:cs="Times New Roman"/>
          <w:color w:val="333333"/>
          <w:shd w:val="clear" w:color="auto" w:fill="FFFFFF"/>
        </w:rPr>
        <w:t>Moderators and predictors in a parent hearing aid management eHealth program,</w:t>
      </w:r>
      <w:r w:rsidRPr="00CB6E49">
        <w:rPr>
          <w:rFonts w:ascii="Times New Roman" w:hAnsi="Times New Roman" w:cs="Times New Roman"/>
          <w:color w:val="333333"/>
          <w:shd w:val="clear" w:color="auto" w:fill="FFFFFF"/>
        </w:rPr>
        <w:t> </w:t>
      </w:r>
      <w:r w:rsidRPr="009A69A2">
        <w:rPr>
          <w:rStyle w:val="serialtitle"/>
          <w:rFonts w:ascii="Times New Roman" w:hAnsi="Times New Roman" w:cs="Times New Roman"/>
          <w:i/>
          <w:iCs/>
          <w:color w:val="333333"/>
          <w:shd w:val="clear" w:color="auto" w:fill="FFFFFF"/>
        </w:rPr>
        <w:t>International Journal of Audiology</w:t>
      </w:r>
      <w:r w:rsidRPr="00CB6E49">
        <w:rPr>
          <w:rStyle w:val="serialtitle"/>
          <w:rFonts w:ascii="Times New Roman" w:hAnsi="Times New Roman" w:cs="Times New Roman"/>
          <w:color w:val="333333"/>
          <w:shd w:val="clear" w:color="auto" w:fill="FFFFFF"/>
        </w:rPr>
        <w:t>,</w:t>
      </w:r>
      <w:r w:rsidR="00FF41F5">
        <w:rPr>
          <w:rStyle w:val="doilink"/>
          <w:rFonts w:ascii="Times New Roman" w:hAnsi="Times New Roman" w:cs="Times New Roman"/>
          <w:color w:val="333333"/>
          <w:shd w:val="clear" w:color="auto" w:fill="FFFFFF"/>
        </w:rPr>
        <w:t xml:space="preserve"> </w:t>
      </w:r>
      <w:r w:rsidR="00FF41F5">
        <w:rPr>
          <w:rStyle w:val="doilink"/>
          <w:rFonts w:ascii="Times New Roman" w:hAnsi="Times New Roman" w:cs="Times New Roman"/>
          <w:i/>
          <w:iCs/>
          <w:color w:val="333333"/>
          <w:shd w:val="clear" w:color="auto" w:fill="FFFFFF"/>
        </w:rPr>
        <w:t>62</w:t>
      </w:r>
      <w:r w:rsidR="00FF41F5">
        <w:rPr>
          <w:rStyle w:val="doilink"/>
          <w:rFonts w:ascii="Times New Roman" w:hAnsi="Times New Roman" w:cs="Times New Roman"/>
          <w:color w:val="333333"/>
          <w:shd w:val="clear" w:color="auto" w:fill="FFFFFF"/>
        </w:rPr>
        <w:t>(5), 410-417.</w:t>
      </w:r>
      <w:r w:rsidRPr="00E90EC3">
        <w:rPr>
          <w:rStyle w:val="doilink"/>
          <w:rFonts w:ascii="Times New Roman" w:hAnsi="Times New Roman" w:cs="Times New Roman"/>
          <w:color w:val="333333"/>
          <w:shd w:val="clear" w:color="auto" w:fill="FFFFFF"/>
        </w:rPr>
        <w:t> </w:t>
      </w:r>
      <w:hyperlink r:id="rId17" w:history="1">
        <w:r w:rsidR="00E90EC3" w:rsidRPr="00BC42F6">
          <w:rPr>
            <w:rStyle w:val="Hyperlink"/>
            <w:rFonts w:ascii="Times New Roman" w:hAnsi="Times New Roman" w:cs="Times New Roman"/>
            <w:color w:val="0078D7"/>
          </w:rPr>
          <w:t>https://doi.org/</w:t>
        </w:r>
      </w:hyperlink>
      <w:hyperlink r:id="rId18" w:history="1">
        <w:r w:rsidRPr="00CB6E49">
          <w:rPr>
            <w:rStyle w:val="Hyperlink"/>
            <w:rFonts w:ascii="Times New Roman" w:hAnsi="Times New Roman" w:cs="Times New Roman"/>
            <w:color w:val="333333"/>
            <w:shd w:val="clear" w:color="auto" w:fill="FFFFFF"/>
          </w:rPr>
          <w:t>10.1080/14992027.2022.2048103</w:t>
        </w:r>
      </w:hyperlink>
    </w:p>
    <w:p w14:paraId="5B026A89" w14:textId="77777777" w:rsidR="00D901FF" w:rsidRPr="006F2495" w:rsidRDefault="00D901FF" w:rsidP="00BC42F6">
      <w:pPr>
        <w:spacing w:line="480" w:lineRule="auto"/>
        <w:rPr>
          <w:rFonts w:ascii="Times New Roman" w:hAnsi="Times New Roman" w:cs="Times New Roman"/>
          <w:highlight w:val="yellow"/>
        </w:rPr>
      </w:pPr>
    </w:p>
    <w:p w14:paraId="263D01E3" w14:textId="3D990362" w:rsidR="00E70915" w:rsidRPr="006F2495" w:rsidRDefault="00E70915" w:rsidP="00BC42F6">
      <w:pPr>
        <w:spacing w:line="480" w:lineRule="auto"/>
        <w:rPr>
          <w:rFonts w:ascii="Times New Roman" w:hAnsi="Times New Roman" w:cs="Times New Roman"/>
        </w:rPr>
      </w:pPr>
      <w:proofErr w:type="spellStart"/>
      <w:r w:rsidRPr="006F2495">
        <w:rPr>
          <w:rFonts w:ascii="Times New Roman" w:hAnsi="Times New Roman" w:cs="Times New Roman"/>
        </w:rPr>
        <w:lastRenderedPageBreak/>
        <w:t>Sjoblad</w:t>
      </w:r>
      <w:proofErr w:type="spellEnd"/>
      <w:r w:rsidRPr="006F2495">
        <w:rPr>
          <w:rFonts w:ascii="Times New Roman" w:hAnsi="Times New Roman" w:cs="Times New Roman"/>
        </w:rPr>
        <w:t xml:space="preserve">, S., Harrison, M., Roush, J., &amp; McWilliam, R. A. (2001). Parents’ reactions and recommendations after diagnosis and hearing aid fitting. </w:t>
      </w:r>
      <w:r w:rsidRPr="009A69A2">
        <w:rPr>
          <w:rFonts w:ascii="Times New Roman" w:hAnsi="Times New Roman" w:cs="Times New Roman"/>
          <w:i/>
          <w:iCs/>
        </w:rPr>
        <w:t>American Journal of Audiology</w:t>
      </w:r>
      <w:r w:rsidRPr="006F2495">
        <w:rPr>
          <w:rFonts w:ascii="Times New Roman" w:hAnsi="Times New Roman" w:cs="Times New Roman"/>
        </w:rPr>
        <w:t xml:space="preserve">, 10(1), 24–31. </w:t>
      </w:r>
      <w:r w:rsidR="00FF41F5" w:rsidRPr="00A812A4">
        <w:rPr>
          <w:rFonts w:ascii="Times New Roman" w:hAnsi="Times New Roman" w:cs="Times New Roman"/>
        </w:rPr>
        <w:t>https://doi.org/10.1044/1059-0889(2001/004)</w:t>
      </w:r>
    </w:p>
    <w:p w14:paraId="3F33186E" w14:textId="77777777" w:rsidR="00E70915" w:rsidRPr="006F2495" w:rsidRDefault="00E70915" w:rsidP="00BC42F6">
      <w:pPr>
        <w:spacing w:line="480" w:lineRule="auto"/>
        <w:rPr>
          <w:rFonts w:ascii="Times New Roman" w:hAnsi="Times New Roman" w:cs="Times New Roman"/>
          <w:noProof/>
          <w:highlight w:val="yellow"/>
        </w:rPr>
      </w:pPr>
    </w:p>
    <w:p w14:paraId="3B9FF102" w14:textId="362832D6" w:rsidR="00B144B5" w:rsidRPr="006F2495" w:rsidRDefault="00B144B5" w:rsidP="00BC42F6">
      <w:pPr>
        <w:spacing w:line="480" w:lineRule="auto"/>
        <w:rPr>
          <w:rFonts w:ascii="Times New Roman" w:hAnsi="Times New Roman" w:cs="Times New Roman"/>
          <w:noProof/>
        </w:rPr>
      </w:pPr>
      <w:r w:rsidRPr="006F2495">
        <w:rPr>
          <w:rFonts w:ascii="Times New Roman" w:hAnsi="Times New Roman" w:cs="Times New Roman"/>
          <w:noProof/>
        </w:rPr>
        <w:t xml:space="preserve">Tomblin, J.B., Harrison, M., Ambrose, S.E., Walker, E.A., Oleson, J.J., &amp; Moeller, M.P. (2015) </w:t>
      </w:r>
    </w:p>
    <w:p w14:paraId="01EDAD93" w14:textId="77777777" w:rsidR="00B144B5" w:rsidRPr="006F2495" w:rsidRDefault="00B144B5" w:rsidP="00BC42F6">
      <w:pPr>
        <w:spacing w:line="480" w:lineRule="auto"/>
        <w:rPr>
          <w:rStyle w:val="Hyperlink"/>
          <w:rFonts w:ascii="Times New Roman" w:hAnsi="Times New Roman" w:cs="Times New Roman"/>
          <w:noProof/>
        </w:rPr>
      </w:pPr>
      <w:r w:rsidRPr="006F2495">
        <w:rPr>
          <w:rFonts w:ascii="Times New Roman" w:hAnsi="Times New Roman" w:cs="Times New Roman"/>
          <w:noProof/>
        </w:rPr>
        <w:t xml:space="preserve">Language outcomes in young children with mild to severe hearing loss. </w:t>
      </w:r>
      <w:r w:rsidRPr="006F2495">
        <w:rPr>
          <w:rFonts w:ascii="Times New Roman" w:hAnsi="Times New Roman" w:cs="Times New Roman"/>
          <w:i/>
          <w:noProof/>
        </w:rPr>
        <w:t>Ear and Hearing</w:t>
      </w:r>
      <w:r w:rsidRPr="006F2495">
        <w:rPr>
          <w:rFonts w:ascii="Times New Roman" w:hAnsi="Times New Roman" w:cs="Times New Roman"/>
          <w:noProof/>
        </w:rPr>
        <w:t xml:space="preserve"> 36(1) 76s-91s. </w:t>
      </w:r>
      <w:hyperlink r:id="rId19" w:history="1">
        <w:r w:rsidRPr="006F2495">
          <w:rPr>
            <w:rStyle w:val="Hyperlink"/>
            <w:rFonts w:ascii="Times New Roman" w:hAnsi="Times New Roman" w:cs="Times New Roman"/>
            <w:noProof/>
          </w:rPr>
          <w:t>https://doi.org/10.1097/AUD.0000000000000219</w:t>
        </w:r>
      </w:hyperlink>
    </w:p>
    <w:p w14:paraId="71509639" w14:textId="41E1937A" w:rsidR="00B144B5" w:rsidRPr="006F2495" w:rsidRDefault="00B144B5" w:rsidP="00BC42F6">
      <w:pPr>
        <w:spacing w:line="480" w:lineRule="auto"/>
        <w:rPr>
          <w:rFonts w:ascii="Times New Roman" w:hAnsi="Times New Roman" w:cs="Times New Roman"/>
          <w:highlight w:val="yellow"/>
        </w:rPr>
      </w:pPr>
    </w:p>
    <w:p w14:paraId="05343A05" w14:textId="1D2D90F3" w:rsidR="003A62FD" w:rsidRPr="003A62FD" w:rsidRDefault="003A62FD" w:rsidP="00BC42F6">
      <w:pPr>
        <w:spacing w:line="480" w:lineRule="auto"/>
        <w:rPr>
          <w:rFonts w:ascii="Times New Roman" w:hAnsi="Times New Roman" w:cs="Times New Roman"/>
        </w:rPr>
      </w:pPr>
      <w:r w:rsidRPr="00E34D13">
        <w:rPr>
          <w:rFonts w:ascii="Times New Roman" w:hAnsi="Times New Roman" w:cs="Times New Roman"/>
        </w:rPr>
        <w:t xml:space="preserve">Walker, E. A., </w:t>
      </w:r>
      <w:proofErr w:type="spellStart"/>
      <w:r w:rsidRPr="00E34D13">
        <w:rPr>
          <w:rFonts w:ascii="Times New Roman" w:hAnsi="Times New Roman" w:cs="Times New Roman"/>
        </w:rPr>
        <w:t>Spratford</w:t>
      </w:r>
      <w:proofErr w:type="spellEnd"/>
      <w:r w:rsidRPr="00E34D13">
        <w:rPr>
          <w:rFonts w:ascii="Times New Roman" w:hAnsi="Times New Roman" w:cs="Times New Roman"/>
        </w:rPr>
        <w:t xml:space="preserve">, M., Moeller, M., et al. </w:t>
      </w:r>
      <w:r w:rsidRPr="006F2495">
        <w:rPr>
          <w:rFonts w:ascii="Times New Roman" w:hAnsi="Times New Roman" w:cs="Times New Roman"/>
        </w:rPr>
        <w:t xml:space="preserve">(2013). Predictors of hearing aid use time in children with mild-to-severe hearing </w:t>
      </w:r>
      <w:r w:rsidR="00FF41F5">
        <w:rPr>
          <w:rFonts w:ascii="Times New Roman" w:hAnsi="Times New Roman" w:cs="Times New Roman"/>
        </w:rPr>
        <w:t>l</w:t>
      </w:r>
      <w:r w:rsidRPr="006F2495">
        <w:rPr>
          <w:rFonts w:ascii="Times New Roman" w:hAnsi="Times New Roman" w:cs="Times New Roman"/>
        </w:rPr>
        <w:t xml:space="preserve">oss. </w:t>
      </w:r>
      <w:r w:rsidRPr="006F2495">
        <w:rPr>
          <w:rFonts w:ascii="Times New Roman" w:hAnsi="Times New Roman" w:cs="Times New Roman"/>
          <w:i/>
          <w:shd w:val="clear" w:color="auto" w:fill="FFFFFF"/>
        </w:rPr>
        <w:t>Lang</w:t>
      </w:r>
      <w:r w:rsidRPr="006F2495">
        <w:rPr>
          <w:rStyle w:val="apple-converted-space"/>
          <w:rFonts w:ascii="Times New Roman" w:hAnsi="Times New Roman" w:cs="Times New Roman"/>
          <w:i/>
          <w:shd w:val="clear" w:color="auto" w:fill="FFFFFF"/>
        </w:rPr>
        <w:t> </w:t>
      </w:r>
      <w:r w:rsidRPr="006F2495">
        <w:rPr>
          <w:rStyle w:val="highlight"/>
          <w:rFonts w:ascii="Times New Roman" w:hAnsi="Times New Roman" w:cs="Times New Roman"/>
          <w:i/>
          <w:shd w:val="clear" w:color="auto" w:fill="FFFFFF"/>
        </w:rPr>
        <w:t>Speech</w:t>
      </w:r>
      <w:r w:rsidRPr="006F2495">
        <w:rPr>
          <w:rStyle w:val="apple-converted-space"/>
          <w:rFonts w:ascii="Times New Roman" w:hAnsi="Times New Roman" w:cs="Times New Roman"/>
          <w:i/>
          <w:shd w:val="clear" w:color="auto" w:fill="FFFFFF"/>
        </w:rPr>
        <w:t> </w:t>
      </w:r>
      <w:r w:rsidRPr="006F2495">
        <w:rPr>
          <w:rFonts w:ascii="Times New Roman" w:hAnsi="Times New Roman" w:cs="Times New Roman"/>
          <w:i/>
          <w:shd w:val="clear" w:color="auto" w:fill="FFFFFF"/>
        </w:rPr>
        <w:t>Hear Serv Sch</w:t>
      </w:r>
      <w:r w:rsidRPr="006F2495">
        <w:rPr>
          <w:rFonts w:ascii="Times New Roman" w:hAnsi="Times New Roman" w:cs="Times New Roman"/>
        </w:rPr>
        <w:t xml:space="preserve">, 44(1), 73-88. </w:t>
      </w:r>
      <w:r w:rsidR="00FF41F5" w:rsidRPr="00177BF0">
        <w:rPr>
          <w:rFonts w:ascii="Times New Roman" w:hAnsi="Times New Roman" w:cs="Times New Roman"/>
        </w:rPr>
        <w:t>https://doi.org/10.1044/0161-1461(2012/12-0005)</w:t>
      </w:r>
      <w:r w:rsidRPr="006F2495">
        <w:rPr>
          <w:rFonts w:ascii="Times New Roman" w:hAnsi="Times New Roman" w:cs="Times New Roman"/>
        </w:rPr>
        <w:t>.</w:t>
      </w:r>
    </w:p>
    <w:p w14:paraId="05E38A10" w14:textId="2B529C7E" w:rsidR="003A62FD" w:rsidRDefault="003A62FD" w:rsidP="007C1862">
      <w:pPr>
        <w:rPr>
          <w:rFonts w:ascii="Times New Roman" w:hAnsi="Times New Roman" w:cs="Times New Roman"/>
        </w:rPr>
      </w:pPr>
    </w:p>
    <w:p w14:paraId="53709193" w14:textId="4F46EC2D" w:rsidR="00E34D13" w:rsidRDefault="00E34D13">
      <w:pPr>
        <w:rPr>
          <w:rFonts w:ascii="Times New Roman" w:hAnsi="Times New Roman" w:cs="Times New Roman"/>
        </w:rPr>
      </w:pPr>
      <w:r>
        <w:rPr>
          <w:rFonts w:ascii="Times New Roman" w:hAnsi="Times New Roman" w:cs="Times New Roman"/>
        </w:rPr>
        <w:br w:type="page"/>
      </w:r>
    </w:p>
    <w:p w14:paraId="149142B7" w14:textId="47A530CD" w:rsidR="00431A7C" w:rsidRDefault="00431A7C" w:rsidP="00E34D13">
      <w:pPr>
        <w:spacing w:line="480" w:lineRule="auto"/>
        <w:rPr>
          <w:rFonts w:ascii="Times New Roman" w:hAnsi="Times New Roman" w:cs="Times New Roman"/>
        </w:rPr>
      </w:pPr>
      <w:r>
        <w:rPr>
          <w:rFonts w:ascii="Times New Roman" w:hAnsi="Times New Roman" w:cs="Times New Roman"/>
        </w:rPr>
        <w:lastRenderedPageBreak/>
        <w:t>Figure Legend</w:t>
      </w:r>
    </w:p>
    <w:p w14:paraId="1BC8D923" w14:textId="0680C1A3" w:rsidR="00E34D13" w:rsidRDefault="00E34D13" w:rsidP="00E34D13">
      <w:pPr>
        <w:spacing w:line="480" w:lineRule="auto"/>
        <w:rPr>
          <w:rFonts w:ascii="Times New Roman" w:hAnsi="Times New Roman" w:cs="Times New Roman"/>
        </w:rPr>
      </w:pPr>
      <w:r>
        <w:rPr>
          <w:rFonts w:ascii="Times New Roman" w:hAnsi="Times New Roman" w:cs="Times New Roman"/>
        </w:rPr>
        <w:t xml:space="preserve">Figure 1. DL collected </w:t>
      </w:r>
      <w:proofErr w:type="gramStart"/>
      <w:r>
        <w:rPr>
          <w:rFonts w:ascii="Times New Roman" w:hAnsi="Times New Roman" w:cs="Times New Roman"/>
        </w:rPr>
        <w:t>during the course of</w:t>
      </w:r>
      <w:proofErr w:type="gramEnd"/>
      <w:r>
        <w:rPr>
          <w:rFonts w:ascii="Times New Roman" w:hAnsi="Times New Roman" w:cs="Times New Roman"/>
        </w:rPr>
        <w:t xml:space="preserve"> the study. Days 1 through 7 are Condition A.</w:t>
      </w:r>
    </w:p>
    <w:p w14:paraId="033EE3AB" w14:textId="781E6941" w:rsidR="00E34D13" w:rsidRDefault="00E34D13" w:rsidP="00E34D13">
      <w:pPr>
        <w:spacing w:line="480" w:lineRule="auto"/>
        <w:rPr>
          <w:rFonts w:ascii="Times New Roman" w:hAnsi="Times New Roman" w:cs="Times New Roman"/>
        </w:rPr>
      </w:pPr>
      <w:r w:rsidDel="00BE66FB">
        <w:rPr>
          <w:noProof/>
        </w:rPr>
        <w:t xml:space="preserve"> </w:t>
      </w:r>
    </w:p>
    <w:p w14:paraId="1EB0C355" w14:textId="77777777" w:rsidR="00E34D13" w:rsidRDefault="00E34D13" w:rsidP="00E34D13">
      <w:pPr>
        <w:spacing w:line="480" w:lineRule="auto"/>
        <w:rPr>
          <w:rFonts w:ascii="Times New Roman" w:hAnsi="Times New Roman" w:cs="Times New Roman"/>
        </w:rPr>
      </w:pPr>
    </w:p>
    <w:p w14:paraId="7E424DCC" w14:textId="77777777" w:rsidR="00E34D13" w:rsidRDefault="00E34D13" w:rsidP="00E34D13">
      <w:pPr>
        <w:spacing w:line="480" w:lineRule="auto"/>
        <w:rPr>
          <w:rFonts w:ascii="Times New Roman" w:hAnsi="Times New Roman" w:cs="Times New Roman"/>
        </w:rPr>
      </w:pPr>
    </w:p>
    <w:p w14:paraId="50AF8B9C" w14:textId="77777777" w:rsidR="00E34D13" w:rsidRDefault="00E34D13" w:rsidP="00E34D13">
      <w:pPr>
        <w:spacing w:line="480" w:lineRule="auto"/>
        <w:rPr>
          <w:rFonts w:ascii="Times New Roman" w:hAnsi="Times New Roman" w:cs="Times New Roman"/>
        </w:rPr>
      </w:pPr>
    </w:p>
    <w:p w14:paraId="798BCD4A" w14:textId="77777777" w:rsidR="00E34D13" w:rsidRDefault="00E34D13" w:rsidP="00E34D13"/>
    <w:p w14:paraId="6EDF6831" w14:textId="06A33E18" w:rsidR="00E34D13" w:rsidRDefault="00E34D13">
      <w:pPr>
        <w:rPr>
          <w:rFonts w:ascii="Times New Roman" w:hAnsi="Times New Roman" w:cs="Times New Roman"/>
        </w:rPr>
      </w:pPr>
      <w:r>
        <w:rPr>
          <w:rFonts w:ascii="Times New Roman" w:hAnsi="Times New Roman" w:cs="Times New Roman"/>
        </w:rPr>
        <w:br w:type="page"/>
      </w:r>
    </w:p>
    <w:p w14:paraId="784D9F3E" w14:textId="77777777" w:rsidR="00E34D13" w:rsidRDefault="00E34D13" w:rsidP="00E34D13">
      <w:pPr>
        <w:spacing w:line="480" w:lineRule="auto"/>
        <w:rPr>
          <w:rFonts w:ascii="Times New Roman" w:hAnsi="Times New Roman" w:cs="Times New Roman"/>
        </w:rPr>
      </w:pPr>
      <w:r>
        <w:rPr>
          <w:rFonts w:ascii="Times New Roman" w:hAnsi="Times New Roman" w:cs="Times New Roman"/>
        </w:rPr>
        <w:lastRenderedPageBreak/>
        <w:t>Table 1. Child hearing-related demographic information</w:t>
      </w:r>
    </w:p>
    <w:tbl>
      <w:tblPr>
        <w:tblStyle w:val="TableGrid"/>
        <w:tblW w:w="9350" w:type="dxa"/>
        <w:tblLook w:val="04A0" w:firstRow="1" w:lastRow="0" w:firstColumn="1" w:lastColumn="0" w:noHBand="0" w:noVBand="1"/>
      </w:tblPr>
      <w:tblGrid>
        <w:gridCol w:w="443"/>
        <w:gridCol w:w="1083"/>
        <w:gridCol w:w="1083"/>
        <w:gridCol w:w="1727"/>
        <w:gridCol w:w="1361"/>
        <w:gridCol w:w="1120"/>
        <w:gridCol w:w="1343"/>
        <w:gridCol w:w="1190"/>
      </w:tblGrid>
      <w:tr w:rsidR="006C5AA4" w14:paraId="22146A73" w14:textId="77777777" w:rsidTr="00BC42F6">
        <w:trPr>
          <w:trHeight w:val="152"/>
        </w:trPr>
        <w:tc>
          <w:tcPr>
            <w:tcW w:w="5697" w:type="dxa"/>
            <w:gridSpan w:val="5"/>
          </w:tcPr>
          <w:p w14:paraId="4F2CBC2F" w14:textId="1EE33CC5" w:rsidR="006C5AA4" w:rsidRDefault="006C5AA4" w:rsidP="006C5AA4">
            <w:pPr>
              <w:jc w:val="center"/>
              <w:rPr>
                <w:rFonts w:ascii="Times New Roman" w:hAnsi="Times New Roman" w:cs="Times New Roman"/>
              </w:rPr>
            </w:pPr>
            <w:r>
              <w:rPr>
                <w:rFonts w:ascii="Times New Roman" w:hAnsi="Times New Roman" w:cs="Times New Roman"/>
              </w:rPr>
              <w:t>Child</w:t>
            </w:r>
          </w:p>
        </w:tc>
        <w:tc>
          <w:tcPr>
            <w:tcW w:w="3653" w:type="dxa"/>
            <w:gridSpan w:val="3"/>
          </w:tcPr>
          <w:p w14:paraId="2EA59A12" w14:textId="38A93A42" w:rsidR="006C5AA4" w:rsidRDefault="006C5AA4" w:rsidP="00B56CC9">
            <w:pPr>
              <w:jc w:val="center"/>
              <w:rPr>
                <w:rFonts w:ascii="Times New Roman" w:hAnsi="Times New Roman" w:cs="Times New Roman"/>
              </w:rPr>
            </w:pPr>
            <w:r>
              <w:rPr>
                <w:rFonts w:ascii="Times New Roman" w:hAnsi="Times New Roman" w:cs="Times New Roman"/>
              </w:rPr>
              <w:t>Data Logging Hours</w:t>
            </w:r>
          </w:p>
        </w:tc>
      </w:tr>
      <w:tr w:rsidR="006C5AA4" w14:paraId="31253BFA" w14:textId="77777777" w:rsidTr="006C5AA4">
        <w:trPr>
          <w:trHeight w:val="593"/>
        </w:trPr>
        <w:tc>
          <w:tcPr>
            <w:tcW w:w="444" w:type="dxa"/>
          </w:tcPr>
          <w:p w14:paraId="04448351" w14:textId="77777777" w:rsidR="00997B65" w:rsidRDefault="00997B65" w:rsidP="00B56CC9">
            <w:pPr>
              <w:rPr>
                <w:rFonts w:ascii="Times New Roman" w:hAnsi="Times New Roman" w:cs="Times New Roman"/>
              </w:rPr>
            </w:pPr>
          </w:p>
        </w:tc>
        <w:tc>
          <w:tcPr>
            <w:tcW w:w="1083" w:type="dxa"/>
          </w:tcPr>
          <w:p w14:paraId="536E5D1E" w14:textId="77777777" w:rsidR="00997B65" w:rsidRDefault="00997B65" w:rsidP="00B56CC9">
            <w:pPr>
              <w:jc w:val="center"/>
              <w:rPr>
                <w:rFonts w:ascii="Times New Roman" w:hAnsi="Times New Roman" w:cs="Times New Roman"/>
              </w:rPr>
            </w:pPr>
            <w:r>
              <w:rPr>
                <w:rFonts w:ascii="Times New Roman" w:hAnsi="Times New Roman" w:cs="Times New Roman"/>
              </w:rPr>
              <w:t>Current Age (months)</w:t>
            </w:r>
          </w:p>
        </w:tc>
        <w:tc>
          <w:tcPr>
            <w:tcW w:w="1080" w:type="dxa"/>
          </w:tcPr>
          <w:p w14:paraId="4BF7258F" w14:textId="77777777" w:rsidR="00997B65" w:rsidRDefault="00997B65" w:rsidP="00B56CC9">
            <w:pPr>
              <w:jc w:val="center"/>
              <w:rPr>
                <w:rFonts w:ascii="Times New Roman" w:hAnsi="Times New Roman" w:cs="Times New Roman"/>
              </w:rPr>
            </w:pPr>
            <w:r>
              <w:rPr>
                <w:rFonts w:ascii="Times New Roman" w:hAnsi="Times New Roman" w:cs="Times New Roman"/>
              </w:rPr>
              <w:t>Age Fit</w:t>
            </w:r>
          </w:p>
          <w:p w14:paraId="6368BABC" w14:textId="77777777" w:rsidR="00997B65" w:rsidRDefault="00997B65" w:rsidP="00B56CC9">
            <w:pPr>
              <w:jc w:val="center"/>
              <w:rPr>
                <w:rFonts w:ascii="Times New Roman" w:hAnsi="Times New Roman" w:cs="Times New Roman"/>
              </w:rPr>
            </w:pPr>
            <w:r>
              <w:rPr>
                <w:rFonts w:ascii="Times New Roman" w:hAnsi="Times New Roman" w:cs="Times New Roman"/>
              </w:rPr>
              <w:t>(months)</w:t>
            </w:r>
          </w:p>
        </w:tc>
        <w:tc>
          <w:tcPr>
            <w:tcW w:w="1728" w:type="dxa"/>
          </w:tcPr>
          <w:p w14:paraId="43D0ABB1" w14:textId="6ECEEA0E" w:rsidR="00997B65" w:rsidRDefault="006C5AA4" w:rsidP="00B56CC9">
            <w:pPr>
              <w:jc w:val="center"/>
              <w:rPr>
                <w:rFonts w:ascii="Times New Roman" w:hAnsi="Times New Roman" w:cs="Times New Roman"/>
              </w:rPr>
            </w:pPr>
            <w:r>
              <w:rPr>
                <w:rFonts w:ascii="Times New Roman" w:hAnsi="Times New Roman" w:cs="Times New Roman"/>
              </w:rPr>
              <w:t>4 Frequency</w:t>
            </w:r>
            <w:r w:rsidR="00997B65">
              <w:rPr>
                <w:rFonts w:ascii="Times New Roman" w:hAnsi="Times New Roman" w:cs="Times New Roman"/>
              </w:rPr>
              <w:t xml:space="preserve"> PTA (dB HL)</w:t>
            </w:r>
          </w:p>
        </w:tc>
        <w:tc>
          <w:tcPr>
            <w:tcW w:w="1362" w:type="dxa"/>
          </w:tcPr>
          <w:p w14:paraId="5CD8F4B8" w14:textId="77777777" w:rsidR="00997B65" w:rsidRDefault="00997B65" w:rsidP="00B56CC9">
            <w:pPr>
              <w:jc w:val="center"/>
              <w:rPr>
                <w:rFonts w:ascii="Times New Roman" w:hAnsi="Times New Roman" w:cs="Times New Roman"/>
              </w:rPr>
            </w:pPr>
            <w:r>
              <w:rPr>
                <w:rFonts w:ascii="Times New Roman" w:hAnsi="Times New Roman" w:cs="Times New Roman"/>
              </w:rPr>
              <w:t>SII</w:t>
            </w:r>
          </w:p>
          <w:p w14:paraId="5B4FA59E" w14:textId="0E52B072" w:rsidR="00997B65" w:rsidRDefault="00997B65" w:rsidP="00B56CC9">
            <w:pPr>
              <w:jc w:val="center"/>
              <w:rPr>
                <w:rFonts w:ascii="Times New Roman" w:hAnsi="Times New Roman" w:cs="Times New Roman"/>
              </w:rPr>
            </w:pPr>
            <w:r>
              <w:rPr>
                <w:rFonts w:ascii="Times New Roman" w:hAnsi="Times New Roman" w:cs="Times New Roman"/>
              </w:rPr>
              <w:t>Average speech (65)</w:t>
            </w:r>
          </w:p>
        </w:tc>
        <w:tc>
          <w:tcPr>
            <w:tcW w:w="1120" w:type="dxa"/>
          </w:tcPr>
          <w:p w14:paraId="375786A2" w14:textId="023C387C" w:rsidR="00997B65" w:rsidRDefault="00997B65" w:rsidP="00B56CC9">
            <w:pPr>
              <w:jc w:val="center"/>
              <w:rPr>
                <w:rFonts w:ascii="Times New Roman" w:hAnsi="Times New Roman" w:cs="Times New Roman"/>
              </w:rPr>
            </w:pPr>
            <w:r>
              <w:rPr>
                <w:rFonts w:ascii="Times New Roman" w:hAnsi="Times New Roman" w:cs="Times New Roman"/>
              </w:rPr>
              <w:t xml:space="preserve">Baseline </w:t>
            </w:r>
          </w:p>
        </w:tc>
        <w:tc>
          <w:tcPr>
            <w:tcW w:w="1343" w:type="dxa"/>
          </w:tcPr>
          <w:p w14:paraId="33D4CCD2" w14:textId="77777777" w:rsidR="00997B65" w:rsidRDefault="00997B65" w:rsidP="00B56CC9">
            <w:pPr>
              <w:jc w:val="center"/>
              <w:rPr>
                <w:rFonts w:ascii="Times New Roman" w:hAnsi="Times New Roman" w:cs="Times New Roman"/>
              </w:rPr>
            </w:pPr>
            <w:r>
              <w:rPr>
                <w:rFonts w:ascii="Times New Roman" w:hAnsi="Times New Roman" w:cs="Times New Roman"/>
              </w:rPr>
              <w:t>Monitoring</w:t>
            </w:r>
          </w:p>
          <w:p w14:paraId="05C25136" w14:textId="77777777" w:rsidR="00997B65" w:rsidRDefault="00997B65" w:rsidP="00B56CC9">
            <w:pPr>
              <w:jc w:val="center"/>
              <w:rPr>
                <w:rFonts w:ascii="Times New Roman" w:hAnsi="Times New Roman" w:cs="Times New Roman"/>
              </w:rPr>
            </w:pPr>
            <w:r>
              <w:rPr>
                <w:rFonts w:ascii="Times New Roman" w:hAnsi="Times New Roman" w:cs="Times New Roman"/>
              </w:rPr>
              <w:t>M (SD)</w:t>
            </w:r>
          </w:p>
        </w:tc>
        <w:tc>
          <w:tcPr>
            <w:tcW w:w="1190" w:type="dxa"/>
          </w:tcPr>
          <w:p w14:paraId="0AB22B95" w14:textId="77777777" w:rsidR="00997B65" w:rsidRDefault="00997B65" w:rsidP="00B56CC9">
            <w:pPr>
              <w:jc w:val="center"/>
              <w:rPr>
                <w:rFonts w:ascii="Times New Roman" w:hAnsi="Times New Roman" w:cs="Times New Roman"/>
              </w:rPr>
            </w:pPr>
            <w:r>
              <w:rPr>
                <w:rFonts w:ascii="Times New Roman" w:hAnsi="Times New Roman" w:cs="Times New Roman"/>
              </w:rPr>
              <w:t>Coaching</w:t>
            </w:r>
          </w:p>
          <w:p w14:paraId="703EB7FC" w14:textId="77777777" w:rsidR="00997B65" w:rsidRDefault="00997B65" w:rsidP="00B56CC9">
            <w:pPr>
              <w:jc w:val="center"/>
              <w:rPr>
                <w:rFonts w:ascii="Times New Roman" w:hAnsi="Times New Roman" w:cs="Times New Roman"/>
              </w:rPr>
            </w:pPr>
            <w:r>
              <w:rPr>
                <w:rFonts w:ascii="Times New Roman" w:hAnsi="Times New Roman" w:cs="Times New Roman"/>
              </w:rPr>
              <w:t>M (SD)</w:t>
            </w:r>
          </w:p>
        </w:tc>
      </w:tr>
      <w:tr w:rsidR="006C5AA4" w14:paraId="7C4084B7" w14:textId="77777777" w:rsidTr="006C5AA4">
        <w:tc>
          <w:tcPr>
            <w:tcW w:w="444" w:type="dxa"/>
          </w:tcPr>
          <w:p w14:paraId="7C7AC25A" w14:textId="77777777" w:rsidR="00997B65" w:rsidRDefault="00997B65" w:rsidP="00B56CC9">
            <w:pPr>
              <w:rPr>
                <w:rFonts w:ascii="Times New Roman" w:hAnsi="Times New Roman" w:cs="Times New Roman"/>
              </w:rPr>
            </w:pPr>
            <w:r>
              <w:rPr>
                <w:rFonts w:ascii="Times New Roman" w:hAnsi="Times New Roman" w:cs="Times New Roman"/>
              </w:rPr>
              <w:t>1</w:t>
            </w:r>
          </w:p>
        </w:tc>
        <w:tc>
          <w:tcPr>
            <w:tcW w:w="1083" w:type="dxa"/>
          </w:tcPr>
          <w:p w14:paraId="0C7F036A" w14:textId="77777777" w:rsidR="00997B65" w:rsidRDefault="00997B65" w:rsidP="00B56CC9">
            <w:pPr>
              <w:jc w:val="right"/>
              <w:rPr>
                <w:rFonts w:ascii="Times New Roman" w:hAnsi="Times New Roman" w:cs="Times New Roman"/>
              </w:rPr>
            </w:pPr>
            <w:r>
              <w:rPr>
                <w:rFonts w:ascii="Times New Roman" w:hAnsi="Times New Roman" w:cs="Times New Roman"/>
              </w:rPr>
              <w:t>11</w:t>
            </w:r>
          </w:p>
        </w:tc>
        <w:tc>
          <w:tcPr>
            <w:tcW w:w="1080" w:type="dxa"/>
          </w:tcPr>
          <w:p w14:paraId="7FB2B1C7" w14:textId="77777777" w:rsidR="00997B65" w:rsidRDefault="00997B65" w:rsidP="00B56CC9">
            <w:pPr>
              <w:jc w:val="right"/>
              <w:rPr>
                <w:rFonts w:ascii="Times New Roman" w:hAnsi="Times New Roman" w:cs="Times New Roman"/>
              </w:rPr>
            </w:pPr>
            <w:r>
              <w:rPr>
                <w:rFonts w:ascii="Times New Roman" w:hAnsi="Times New Roman" w:cs="Times New Roman"/>
              </w:rPr>
              <w:t xml:space="preserve">2 </w:t>
            </w:r>
          </w:p>
        </w:tc>
        <w:tc>
          <w:tcPr>
            <w:tcW w:w="1728" w:type="dxa"/>
          </w:tcPr>
          <w:p w14:paraId="055B08F2" w14:textId="12F5FE72" w:rsidR="00997B65" w:rsidRDefault="00997B65" w:rsidP="00B56CC9">
            <w:pPr>
              <w:jc w:val="right"/>
              <w:rPr>
                <w:rFonts w:ascii="Times New Roman" w:hAnsi="Times New Roman" w:cs="Times New Roman"/>
              </w:rPr>
            </w:pPr>
            <w:r>
              <w:rPr>
                <w:rFonts w:ascii="Times New Roman" w:hAnsi="Times New Roman" w:cs="Times New Roman"/>
              </w:rPr>
              <w:t>4</w:t>
            </w:r>
            <w:r w:rsidR="006C5AA4">
              <w:rPr>
                <w:rFonts w:ascii="Times New Roman" w:hAnsi="Times New Roman" w:cs="Times New Roman"/>
              </w:rPr>
              <w:t>1 R / 36 L</w:t>
            </w:r>
          </w:p>
        </w:tc>
        <w:tc>
          <w:tcPr>
            <w:tcW w:w="1362" w:type="dxa"/>
          </w:tcPr>
          <w:p w14:paraId="7D8ABBA6" w14:textId="38384514" w:rsidR="00997B65" w:rsidRDefault="00997B65" w:rsidP="00B56CC9">
            <w:pPr>
              <w:jc w:val="right"/>
              <w:rPr>
                <w:rFonts w:ascii="Times New Roman" w:hAnsi="Times New Roman" w:cs="Times New Roman"/>
              </w:rPr>
            </w:pPr>
            <w:r>
              <w:rPr>
                <w:rFonts w:ascii="Times New Roman" w:hAnsi="Times New Roman" w:cs="Times New Roman"/>
              </w:rPr>
              <w:t>91 R / 91 L</w:t>
            </w:r>
          </w:p>
        </w:tc>
        <w:tc>
          <w:tcPr>
            <w:tcW w:w="1120" w:type="dxa"/>
          </w:tcPr>
          <w:p w14:paraId="1072E3E4" w14:textId="19917D90" w:rsidR="00997B65" w:rsidRDefault="00997B65" w:rsidP="00B56CC9">
            <w:pPr>
              <w:jc w:val="right"/>
              <w:rPr>
                <w:rFonts w:ascii="Times New Roman" w:hAnsi="Times New Roman" w:cs="Times New Roman"/>
              </w:rPr>
            </w:pPr>
            <w:r>
              <w:rPr>
                <w:rFonts w:ascii="Times New Roman" w:hAnsi="Times New Roman" w:cs="Times New Roman"/>
              </w:rPr>
              <w:t>4.5</w:t>
            </w:r>
          </w:p>
        </w:tc>
        <w:tc>
          <w:tcPr>
            <w:tcW w:w="1343" w:type="dxa"/>
          </w:tcPr>
          <w:p w14:paraId="229D493E" w14:textId="77777777" w:rsidR="00997B65" w:rsidRDefault="00997B65" w:rsidP="00B56CC9">
            <w:pPr>
              <w:jc w:val="right"/>
              <w:rPr>
                <w:rFonts w:ascii="Times New Roman" w:hAnsi="Times New Roman" w:cs="Times New Roman"/>
              </w:rPr>
            </w:pPr>
            <w:r>
              <w:rPr>
                <w:rFonts w:ascii="Times New Roman" w:hAnsi="Times New Roman" w:cs="Times New Roman"/>
              </w:rPr>
              <w:t>10.45 (0.32)</w:t>
            </w:r>
          </w:p>
        </w:tc>
        <w:tc>
          <w:tcPr>
            <w:tcW w:w="1190" w:type="dxa"/>
          </w:tcPr>
          <w:p w14:paraId="070F97D5" w14:textId="77777777" w:rsidR="00997B65" w:rsidRDefault="00997B65" w:rsidP="00B56CC9">
            <w:pPr>
              <w:jc w:val="right"/>
              <w:rPr>
                <w:rFonts w:ascii="Times New Roman" w:hAnsi="Times New Roman" w:cs="Times New Roman"/>
              </w:rPr>
            </w:pPr>
            <w:r>
              <w:rPr>
                <w:rFonts w:ascii="Times New Roman" w:hAnsi="Times New Roman" w:cs="Times New Roman"/>
              </w:rPr>
              <w:t>8.9 (2.46)</w:t>
            </w:r>
          </w:p>
        </w:tc>
      </w:tr>
      <w:tr w:rsidR="006C5AA4" w14:paraId="233E17FF" w14:textId="77777777" w:rsidTr="006C5AA4">
        <w:tc>
          <w:tcPr>
            <w:tcW w:w="444" w:type="dxa"/>
          </w:tcPr>
          <w:p w14:paraId="5230657A" w14:textId="77777777" w:rsidR="00997B65" w:rsidRDefault="00997B65" w:rsidP="00B56CC9">
            <w:pPr>
              <w:rPr>
                <w:rFonts w:ascii="Times New Roman" w:hAnsi="Times New Roman" w:cs="Times New Roman"/>
              </w:rPr>
            </w:pPr>
            <w:r>
              <w:rPr>
                <w:rFonts w:ascii="Times New Roman" w:hAnsi="Times New Roman" w:cs="Times New Roman"/>
              </w:rPr>
              <w:t>2</w:t>
            </w:r>
          </w:p>
        </w:tc>
        <w:tc>
          <w:tcPr>
            <w:tcW w:w="1083" w:type="dxa"/>
          </w:tcPr>
          <w:p w14:paraId="25B1E30C" w14:textId="77777777" w:rsidR="00997B65" w:rsidRDefault="00997B65" w:rsidP="00B56CC9">
            <w:pPr>
              <w:jc w:val="right"/>
              <w:rPr>
                <w:rFonts w:ascii="Times New Roman" w:hAnsi="Times New Roman" w:cs="Times New Roman"/>
              </w:rPr>
            </w:pPr>
            <w:r>
              <w:rPr>
                <w:rFonts w:ascii="Times New Roman" w:hAnsi="Times New Roman" w:cs="Times New Roman"/>
              </w:rPr>
              <w:t>48</w:t>
            </w:r>
          </w:p>
        </w:tc>
        <w:tc>
          <w:tcPr>
            <w:tcW w:w="1080" w:type="dxa"/>
          </w:tcPr>
          <w:p w14:paraId="34600226" w14:textId="77777777" w:rsidR="00997B65" w:rsidRDefault="00997B65" w:rsidP="00B56CC9">
            <w:pPr>
              <w:jc w:val="right"/>
              <w:rPr>
                <w:rFonts w:ascii="Times New Roman" w:hAnsi="Times New Roman" w:cs="Times New Roman"/>
              </w:rPr>
            </w:pPr>
            <w:r>
              <w:rPr>
                <w:rFonts w:ascii="Times New Roman" w:hAnsi="Times New Roman" w:cs="Times New Roman"/>
              </w:rPr>
              <w:t xml:space="preserve">38 </w:t>
            </w:r>
          </w:p>
        </w:tc>
        <w:tc>
          <w:tcPr>
            <w:tcW w:w="1728" w:type="dxa"/>
          </w:tcPr>
          <w:p w14:paraId="623F4DE2" w14:textId="15F3EBE0" w:rsidR="00997B65" w:rsidRDefault="00997B65" w:rsidP="00B56CC9">
            <w:pPr>
              <w:jc w:val="right"/>
              <w:rPr>
                <w:rFonts w:ascii="Times New Roman" w:hAnsi="Times New Roman" w:cs="Times New Roman"/>
              </w:rPr>
            </w:pPr>
            <w:r>
              <w:rPr>
                <w:rFonts w:ascii="Times New Roman" w:hAnsi="Times New Roman" w:cs="Times New Roman"/>
              </w:rPr>
              <w:t>38</w:t>
            </w:r>
            <w:r w:rsidR="006C5AA4">
              <w:rPr>
                <w:rFonts w:ascii="Times New Roman" w:hAnsi="Times New Roman" w:cs="Times New Roman"/>
              </w:rPr>
              <w:t xml:space="preserve"> R / 38 L</w:t>
            </w:r>
          </w:p>
        </w:tc>
        <w:tc>
          <w:tcPr>
            <w:tcW w:w="1362" w:type="dxa"/>
          </w:tcPr>
          <w:p w14:paraId="1AD677B3" w14:textId="32876AD0" w:rsidR="00997B65" w:rsidRDefault="00997B65" w:rsidP="00B56CC9">
            <w:pPr>
              <w:jc w:val="right"/>
              <w:rPr>
                <w:rFonts w:ascii="Times New Roman" w:hAnsi="Times New Roman" w:cs="Times New Roman"/>
              </w:rPr>
            </w:pPr>
            <w:r>
              <w:rPr>
                <w:rFonts w:ascii="Times New Roman" w:hAnsi="Times New Roman" w:cs="Times New Roman"/>
              </w:rPr>
              <w:t>81 R / 78 L</w:t>
            </w:r>
          </w:p>
        </w:tc>
        <w:tc>
          <w:tcPr>
            <w:tcW w:w="1120" w:type="dxa"/>
          </w:tcPr>
          <w:p w14:paraId="319BCE63" w14:textId="4E4DD44D" w:rsidR="00997B65" w:rsidRDefault="00997B65" w:rsidP="00B56CC9">
            <w:pPr>
              <w:jc w:val="right"/>
              <w:rPr>
                <w:rFonts w:ascii="Times New Roman" w:hAnsi="Times New Roman" w:cs="Times New Roman"/>
              </w:rPr>
            </w:pPr>
            <w:r>
              <w:rPr>
                <w:rFonts w:ascii="Times New Roman" w:hAnsi="Times New Roman" w:cs="Times New Roman"/>
              </w:rPr>
              <w:t>2.9</w:t>
            </w:r>
          </w:p>
        </w:tc>
        <w:tc>
          <w:tcPr>
            <w:tcW w:w="1343" w:type="dxa"/>
          </w:tcPr>
          <w:p w14:paraId="41498C66" w14:textId="77777777" w:rsidR="00997B65" w:rsidRDefault="00997B65" w:rsidP="00B56CC9">
            <w:pPr>
              <w:jc w:val="right"/>
              <w:rPr>
                <w:rFonts w:ascii="Times New Roman" w:hAnsi="Times New Roman" w:cs="Times New Roman"/>
              </w:rPr>
            </w:pPr>
            <w:r>
              <w:rPr>
                <w:rFonts w:ascii="Times New Roman" w:hAnsi="Times New Roman" w:cs="Times New Roman"/>
              </w:rPr>
              <w:t>1.18 (0.24)</w:t>
            </w:r>
          </w:p>
        </w:tc>
        <w:tc>
          <w:tcPr>
            <w:tcW w:w="1190" w:type="dxa"/>
          </w:tcPr>
          <w:p w14:paraId="3D9BF621" w14:textId="77777777" w:rsidR="00997B65" w:rsidRDefault="00997B65" w:rsidP="00B56CC9">
            <w:pPr>
              <w:jc w:val="right"/>
              <w:rPr>
                <w:rFonts w:ascii="Times New Roman" w:hAnsi="Times New Roman" w:cs="Times New Roman"/>
              </w:rPr>
            </w:pPr>
            <w:r>
              <w:rPr>
                <w:rFonts w:ascii="Times New Roman" w:hAnsi="Times New Roman" w:cs="Times New Roman"/>
              </w:rPr>
              <w:t>3.39 (1.33)</w:t>
            </w:r>
          </w:p>
        </w:tc>
      </w:tr>
      <w:tr w:rsidR="006C5AA4" w14:paraId="1F109F13" w14:textId="77777777" w:rsidTr="006C5AA4">
        <w:tc>
          <w:tcPr>
            <w:tcW w:w="444" w:type="dxa"/>
          </w:tcPr>
          <w:p w14:paraId="202B5A78" w14:textId="77777777" w:rsidR="00997B65" w:rsidRDefault="00997B65" w:rsidP="00B56CC9">
            <w:pPr>
              <w:rPr>
                <w:rFonts w:ascii="Times New Roman" w:hAnsi="Times New Roman" w:cs="Times New Roman"/>
              </w:rPr>
            </w:pPr>
            <w:r>
              <w:rPr>
                <w:rFonts w:ascii="Times New Roman" w:hAnsi="Times New Roman" w:cs="Times New Roman"/>
              </w:rPr>
              <w:t>3</w:t>
            </w:r>
          </w:p>
        </w:tc>
        <w:tc>
          <w:tcPr>
            <w:tcW w:w="1083" w:type="dxa"/>
          </w:tcPr>
          <w:p w14:paraId="3A3A765A" w14:textId="77777777" w:rsidR="00997B65" w:rsidRDefault="00997B65" w:rsidP="00B56CC9">
            <w:pPr>
              <w:jc w:val="right"/>
              <w:rPr>
                <w:rFonts w:ascii="Times New Roman" w:hAnsi="Times New Roman" w:cs="Times New Roman"/>
              </w:rPr>
            </w:pPr>
            <w:r>
              <w:rPr>
                <w:rFonts w:ascii="Times New Roman" w:hAnsi="Times New Roman" w:cs="Times New Roman"/>
              </w:rPr>
              <w:t>36</w:t>
            </w:r>
          </w:p>
        </w:tc>
        <w:tc>
          <w:tcPr>
            <w:tcW w:w="1080" w:type="dxa"/>
          </w:tcPr>
          <w:p w14:paraId="6FDB1C7B" w14:textId="77777777" w:rsidR="00997B65" w:rsidRDefault="00997B65" w:rsidP="00B56CC9">
            <w:pPr>
              <w:jc w:val="right"/>
              <w:rPr>
                <w:rFonts w:ascii="Times New Roman" w:hAnsi="Times New Roman" w:cs="Times New Roman"/>
              </w:rPr>
            </w:pPr>
            <w:r>
              <w:rPr>
                <w:rFonts w:ascii="Times New Roman" w:hAnsi="Times New Roman" w:cs="Times New Roman"/>
              </w:rPr>
              <w:t xml:space="preserve">2 </w:t>
            </w:r>
          </w:p>
        </w:tc>
        <w:tc>
          <w:tcPr>
            <w:tcW w:w="1728" w:type="dxa"/>
          </w:tcPr>
          <w:p w14:paraId="43E086F4" w14:textId="5BFD6317" w:rsidR="00997B65" w:rsidRDefault="00997B65" w:rsidP="00B56CC9">
            <w:pPr>
              <w:jc w:val="right"/>
              <w:rPr>
                <w:rFonts w:ascii="Times New Roman" w:hAnsi="Times New Roman" w:cs="Times New Roman"/>
              </w:rPr>
            </w:pPr>
            <w:r>
              <w:rPr>
                <w:rFonts w:ascii="Times New Roman" w:hAnsi="Times New Roman" w:cs="Times New Roman"/>
              </w:rPr>
              <w:t>58</w:t>
            </w:r>
            <w:r w:rsidR="006C5AA4">
              <w:rPr>
                <w:rFonts w:ascii="Times New Roman" w:hAnsi="Times New Roman" w:cs="Times New Roman"/>
              </w:rPr>
              <w:t xml:space="preserve"> R / 57 L</w:t>
            </w:r>
          </w:p>
        </w:tc>
        <w:tc>
          <w:tcPr>
            <w:tcW w:w="1362" w:type="dxa"/>
          </w:tcPr>
          <w:p w14:paraId="09505003" w14:textId="1BDFDE1C" w:rsidR="00997B65" w:rsidRDefault="00997B65" w:rsidP="00B56CC9">
            <w:pPr>
              <w:jc w:val="right"/>
              <w:rPr>
                <w:rFonts w:ascii="Times New Roman" w:hAnsi="Times New Roman" w:cs="Times New Roman"/>
              </w:rPr>
            </w:pPr>
            <w:r>
              <w:rPr>
                <w:rFonts w:ascii="Times New Roman" w:hAnsi="Times New Roman" w:cs="Times New Roman"/>
              </w:rPr>
              <w:t>91 R / 91 L</w:t>
            </w:r>
          </w:p>
        </w:tc>
        <w:tc>
          <w:tcPr>
            <w:tcW w:w="1120" w:type="dxa"/>
          </w:tcPr>
          <w:p w14:paraId="17A62A9D" w14:textId="30BACCD2" w:rsidR="00997B65" w:rsidRDefault="00997B65" w:rsidP="00B56CC9">
            <w:pPr>
              <w:jc w:val="right"/>
              <w:rPr>
                <w:rFonts w:ascii="Times New Roman" w:hAnsi="Times New Roman" w:cs="Times New Roman"/>
              </w:rPr>
            </w:pPr>
            <w:r>
              <w:rPr>
                <w:rFonts w:ascii="Times New Roman" w:hAnsi="Times New Roman" w:cs="Times New Roman"/>
              </w:rPr>
              <w:t>6</w:t>
            </w:r>
          </w:p>
        </w:tc>
        <w:tc>
          <w:tcPr>
            <w:tcW w:w="1343" w:type="dxa"/>
          </w:tcPr>
          <w:p w14:paraId="5CBD990F" w14:textId="77777777" w:rsidR="00997B65" w:rsidRDefault="00997B65" w:rsidP="00B56CC9">
            <w:pPr>
              <w:jc w:val="right"/>
              <w:rPr>
                <w:rFonts w:ascii="Times New Roman" w:hAnsi="Times New Roman" w:cs="Times New Roman"/>
              </w:rPr>
            </w:pPr>
            <w:r>
              <w:rPr>
                <w:rFonts w:ascii="Times New Roman" w:hAnsi="Times New Roman" w:cs="Times New Roman"/>
              </w:rPr>
              <w:t>8.29 (0.51)</w:t>
            </w:r>
          </w:p>
        </w:tc>
        <w:tc>
          <w:tcPr>
            <w:tcW w:w="1190" w:type="dxa"/>
          </w:tcPr>
          <w:p w14:paraId="70A5ADFC" w14:textId="77777777" w:rsidR="00997B65" w:rsidRDefault="00997B65" w:rsidP="00B56CC9">
            <w:pPr>
              <w:jc w:val="right"/>
              <w:rPr>
                <w:rFonts w:ascii="Times New Roman" w:hAnsi="Times New Roman" w:cs="Times New Roman"/>
              </w:rPr>
            </w:pPr>
            <w:r>
              <w:rPr>
                <w:rFonts w:ascii="Times New Roman" w:hAnsi="Times New Roman" w:cs="Times New Roman"/>
              </w:rPr>
              <w:t>10.1 (0.86)</w:t>
            </w:r>
          </w:p>
        </w:tc>
      </w:tr>
    </w:tbl>
    <w:p w14:paraId="5BB35F90" w14:textId="65F8ED4F" w:rsidR="00E34D13" w:rsidRPr="00FC1BD8" w:rsidRDefault="00997B65" w:rsidP="00E34D13">
      <w:pPr>
        <w:spacing w:line="480" w:lineRule="auto"/>
        <w:rPr>
          <w:rFonts w:ascii="Times New Roman" w:hAnsi="Times New Roman" w:cs="Times New Roman"/>
        </w:rPr>
      </w:pPr>
      <w:r>
        <w:rPr>
          <w:rFonts w:ascii="Times New Roman" w:hAnsi="Times New Roman" w:cs="Times New Roman"/>
        </w:rPr>
        <w:t>Note: SII (speech intelligibility index); R (right); L (left)</w:t>
      </w:r>
    </w:p>
    <w:p w14:paraId="0B65F1FB" w14:textId="77777777" w:rsidR="00E34D13" w:rsidRDefault="00E34D13" w:rsidP="00E34D13">
      <w:pPr>
        <w:rPr>
          <w:rFonts w:ascii="Times New Roman" w:hAnsi="Times New Roman" w:cs="Times New Roman"/>
        </w:rPr>
      </w:pPr>
    </w:p>
    <w:p w14:paraId="6100D56A" w14:textId="77777777" w:rsidR="00E34D13" w:rsidRDefault="00E34D13" w:rsidP="00E34D13"/>
    <w:p w14:paraId="3F91E23B" w14:textId="77777777" w:rsidR="00CC0BC7" w:rsidRDefault="00CC0BC7" w:rsidP="007C1862">
      <w:pPr>
        <w:rPr>
          <w:rFonts w:ascii="Times New Roman" w:hAnsi="Times New Roman" w:cs="Times New Roman"/>
        </w:rPr>
      </w:pPr>
    </w:p>
    <w:p w14:paraId="718E9C15" w14:textId="3E4C4BD3" w:rsidR="004A7E4F" w:rsidRDefault="004A7E4F">
      <w:pPr>
        <w:rPr>
          <w:rFonts w:ascii="Times New Roman" w:hAnsi="Times New Roman" w:cs="Times New Roman"/>
        </w:rPr>
      </w:pPr>
      <w:r>
        <w:rPr>
          <w:rFonts w:ascii="Times New Roman" w:hAnsi="Times New Roman" w:cs="Times New Roman"/>
        </w:rPr>
        <w:br w:type="page"/>
      </w:r>
    </w:p>
    <w:p w14:paraId="3F3E1477" w14:textId="77777777" w:rsidR="004A7E4F" w:rsidRDefault="004A7E4F" w:rsidP="004A7E4F">
      <w:pPr>
        <w:spacing w:line="480" w:lineRule="auto"/>
        <w:rPr>
          <w:rFonts w:ascii="Times New Roman" w:hAnsi="Times New Roman" w:cs="Times New Roman"/>
        </w:rPr>
      </w:pPr>
      <w:r>
        <w:rPr>
          <w:rFonts w:ascii="Times New Roman" w:hAnsi="Times New Roman" w:cs="Times New Roman"/>
        </w:rPr>
        <w:lastRenderedPageBreak/>
        <w:t xml:space="preserve">Figure 1. DL collected </w:t>
      </w:r>
      <w:proofErr w:type="gramStart"/>
      <w:r>
        <w:rPr>
          <w:rFonts w:ascii="Times New Roman" w:hAnsi="Times New Roman" w:cs="Times New Roman"/>
        </w:rPr>
        <w:t>during the course of</w:t>
      </w:r>
      <w:proofErr w:type="gramEnd"/>
      <w:r>
        <w:rPr>
          <w:rFonts w:ascii="Times New Roman" w:hAnsi="Times New Roman" w:cs="Times New Roman"/>
        </w:rPr>
        <w:t xml:space="preserve"> the study. Days 1 through 7 are Condition A. Parent 1 is represented in purple, Parent 2 red, and Parent 3 green. </w:t>
      </w:r>
    </w:p>
    <w:p w14:paraId="4BA3FE02" w14:textId="77777777" w:rsidR="004A7E4F" w:rsidRDefault="004A7E4F" w:rsidP="004A7E4F">
      <w:r>
        <w:rPr>
          <w:noProof/>
        </w:rPr>
        <w:drawing>
          <wp:inline distT="0" distB="0" distL="0" distR="0" wp14:anchorId="6D547854" wp14:editId="5C99140B">
            <wp:extent cx="5943600" cy="3184525"/>
            <wp:effectExtent l="0" t="0" r="0" b="3175"/>
            <wp:docPr id="11" name="Picture 11" descr="A picture containing line, plot, diagram, s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ine, plot, diagram, slope&#10;&#10;Description automatically generated"/>
                    <pic:cNvPicPr/>
                  </pic:nvPicPr>
                  <pic:blipFill>
                    <a:blip r:embed="rId20"/>
                    <a:stretch>
                      <a:fillRect/>
                    </a:stretch>
                  </pic:blipFill>
                  <pic:spPr>
                    <a:xfrm>
                      <a:off x="0" y="0"/>
                      <a:ext cx="5943600" cy="3184525"/>
                    </a:xfrm>
                    <a:prstGeom prst="rect">
                      <a:avLst/>
                    </a:prstGeom>
                  </pic:spPr>
                </pic:pic>
              </a:graphicData>
            </a:graphic>
          </wp:inline>
        </w:drawing>
      </w:r>
    </w:p>
    <w:p w14:paraId="1005A6F0" w14:textId="77777777" w:rsidR="00E34D13" w:rsidRPr="004258EC" w:rsidRDefault="00E34D13" w:rsidP="007C1862">
      <w:pPr>
        <w:rPr>
          <w:rFonts w:ascii="Times New Roman" w:hAnsi="Times New Roman" w:cs="Times New Roman"/>
        </w:rPr>
      </w:pPr>
    </w:p>
    <w:sectPr w:rsidR="00E34D13" w:rsidRPr="004258EC" w:rsidSect="004A7E4F">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C6D8" w14:textId="77777777" w:rsidR="000A6184" w:rsidRDefault="000A6184" w:rsidP="00A473DA">
      <w:r>
        <w:separator/>
      </w:r>
    </w:p>
  </w:endnote>
  <w:endnote w:type="continuationSeparator" w:id="0">
    <w:p w14:paraId="6602D1A4" w14:textId="77777777" w:rsidR="000A6184" w:rsidRDefault="000A6184" w:rsidP="00A4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3DF4" w14:textId="77777777" w:rsidR="000A6184" w:rsidRDefault="000A6184" w:rsidP="00A473DA">
      <w:r>
        <w:separator/>
      </w:r>
    </w:p>
  </w:footnote>
  <w:footnote w:type="continuationSeparator" w:id="0">
    <w:p w14:paraId="34029BFA" w14:textId="77777777" w:rsidR="000A6184" w:rsidRDefault="000A6184" w:rsidP="00A47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76F8" w14:textId="509A1F47" w:rsidR="0089386C" w:rsidRDefault="0089386C">
    <w:pPr>
      <w:pStyle w:val="Header"/>
    </w:pPr>
    <w:r>
      <w:t>Running head: PEDIATRIC HEARING AID USE</w:t>
    </w:r>
    <w:r w:rsidR="004A7E4F">
      <w:t xml:space="preserve"> accepted </w:t>
    </w:r>
    <w:proofErr w:type="gramStart"/>
    <w:r w:rsidR="004A7E4F">
      <w:t>version</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1A29"/>
    <w:multiLevelType w:val="hybridMultilevel"/>
    <w:tmpl w:val="93549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547CC2"/>
    <w:multiLevelType w:val="hybridMultilevel"/>
    <w:tmpl w:val="AC70C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DF6406"/>
    <w:multiLevelType w:val="hybridMultilevel"/>
    <w:tmpl w:val="F55A2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C3C8D"/>
    <w:multiLevelType w:val="hybridMultilevel"/>
    <w:tmpl w:val="AB64D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C5191"/>
    <w:multiLevelType w:val="hybridMultilevel"/>
    <w:tmpl w:val="019E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7517B"/>
    <w:multiLevelType w:val="hybridMultilevel"/>
    <w:tmpl w:val="B412C3B2"/>
    <w:lvl w:ilvl="0" w:tplc="19508CE2">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120635">
    <w:abstractNumId w:val="3"/>
  </w:num>
  <w:num w:numId="2" w16cid:durableId="584145660">
    <w:abstractNumId w:val="5"/>
  </w:num>
  <w:num w:numId="3" w16cid:durableId="1476726822">
    <w:abstractNumId w:val="4"/>
  </w:num>
  <w:num w:numId="4" w16cid:durableId="858662037">
    <w:abstractNumId w:val="2"/>
  </w:num>
  <w:num w:numId="5" w16cid:durableId="2056074131">
    <w:abstractNumId w:val="0"/>
  </w:num>
  <w:num w:numId="6" w16cid:durableId="1005477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D9"/>
    <w:rsid w:val="00001E29"/>
    <w:rsid w:val="0000570B"/>
    <w:rsid w:val="00017B04"/>
    <w:rsid w:val="00017C6B"/>
    <w:rsid w:val="0002188D"/>
    <w:rsid w:val="000263BB"/>
    <w:rsid w:val="000304E6"/>
    <w:rsid w:val="0003378D"/>
    <w:rsid w:val="000409AF"/>
    <w:rsid w:val="000501D2"/>
    <w:rsid w:val="000538D2"/>
    <w:rsid w:val="00053E84"/>
    <w:rsid w:val="00054FCC"/>
    <w:rsid w:val="0005669A"/>
    <w:rsid w:val="00062644"/>
    <w:rsid w:val="000634FB"/>
    <w:rsid w:val="00065CE7"/>
    <w:rsid w:val="00066627"/>
    <w:rsid w:val="000715FB"/>
    <w:rsid w:val="00075A55"/>
    <w:rsid w:val="0008027F"/>
    <w:rsid w:val="00080659"/>
    <w:rsid w:val="0008277B"/>
    <w:rsid w:val="00083E07"/>
    <w:rsid w:val="00096954"/>
    <w:rsid w:val="00097F44"/>
    <w:rsid w:val="000A4FE5"/>
    <w:rsid w:val="000A6184"/>
    <w:rsid w:val="000B4C16"/>
    <w:rsid w:val="000C13A7"/>
    <w:rsid w:val="000D5295"/>
    <w:rsid w:val="000E0BD2"/>
    <w:rsid w:val="000E460F"/>
    <w:rsid w:val="000E6331"/>
    <w:rsid w:val="000F2931"/>
    <w:rsid w:val="000F7BD9"/>
    <w:rsid w:val="001001AA"/>
    <w:rsid w:val="00103D1D"/>
    <w:rsid w:val="00104605"/>
    <w:rsid w:val="00110DBE"/>
    <w:rsid w:val="00112EE2"/>
    <w:rsid w:val="0011366E"/>
    <w:rsid w:val="00120BFB"/>
    <w:rsid w:val="00125925"/>
    <w:rsid w:val="00127049"/>
    <w:rsid w:val="00146725"/>
    <w:rsid w:val="001468D4"/>
    <w:rsid w:val="001500D5"/>
    <w:rsid w:val="00154DF8"/>
    <w:rsid w:val="001570D9"/>
    <w:rsid w:val="00161047"/>
    <w:rsid w:val="00166182"/>
    <w:rsid w:val="00173299"/>
    <w:rsid w:val="00185D4F"/>
    <w:rsid w:val="001946CB"/>
    <w:rsid w:val="00194961"/>
    <w:rsid w:val="00195A97"/>
    <w:rsid w:val="001961B3"/>
    <w:rsid w:val="00196703"/>
    <w:rsid w:val="001A05A6"/>
    <w:rsid w:val="001A3B39"/>
    <w:rsid w:val="001A5591"/>
    <w:rsid w:val="001A5C32"/>
    <w:rsid w:val="001A71D3"/>
    <w:rsid w:val="001B24F1"/>
    <w:rsid w:val="001B2821"/>
    <w:rsid w:val="001B3F9C"/>
    <w:rsid w:val="001B6339"/>
    <w:rsid w:val="001C5D0B"/>
    <w:rsid w:val="001D0B79"/>
    <w:rsid w:val="001D3400"/>
    <w:rsid w:val="001E6A56"/>
    <w:rsid w:val="001F0A01"/>
    <w:rsid w:val="00202027"/>
    <w:rsid w:val="002049A9"/>
    <w:rsid w:val="002209C2"/>
    <w:rsid w:val="0022104D"/>
    <w:rsid w:val="0022220B"/>
    <w:rsid w:val="0023373F"/>
    <w:rsid w:val="00237610"/>
    <w:rsid w:val="00237715"/>
    <w:rsid w:val="002378CB"/>
    <w:rsid w:val="0024010A"/>
    <w:rsid w:val="00240C2C"/>
    <w:rsid w:val="0024331F"/>
    <w:rsid w:val="00244BA9"/>
    <w:rsid w:val="002465D9"/>
    <w:rsid w:val="0024680D"/>
    <w:rsid w:val="00246F16"/>
    <w:rsid w:val="00253875"/>
    <w:rsid w:val="00254101"/>
    <w:rsid w:val="0025424D"/>
    <w:rsid w:val="00256E81"/>
    <w:rsid w:val="0025712B"/>
    <w:rsid w:val="002638B2"/>
    <w:rsid w:val="00270BBB"/>
    <w:rsid w:val="00275234"/>
    <w:rsid w:val="00281095"/>
    <w:rsid w:val="00287073"/>
    <w:rsid w:val="0029062A"/>
    <w:rsid w:val="00296C7F"/>
    <w:rsid w:val="002A077B"/>
    <w:rsid w:val="002A27B4"/>
    <w:rsid w:val="002A2CF3"/>
    <w:rsid w:val="002A6051"/>
    <w:rsid w:val="002A76EA"/>
    <w:rsid w:val="002D07E5"/>
    <w:rsid w:val="002D0AA4"/>
    <w:rsid w:val="002E4949"/>
    <w:rsid w:val="002E62B3"/>
    <w:rsid w:val="002E6537"/>
    <w:rsid w:val="002F557D"/>
    <w:rsid w:val="002F7EEE"/>
    <w:rsid w:val="003030A5"/>
    <w:rsid w:val="003107E9"/>
    <w:rsid w:val="0032055B"/>
    <w:rsid w:val="003214F3"/>
    <w:rsid w:val="003228D4"/>
    <w:rsid w:val="00327481"/>
    <w:rsid w:val="0033404C"/>
    <w:rsid w:val="0034630E"/>
    <w:rsid w:val="00352117"/>
    <w:rsid w:val="00360FF6"/>
    <w:rsid w:val="003660CD"/>
    <w:rsid w:val="0036627B"/>
    <w:rsid w:val="003665FC"/>
    <w:rsid w:val="00367403"/>
    <w:rsid w:val="0036785E"/>
    <w:rsid w:val="00370934"/>
    <w:rsid w:val="00377B57"/>
    <w:rsid w:val="00377CC1"/>
    <w:rsid w:val="003835C3"/>
    <w:rsid w:val="003938D0"/>
    <w:rsid w:val="003961D4"/>
    <w:rsid w:val="003A08FB"/>
    <w:rsid w:val="003A1CE8"/>
    <w:rsid w:val="003A50B8"/>
    <w:rsid w:val="003A62FD"/>
    <w:rsid w:val="003C6974"/>
    <w:rsid w:val="003D04A7"/>
    <w:rsid w:val="003D333E"/>
    <w:rsid w:val="003D3A7B"/>
    <w:rsid w:val="003D42A0"/>
    <w:rsid w:val="003D5CE4"/>
    <w:rsid w:val="003E271B"/>
    <w:rsid w:val="003F68AB"/>
    <w:rsid w:val="004062FD"/>
    <w:rsid w:val="00406933"/>
    <w:rsid w:val="00414F4E"/>
    <w:rsid w:val="00420109"/>
    <w:rsid w:val="0042087D"/>
    <w:rsid w:val="0042291C"/>
    <w:rsid w:val="004258EC"/>
    <w:rsid w:val="00426F1A"/>
    <w:rsid w:val="00430EB5"/>
    <w:rsid w:val="00431383"/>
    <w:rsid w:val="00431A7C"/>
    <w:rsid w:val="0043252D"/>
    <w:rsid w:val="00434C0C"/>
    <w:rsid w:val="00435C61"/>
    <w:rsid w:val="00441CB9"/>
    <w:rsid w:val="00446484"/>
    <w:rsid w:val="004465B2"/>
    <w:rsid w:val="004511C2"/>
    <w:rsid w:val="00451A44"/>
    <w:rsid w:val="00457823"/>
    <w:rsid w:val="0046213A"/>
    <w:rsid w:val="0046648B"/>
    <w:rsid w:val="004669B8"/>
    <w:rsid w:val="00471AF5"/>
    <w:rsid w:val="0048063C"/>
    <w:rsid w:val="004846A5"/>
    <w:rsid w:val="004853D2"/>
    <w:rsid w:val="004859A7"/>
    <w:rsid w:val="004A3AAD"/>
    <w:rsid w:val="004A5F68"/>
    <w:rsid w:val="004A7E4F"/>
    <w:rsid w:val="004B301D"/>
    <w:rsid w:val="004B3922"/>
    <w:rsid w:val="004C105E"/>
    <w:rsid w:val="004C7206"/>
    <w:rsid w:val="004D2D0A"/>
    <w:rsid w:val="004E395F"/>
    <w:rsid w:val="004E432D"/>
    <w:rsid w:val="004E6881"/>
    <w:rsid w:val="004F1529"/>
    <w:rsid w:val="004F4157"/>
    <w:rsid w:val="004F56FA"/>
    <w:rsid w:val="00510A42"/>
    <w:rsid w:val="0051691B"/>
    <w:rsid w:val="00525789"/>
    <w:rsid w:val="00535CE1"/>
    <w:rsid w:val="005367F6"/>
    <w:rsid w:val="005379D1"/>
    <w:rsid w:val="00541D7D"/>
    <w:rsid w:val="00544A42"/>
    <w:rsid w:val="005501E9"/>
    <w:rsid w:val="0057472F"/>
    <w:rsid w:val="00574ED5"/>
    <w:rsid w:val="0057651B"/>
    <w:rsid w:val="005765BC"/>
    <w:rsid w:val="005837E1"/>
    <w:rsid w:val="005946B7"/>
    <w:rsid w:val="005953C2"/>
    <w:rsid w:val="00597516"/>
    <w:rsid w:val="00597556"/>
    <w:rsid w:val="005A25E3"/>
    <w:rsid w:val="005A390B"/>
    <w:rsid w:val="005A6179"/>
    <w:rsid w:val="005B6F4D"/>
    <w:rsid w:val="005C33D1"/>
    <w:rsid w:val="005E1F60"/>
    <w:rsid w:val="005E20E7"/>
    <w:rsid w:val="005E7405"/>
    <w:rsid w:val="005F57E6"/>
    <w:rsid w:val="005F7083"/>
    <w:rsid w:val="00611C32"/>
    <w:rsid w:val="00611E3D"/>
    <w:rsid w:val="006252BD"/>
    <w:rsid w:val="00631952"/>
    <w:rsid w:val="00632872"/>
    <w:rsid w:val="006336F2"/>
    <w:rsid w:val="006349D3"/>
    <w:rsid w:val="00642EF2"/>
    <w:rsid w:val="00643B32"/>
    <w:rsid w:val="006512C9"/>
    <w:rsid w:val="00661968"/>
    <w:rsid w:val="00662033"/>
    <w:rsid w:val="00663EE7"/>
    <w:rsid w:val="00670AA7"/>
    <w:rsid w:val="006746CD"/>
    <w:rsid w:val="00676286"/>
    <w:rsid w:val="00692DC6"/>
    <w:rsid w:val="00697DE0"/>
    <w:rsid w:val="006A3149"/>
    <w:rsid w:val="006A3353"/>
    <w:rsid w:val="006C021C"/>
    <w:rsid w:val="006C53F0"/>
    <w:rsid w:val="006C5774"/>
    <w:rsid w:val="006C5AA4"/>
    <w:rsid w:val="006C624A"/>
    <w:rsid w:val="006C72FB"/>
    <w:rsid w:val="006D1B2F"/>
    <w:rsid w:val="006D77E7"/>
    <w:rsid w:val="006D7E67"/>
    <w:rsid w:val="006E0B25"/>
    <w:rsid w:val="006E5673"/>
    <w:rsid w:val="006E58DA"/>
    <w:rsid w:val="006E699C"/>
    <w:rsid w:val="006E6FAA"/>
    <w:rsid w:val="006F0F74"/>
    <w:rsid w:val="006F12C1"/>
    <w:rsid w:val="006F17BF"/>
    <w:rsid w:val="006F2495"/>
    <w:rsid w:val="006F36F4"/>
    <w:rsid w:val="006F3F3C"/>
    <w:rsid w:val="00707F66"/>
    <w:rsid w:val="00715F28"/>
    <w:rsid w:val="00732A45"/>
    <w:rsid w:val="007441B1"/>
    <w:rsid w:val="0074460D"/>
    <w:rsid w:val="007454C0"/>
    <w:rsid w:val="00746160"/>
    <w:rsid w:val="00746B6A"/>
    <w:rsid w:val="00751775"/>
    <w:rsid w:val="00756D70"/>
    <w:rsid w:val="007610DC"/>
    <w:rsid w:val="00762751"/>
    <w:rsid w:val="00764ACC"/>
    <w:rsid w:val="00766320"/>
    <w:rsid w:val="00766AAA"/>
    <w:rsid w:val="00770AB9"/>
    <w:rsid w:val="00775D7B"/>
    <w:rsid w:val="00777562"/>
    <w:rsid w:val="00786076"/>
    <w:rsid w:val="00793CCD"/>
    <w:rsid w:val="00795D2F"/>
    <w:rsid w:val="00797B9C"/>
    <w:rsid w:val="007A01BE"/>
    <w:rsid w:val="007A47E7"/>
    <w:rsid w:val="007A6EDA"/>
    <w:rsid w:val="007A745B"/>
    <w:rsid w:val="007A7C1F"/>
    <w:rsid w:val="007B09EF"/>
    <w:rsid w:val="007B3684"/>
    <w:rsid w:val="007B38D8"/>
    <w:rsid w:val="007B6A77"/>
    <w:rsid w:val="007C036E"/>
    <w:rsid w:val="007C1862"/>
    <w:rsid w:val="007C3941"/>
    <w:rsid w:val="007D0CEB"/>
    <w:rsid w:val="007D1C26"/>
    <w:rsid w:val="007D6C17"/>
    <w:rsid w:val="007E34C3"/>
    <w:rsid w:val="007E3D89"/>
    <w:rsid w:val="007F0D49"/>
    <w:rsid w:val="007F16F3"/>
    <w:rsid w:val="007F6715"/>
    <w:rsid w:val="00801223"/>
    <w:rsid w:val="0080416A"/>
    <w:rsid w:val="0081257C"/>
    <w:rsid w:val="00816A9A"/>
    <w:rsid w:val="00822650"/>
    <w:rsid w:val="00823092"/>
    <w:rsid w:val="00830312"/>
    <w:rsid w:val="00833501"/>
    <w:rsid w:val="008359B0"/>
    <w:rsid w:val="00837E42"/>
    <w:rsid w:val="008420EC"/>
    <w:rsid w:val="00843F4C"/>
    <w:rsid w:val="008466D7"/>
    <w:rsid w:val="00846A6B"/>
    <w:rsid w:val="008508EB"/>
    <w:rsid w:val="0085715E"/>
    <w:rsid w:val="008579EB"/>
    <w:rsid w:val="008613BC"/>
    <w:rsid w:val="008626CF"/>
    <w:rsid w:val="0086511E"/>
    <w:rsid w:val="00866A42"/>
    <w:rsid w:val="00871112"/>
    <w:rsid w:val="0087686A"/>
    <w:rsid w:val="008816EE"/>
    <w:rsid w:val="0089386C"/>
    <w:rsid w:val="00893AD7"/>
    <w:rsid w:val="008A04EE"/>
    <w:rsid w:val="008A1E77"/>
    <w:rsid w:val="008A4948"/>
    <w:rsid w:val="008A640D"/>
    <w:rsid w:val="008A7873"/>
    <w:rsid w:val="008B4428"/>
    <w:rsid w:val="008B4B76"/>
    <w:rsid w:val="008C3D8D"/>
    <w:rsid w:val="008C5E26"/>
    <w:rsid w:val="008D0472"/>
    <w:rsid w:val="008D4CCF"/>
    <w:rsid w:val="008D5CE6"/>
    <w:rsid w:val="008E34EC"/>
    <w:rsid w:val="008F15E0"/>
    <w:rsid w:val="008F43AC"/>
    <w:rsid w:val="008F62ED"/>
    <w:rsid w:val="00906B06"/>
    <w:rsid w:val="00915E61"/>
    <w:rsid w:val="00917AA9"/>
    <w:rsid w:val="0092088B"/>
    <w:rsid w:val="00925708"/>
    <w:rsid w:val="00925F39"/>
    <w:rsid w:val="00934640"/>
    <w:rsid w:val="009505C7"/>
    <w:rsid w:val="009629FF"/>
    <w:rsid w:val="0096460E"/>
    <w:rsid w:val="00967DE9"/>
    <w:rsid w:val="00970C63"/>
    <w:rsid w:val="00972575"/>
    <w:rsid w:val="009736EA"/>
    <w:rsid w:val="0097419C"/>
    <w:rsid w:val="00976258"/>
    <w:rsid w:val="00981B67"/>
    <w:rsid w:val="00981BC2"/>
    <w:rsid w:val="00996EB2"/>
    <w:rsid w:val="00997B65"/>
    <w:rsid w:val="009A3ADD"/>
    <w:rsid w:val="009A69A2"/>
    <w:rsid w:val="009A6BE3"/>
    <w:rsid w:val="009B14CF"/>
    <w:rsid w:val="009C2FD9"/>
    <w:rsid w:val="009E1193"/>
    <w:rsid w:val="009E1CBC"/>
    <w:rsid w:val="009E6D85"/>
    <w:rsid w:val="009E6DBB"/>
    <w:rsid w:val="009E73C0"/>
    <w:rsid w:val="009F4580"/>
    <w:rsid w:val="009F4EB9"/>
    <w:rsid w:val="009F52F0"/>
    <w:rsid w:val="009F6997"/>
    <w:rsid w:val="00A00465"/>
    <w:rsid w:val="00A05312"/>
    <w:rsid w:val="00A0595B"/>
    <w:rsid w:val="00A064F8"/>
    <w:rsid w:val="00A10BB1"/>
    <w:rsid w:val="00A17CD9"/>
    <w:rsid w:val="00A23E94"/>
    <w:rsid w:val="00A2533F"/>
    <w:rsid w:val="00A256A1"/>
    <w:rsid w:val="00A30D66"/>
    <w:rsid w:val="00A31D83"/>
    <w:rsid w:val="00A35111"/>
    <w:rsid w:val="00A461E2"/>
    <w:rsid w:val="00A46644"/>
    <w:rsid w:val="00A46D7F"/>
    <w:rsid w:val="00A470FF"/>
    <w:rsid w:val="00A473DA"/>
    <w:rsid w:val="00A52F76"/>
    <w:rsid w:val="00A53415"/>
    <w:rsid w:val="00A554D7"/>
    <w:rsid w:val="00A55928"/>
    <w:rsid w:val="00A62073"/>
    <w:rsid w:val="00A63145"/>
    <w:rsid w:val="00A66992"/>
    <w:rsid w:val="00A67724"/>
    <w:rsid w:val="00A7162B"/>
    <w:rsid w:val="00A74C93"/>
    <w:rsid w:val="00A76D71"/>
    <w:rsid w:val="00A859A9"/>
    <w:rsid w:val="00A877C4"/>
    <w:rsid w:val="00A93DCD"/>
    <w:rsid w:val="00A9651F"/>
    <w:rsid w:val="00A96730"/>
    <w:rsid w:val="00A978DC"/>
    <w:rsid w:val="00AA4B73"/>
    <w:rsid w:val="00AA7DB5"/>
    <w:rsid w:val="00AB3656"/>
    <w:rsid w:val="00AC08C2"/>
    <w:rsid w:val="00AC0FA1"/>
    <w:rsid w:val="00AC3BD3"/>
    <w:rsid w:val="00AC7C6C"/>
    <w:rsid w:val="00AD023E"/>
    <w:rsid w:val="00AD105F"/>
    <w:rsid w:val="00AE2300"/>
    <w:rsid w:val="00AE6562"/>
    <w:rsid w:val="00B1252C"/>
    <w:rsid w:val="00B144B5"/>
    <w:rsid w:val="00B16FD8"/>
    <w:rsid w:val="00B17425"/>
    <w:rsid w:val="00B21ACB"/>
    <w:rsid w:val="00B22E75"/>
    <w:rsid w:val="00B247F4"/>
    <w:rsid w:val="00B268BD"/>
    <w:rsid w:val="00B30875"/>
    <w:rsid w:val="00B32FB4"/>
    <w:rsid w:val="00B342D8"/>
    <w:rsid w:val="00B36397"/>
    <w:rsid w:val="00B40883"/>
    <w:rsid w:val="00B40F25"/>
    <w:rsid w:val="00B415A1"/>
    <w:rsid w:val="00B472E5"/>
    <w:rsid w:val="00B577C6"/>
    <w:rsid w:val="00B64955"/>
    <w:rsid w:val="00B66D13"/>
    <w:rsid w:val="00B67414"/>
    <w:rsid w:val="00B72ADE"/>
    <w:rsid w:val="00B74028"/>
    <w:rsid w:val="00B74F43"/>
    <w:rsid w:val="00B8208F"/>
    <w:rsid w:val="00B9098F"/>
    <w:rsid w:val="00B93A24"/>
    <w:rsid w:val="00B97730"/>
    <w:rsid w:val="00BA00B5"/>
    <w:rsid w:val="00BA38C9"/>
    <w:rsid w:val="00BB0251"/>
    <w:rsid w:val="00BB3B80"/>
    <w:rsid w:val="00BB4CFD"/>
    <w:rsid w:val="00BB5CC2"/>
    <w:rsid w:val="00BC2350"/>
    <w:rsid w:val="00BC27E9"/>
    <w:rsid w:val="00BC42F6"/>
    <w:rsid w:val="00BC4906"/>
    <w:rsid w:val="00BD3D04"/>
    <w:rsid w:val="00BE041E"/>
    <w:rsid w:val="00BE1F27"/>
    <w:rsid w:val="00BF553C"/>
    <w:rsid w:val="00C0230F"/>
    <w:rsid w:val="00C03259"/>
    <w:rsid w:val="00C03A07"/>
    <w:rsid w:val="00C1697A"/>
    <w:rsid w:val="00C27538"/>
    <w:rsid w:val="00C40469"/>
    <w:rsid w:val="00C419B4"/>
    <w:rsid w:val="00C50140"/>
    <w:rsid w:val="00C539A5"/>
    <w:rsid w:val="00C61C31"/>
    <w:rsid w:val="00C66BB9"/>
    <w:rsid w:val="00C72377"/>
    <w:rsid w:val="00C77F20"/>
    <w:rsid w:val="00C8033A"/>
    <w:rsid w:val="00C810F8"/>
    <w:rsid w:val="00C83355"/>
    <w:rsid w:val="00C86FEE"/>
    <w:rsid w:val="00CA1253"/>
    <w:rsid w:val="00CA1554"/>
    <w:rsid w:val="00CA4E33"/>
    <w:rsid w:val="00CA6C19"/>
    <w:rsid w:val="00CB0625"/>
    <w:rsid w:val="00CB6E49"/>
    <w:rsid w:val="00CB70B3"/>
    <w:rsid w:val="00CC0BC7"/>
    <w:rsid w:val="00CD3F1F"/>
    <w:rsid w:val="00CE136B"/>
    <w:rsid w:val="00CE4299"/>
    <w:rsid w:val="00CE6889"/>
    <w:rsid w:val="00CF6708"/>
    <w:rsid w:val="00D001C0"/>
    <w:rsid w:val="00D00900"/>
    <w:rsid w:val="00D01D1F"/>
    <w:rsid w:val="00D01F92"/>
    <w:rsid w:val="00D04CC3"/>
    <w:rsid w:val="00D04ECC"/>
    <w:rsid w:val="00D1000C"/>
    <w:rsid w:val="00D14733"/>
    <w:rsid w:val="00D1503D"/>
    <w:rsid w:val="00D155DA"/>
    <w:rsid w:val="00D165A6"/>
    <w:rsid w:val="00D21426"/>
    <w:rsid w:val="00D325B4"/>
    <w:rsid w:val="00D4255E"/>
    <w:rsid w:val="00D427A7"/>
    <w:rsid w:val="00D57DF7"/>
    <w:rsid w:val="00D712DF"/>
    <w:rsid w:val="00D7159A"/>
    <w:rsid w:val="00D901FF"/>
    <w:rsid w:val="00D915D1"/>
    <w:rsid w:val="00D917F7"/>
    <w:rsid w:val="00D93543"/>
    <w:rsid w:val="00D94359"/>
    <w:rsid w:val="00DA2C4A"/>
    <w:rsid w:val="00DA50F9"/>
    <w:rsid w:val="00DB4037"/>
    <w:rsid w:val="00DB40C2"/>
    <w:rsid w:val="00DC40DE"/>
    <w:rsid w:val="00DC4CD9"/>
    <w:rsid w:val="00DC6C21"/>
    <w:rsid w:val="00DD43C5"/>
    <w:rsid w:val="00DD796A"/>
    <w:rsid w:val="00DE0632"/>
    <w:rsid w:val="00DE1A58"/>
    <w:rsid w:val="00DE50D1"/>
    <w:rsid w:val="00DE5619"/>
    <w:rsid w:val="00DE774B"/>
    <w:rsid w:val="00DF413B"/>
    <w:rsid w:val="00DF42B0"/>
    <w:rsid w:val="00DF69D5"/>
    <w:rsid w:val="00DF7D40"/>
    <w:rsid w:val="00E05648"/>
    <w:rsid w:val="00E06036"/>
    <w:rsid w:val="00E0756C"/>
    <w:rsid w:val="00E12FE9"/>
    <w:rsid w:val="00E16169"/>
    <w:rsid w:val="00E276BA"/>
    <w:rsid w:val="00E34D13"/>
    <w:rsid w:val="00E413EF"/>
    <w:rsid w:val="00E41F90"/>
    <w:rsid w:val="00E50825"/>
    <w:rsid w:val="00E57F10"/>
    <w:rsid w:val="00E657AD"/>
    <w:rsid w:val="00E67586"/>
    <w:rsid w:val="00E70915"/>
    <w:rsid w:val="00E80C6A"/>
    <w:rsid w:val="00E90525"/>
    <w:rsid w:val="00E90EC3"/>
    <w:rsid w:val="00E92150"/>
    <w:rsid w:val="00E955CC"/>
    <w:rsid w:val="00E95954"/>
    <w:rsid w:val="00EC11AA"/>
    <w:rsid w:val="00EC2058"/>
    <w:rsid w:val="00ED299D"/>
    <w:rsid w:val="00ED3B4E"/>
    <w:rsid w:val="00ED4300"/>
    <w:rsid w:val="00EE709E"/>
    <w:rsid w:val="00EE71EB"/>
    <w:rsid w:val="00EF3300"/>
    <w:rsid w:val="00EF3701"/>
    <w:rsid w:val="00EF7679"/>
    <w:rsid w:val="00F06131"/>
    <w:rsid w:val="00F0674C"/>
    <w:rsid w:val="00F10648"/>
    <w:rsid w:val="00F11C8E"/>
    <w:rsid w:val="00F17F3C"/>
    <w:rsid w:val="00F24846"/>
    <w:rsid w:val="00F31E88"/>
    <w:rsid w:val="00F40F83"/>
    <w:rsid w:val="00F46383"/>
    <w:rsid w:val="00F51C63"/>
    <w:rsid w:val="00F55CA6"/>
    <w:rsid w:val="00F57498"/>
    <w:rsid w:val="00F57FE6"/>
    <w:rsid w:val="00F606A9"/>
    <w:rsid w:val="00F64605"/>
    <w:rsid w:val="00F64BFD"/>
    <w:rsid w:val="00F64F9B"/>
    <w:rsid w:val="00F75D48"/>
    <w:rsid w:val="00F76DB0"/>
    <w:rsid w:val="00F8317C"/>
    <w:rsid w:val="00F90721"/>
    <w:rsid w:val="00F948F2"/>
    <w:rsid w:val="00FA040A"/>
    <w:rsid w:val="00FA0FDE"/>
    <w:rsid w:val="00FA1B40"/>
    <w:rsid w:val="00FA1FB2"/>
    <w:rsid w:val="00FA5E17"/>
    <w:rsid w:val="00FA7A47"/>
    <w:rsid w:val="00FB3B43"/>
    <w:rsid w:val="00FC1BD8"/>
    <w:rsid w:val="00FC2100"/>
    <w:rsid w:val="00FE1FC3"/>
    <w:rsid w:val="00FE3CCB"/>
    <w:rsid w:val="00FE6317"/>
    <w:rsid w:val="00FF1085"/>
    <w:rsid w:val="00FF41F5"/>
    <w:rsid w:val="00FF4623"/>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3AF3"/>
  <w15:chartTrackingRefBased/>
  <w15:docId w15:val="{8ACCE260-9DAB-B245-908C-A717C1BC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C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7CD9"/>
    <w:rPr>
      <w:rFonts w:ascii="Times New Roman" w:hAnsi="Times New Roman" w:cs="Times New Roman"/>
      <w:sz w:val="18"/>
      <w:szCs w:val="18"/>
    </w:rPr>
  </w:style>
  <w:style w:type="paragraph" w:styleId="ListParagraph">
    <w:name w:val="List Paragraph"/>
    <w:basedOn w:val="Normal"/>
    <w:uiPriority w:val="72"/>
    <w:qFormat/>
    <w:rsid w:val="003961D4"/>
    <w:pPr>
      <w:ind w:left="720"/>
      <w:contextualSpacing/>
    </w:pPr>
  </w:style>
  <w:style w:type="character" w:styleId="Strong">
    <w:name w:val="Strong"/>
    <w:basedOn w:val="DefaultParagraphFont"/>
    <w:uiPriority w:val="22"/>
    <w:qFormat/>
    <w:rsid w:val="00B144B5"/>
    <w:rPr>
      <w:b/>
      <w:bCs/>
    </w:rPr>
  </w:style>
  <w:style w:type="character" w:styleId="Hyperlink">
    <w:name w:val="Hyperlink"/>
    <w:basedOn w:val="DefaultParagraphFont"/>
    <w:uiPriority w:val="99"/>
    <w:unhideWhenUsed/>
    <w:rsid w:val="00B144B5"/>
    <w:rPr>
      <w:color w:val="0000FF"/>
      <w:u w:val="single"/>
    </w:rPr>
  </w:style>
  <w:style w:type="paragraph" w:styleId="NormalWeb">
    <w:name w:val="Normal (Web)"/>
    <w:basedOn w:val="Normal"/>
    <w:uiPriority w:val="99"/>
    <w:unhideWhenUsed/>
    <w:rsid w:val="00B144B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144B5"/>
    <w:rPr>
      <w:i/>
      <w:iCs/>
    </w:rPr>
  </w:style>
  <w:style w:type="character" w:styleId="CommentReference">
    <w:name w:val="annotation reference"/>
    <w:basedOn w:val="DefaultParagraphFont"/>
    <w:uiPriority w:val="99"/>
    <w:semiHidden/>
    <w:unhideWhenUsed/>
    <w:rsid w:val="00062644"/>
    <w:rPr>
      <w:sz w:val="16"/>
      <w:szCs w:val="16"/>
    </w:rPr>
  </w:style>
  <w:style w:type="paragraph" w:styleId="CommentText">
    <w:name w:val="annotation text"/>
    <w:basedOn w:val="Normal"/>
    <w:link w:val="CommentTextChar"/>
    <w:uiPriority w:val="99"/>
    <w:unhideWhenUsed/>
    <w:rsid w:val="00062644"/>
    <w:rPr>
      <w:sz w:val="20"/>
      <w:szCs w:val="20"/>
    </w:rPr>
  </w:style>
  <w:style w:type="character" w:customStyle="1" w:styleId="CommentTextChar">
    <w:name w:val="Comment Text Char"/>
    <w:basedOn w:val="DefaultParagraphFont"/>
    <w:link w:val="CommentText"/>
    <w:uiPriority w:val="99"/>
    <w:rsid w:val="00062644"/>
    <w:rPr>
      <w:sz w:val="20"/>
      <w:szCs w:val="20"/>
    </w:rPr>
  </w:style>
  <w:style w:type="paragraph" w:styleId="CommentSubject">
    <w:name w:val="annotation subject"/>
    <w:basedOn w:val="CommentText"/>
    <w:next w:val="CommentText"/>
    <w:link w:val="CommentSubjectChar"/>
    <w:uiPriority w:val="99"/>
    <w:semiHidden/>
    <w:unhideWhenUsed/>
    <w:rsid w:val="00062644"/>
    <w:rPr>
      <w:b/>
      <w:bCs/>
    </w:rPr>
  </w:style>
  <w:style w:type="character" w:customStyle="1" w:styleId="CommentSubjectChar">
    <w:name w:val="Comment Subject Char"/>
    <w:basedOn w:val="CommentTextChar"/>
    <w:link w:val="CommentSubject"/>
    <w:uiPriority w:val="99"/>
    <w:semiHidden/>
    <w:rsid w:val="00062644"/>
    <w:rPr>
      <w:b/>
      <w:bCs/>
      <w:sz w:val="20"/>
      <w:szCs w:val="20"/>
    </w:rPr>
  </w:style>
  <w:style w:type="table" w:styleId="TableGrid">
    <w:name w:val="Table Grid"/>
    <w:basedOn w:val="TableNormal"/>
    <w:uiPriority w:val="39"/>
    <w:rsid w:val="00005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62FD"/>
  </w:style>
  <w:style w:type="character" w:customStyle="1" w:styleId="highlight">
    <w:name w:val="highlight"/>
    <w:basedOn w:val="DefaultParagraphFont"/>
    <w:rsid w:val="003A62FD"/>
  </w:style>
  <w:style w:type="paragraph" w:styleId="Header">
    <w:name w:val="header"/>
    <w:basedOn w:val="Normal"/>
    <w:link w:val="HeaderChar"/>
    <w:uiPriority w:val="99"/>
    <w:unhideWhenUsed/>
    <w:rsid w:val="00A473DA"/>
    <w:pPr>
      <w:tabs>
        <w:tab w:val="center" w:pos="4680"/>
        <w:tab w:val="right" w:pos="9360"/>
      </w:tabs>
    </w:pPr>
  </w:style>
  <w:style w:type="character" w:customStyle="1" w:styleId="HeaderChar">
    <w:name w:val="Header Char"/>
    <w:basedOn w:val="DefaultParagraphFont"/>
    <w:link w:val="Header"/>
    <w:uiPriority w:val="99"/>
    <w:rsid w:val="00A473DA"/>
  </w:style>
  <w:style w:type="paragraph" w:styleId="Footer">
    <w:name w:val="footer"/>
    <w:basedOn w:val="Normal"/>
    <w:link w:val="FooterChar"/>
    <w:uiPriority w:val="99"/>
    <w:unhideWhenUsed/>
    <w:rsid w:val="00A473DA"/>
    <w:pPr>
      <w:tabs>
        <w:tab w:val="center" w:pos="4680"/>
        <w:tab w:val="right" w:pos="9360"/>
      </w:tabs>
    </w:pPr>
  </w:style>
  <w:style w:type="character" w:customStyle="1" w:styleId="FooterChar">
    <w:name w:val="Footer Char"/>
    <w:basedOn w:val="DefaultParagraphFont"/>
    <w:link w:val="Footer"/>
    <w:uiPriority w:val="99"/>
    <w:rsid w:val="00A473DA"/>
  </w:style>
  <w:style w:type="paragraph" w:styleId="Revision">
    <w:name w:val="Revision"/>
    <w:hidden/>
    <w:uiPriority w:val="99"/>
    <w:semiHidden/>
    <w:rsid w:val="00435C61"/>
  </w:style>
  <w:style w:type="character" w:styleId="UnresolvedMention">
    <w:name w:val="Unresolved Mention"/>
    <w:basedOn w:val="DefaultParagraphFont"/>
    <w:uiPriority w:val="99"/>
    <w:semiHidden/>
    <w:unhideWhenUsed/>
    <w:rsid w:val="00970C63"/>
    <w:rPr>
      <w:color w:val="605E5C"/>
      <w:shd w:val="clear" w:color="auto" w:fill="E1DFDD"/>
    </w:rPr>
  </w:style>
  <w:style w:type="character" w:customStyle="1" w:styleId="authors">
    <w:name w:val="authors"/>
    <w:basedOn w:val="DefaultParagraphFont"/>
    <w:rsid w:val="00D901FF"/>
  </w:style>
  <w:style w:type="character" w:customStyle="1" w:styleId="Date1">
    <w:name w:val="Date1"/>
    <w:basedOn w:val="DefaultParagraphFont"/>
    <w:rsid w:val="00D901FF"/>
  </w:style>
  <w:style w:type="character" w:customStyle="1" w:styleId="arttitle">
    <w:name w:val="art_title"/>
    <w:basedOn w:val="DefaultParagraphFont"/>
    <w:rsid w:val="00D901FF"/>
  </w:style>
  <w:style w:type="character" w:customStyle="1" w:styleId="serialtitle">
    <w:name w:val="serial_title"/>
    <w:basedOn w:val="DefaultParagraphFont"/>
    <w:rsid w:val="00D901FF"/>
  </w:style>
  <w:style w:type="character" w:customStyle="1" w:styleId="doilink">
    <w:name w:val="doi_link"/>
    <w:basedOn w:val="DefaultParagraphFont"/>
    <w:rsid w:val="00D901FF"/>
  </w:style>
  <w:style w:type="character" w:customStyle="1" w:styleId="ej-journal-doi">
    <w:name w:val="ej-journal-doi"/>
    <w:basedOn w:val="DefaultParagraphFont"/>
    <w:rsid w:val="000304E6"/>
  </w:style>
  <w:style w:type="character" w:styleId="LineNumber">
    <w:name w:val="line number"/>
    <w:basedOn w:val="DefaultParagraphFont"/>
    <w:uiPriority w:val="99"/>
    <w:semiHidden/>
    <w:unhideWhenUsed/>
    <w:rsid w:val="003F68AB"/>
  </w:style>
  <w:style w:type="character" w:styleId="FollowedHyperlink">
    <w:name w:val="FollowedHyperlink"/>
    <w:basedOn w:val="DefaultParagraphFont"/>
    <w:uiPriority w:val="99"/>
    <w:semiHidden/>
    <w:unhideWhenUsed/>
    <w:rsid w:val="00E90E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142/fptk-b748" TargetMode="External"/><Relationship Id="rId13" Type="http://schemas.openxmlformats.org/officeDocument/2006/relationships/hyperlink" Target="https://dx.doi.org/10.1080/14992027.2016.1226521" TargetMode="External"/><Relationship Id="rId18" Type="http://schemas.openxmlformats.org/officeDocument/2006/relationships/hyperlink" Target="https://doi.org/10.1080/14992027.2022.204810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karen.munoz@usu.edu" TargetMode="External"/><Relationship Id="rId12" Type="http://schemas.openxmlformats.org/officeDocument/2006/relationships/hyperlink" Target="https://doi.org/" TargetMode="External"/><Relationship Id="rId17" Type="http://schemas.openxmlformats.org/officeDocument/2006/relationships/hyperlink" Target="https://doi.org/" TargetMode="External"/><Relationship Id="rId2" Type="http://schemas.openxmlformats.org/officeDocument/2006/relationships/styles" Target="styles.xml"/><Relationship Id="rId16" Type="http://schemas.openxmlformats.org/officeDocument/2006/relationships/hyperlink" Target="https://doi.org/"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97/AUD.0000000000000338" TargetMode="External"/><Relationship Id="rId5" Type="http://schemas.openxmlformats.org/officeDocument/2006/relationships/footnotes" Target="footnotes.xml"/><Relationship Id="rId15" Type="http://schemas.openxmlformats.org/officeDocument/2006/relationships/hyperlink" Target="https://doi.org/10.1044/2022_AJA-22-00040" TargetMode="External"/><Relationship Id="rId23" Type="http://schemas.openxmlformats.org/officeDocument/2006/relationships/theme" Target="theme/theme1.xml"/><Relationship Id="rId10" Type="http://schemas.openxmlformats.org/officeDocument/2006/relationships/hyperlink" Target="https://doi.org/" TargetMode="External"/><Relationship Id="rId19" Type="http://schemas.openxmlformats.org/officeDocument/2006/relationships/hyperlink" Target="https://doi.org/10.1097/AUD.0000000000000219" TargetMode="External"/><Relationship Id="rId4" Type="http://schemas.openxmlformats.org/officeDocument/2006/relationships/webSettings" Target="webSettings.xml"/><Relationship Id="rId9" Type="http://schemas.openxmlformats.org/officeDocument/2006/relationships/hyperlink" Target="https://doi.org/" TargetMode="External"/><Relationship Id="rId14" Type="http://schemas.openxmlformats.org/officeDocument/2006/relationships/hyperlink" Target="https://doi.org/10.1080/14992027.2021.188635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3864</Words>
  <Characters>22026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Munoz</dc:creator>
  <cp:keywords/>
  <dc:description/>
  <cp:lastModifiedBy>Karen Munoz</cp:lastModifiedBy>
  <cp:revision>3</cp:revision>
  <dcterms:created xsi:type="dcterms:W3CDTF">2023-06-15T15:50:00Z</dcterms:created>
  <dcterms:modified xsi:type="dcterms:W3CDTF">2023-06-15T15:52:00Z</dcterms:modified>
</cp:coreProperties>
</file>