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9C15" w14:textId="77777777" w:rsidR="008746AF" w:rsidRPr="00596508" w:rsidRDefault="008746AF" w:rsidP="008746AF">
      <w:pPr>
        <w:spacing w:after="0" w:line="240" w:lineRule="auto"/>
        <w:jc w:val="center"/>
        <w:rPr>
          <w:rFonts w:ascii="Times New Roman" w:eastAsia="Times New Roman" w:hAnsi="Times New Roman" w:cs="Times New Roman"/>
          <w:b/>
          <w:bCs/>
          <w:color w:val="222222"/>
          <w:sz w:val="24"/>
          <w:szCs w:val="24"/>
          <w:shd w:val="clear" w:color="auto" w:fill="FFFFFF"/>
        </w:rPr>
      </w:pPr>
      <w:bookmarkStart w:id="0" w:name="_Hlk60911303"/>
      <w:r>
        <w:rPr>
          <w:rFonts w:ascii="Times New Roman" w:eastAsia="Times New Roman" w:hAnsi="Times New Roman" w:cs="Times New Roman"/>
          <w:b/>
          <w:bCs/>
          <w:color w:val="222222"/>
          <w:sz w:val="24"/>
          <w:szCs w:val="24"/>
          <w:shd w:val="clear" w:color="auto" w:fill="FFFFFF"/>
        </w:rPr>
        <w:t>Investigating an Acceptance and Commitment Therapy-based exposure therapy intervention in treatment-refractory OCD and related disorders: Changes in psychological flexibility, treatment engagement, and treatment perceptions</w:t>
      </w:r>
    </w:p>
    <w:bookmarkEnd w:id="0"/>
    <w:p w14:paraId="280292D1" w14:textId="77777777" w:rsidR="008746AF" w:rsidRDefault="008746AF" w:rsidP="008746AF">
      <w:pPr>
        <w:tabs>
          <w:tab w:val="left" w:pos="85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5C736D1" w14:textId="77777777" w:rsidR="008746AF" w:rsidRDefault="008746AF" w:rsidP="00874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Nate G</w:t>
      </w:r>
      <w:r w:rsidRPr="00AE6171">
        <w:rPr>
          <w:rFonts w:ascii="Times New Roman" w:hAnsi="Times New Roman" w:cs="Times New Roman"/>
          <w:sz w:val="24"/>
          <w:szCs w:val="24"/>
        </w:rPr>
        <w:t xml:space="preserve">. </w:t>
      </w:r>
      <w:r>
        <w:rPr>
          <w:rFonts w:ascii="Times New Roman" w:hAnsi="Times New Roman" w:cs="Times New Roman"/>
          <w:sz w:val="24"/>
          <w:szCs w:val="24"/>
        </w:rPr>
        <w:t>Gruner, LICSW,</w:t>
      </w:r>
      <w:r w:rsidRPr="00FC7F8A">
        <w:rPr>
          <w:rFonts w:ascii="Times New Roman" w:hAnsi="Times New Roman" w:cs="Times New Roman"/>
          <w:bCs/>
          <w:sz w:val="24"/>
          <w:szCs w:val="24"/>
          <w:vertAlign w:val="superscript"/>
        </w:rPr>
        <w:t xml:space="preserve"> 1</w:t>
      </w:r>
      <w:r>
        <w:rPr>
          <w:rFonts w:ascii="Times New Roman" w:hAnsi="Times New Roman" w:cs="Times New Roman"/>
          <w:sz w:val="24"/>
          <w:szCs w:val="24"/>
        </w:rPr>
        <w:t xml:space="preserve"> Jenifer M. Cullen, Ph.D.,</w:t>
      </w:r>
      <w:r w:rsidRPr="00FC7F8A">
        <w:rPr>
          <w:rFonts w:ascii="Times New Roman" w:hAnsi="Times New Roman" w:cs="Times New Roman"/>
          <w:bCs/>
          <w:sz w:val="24"/>
          <w:szCs w:val="24"/>
          <w:vertAlign w:val="superscript"/>
        </w:rPr>
        <w:t xml:space="preserve"> 1</w:t>
      </w:r>
      <w:r>
        <w:rPr>
          <w:rFonts w:ascii="Times New Roman" w:hAnsi="Times New Roman" w:cs="Times New Roman"/>
          <w:sz w:val="24"/>
          <w:szCs w:val="24"/>
        </w:rPr>
        <w:t xml:space="preserve"> Jesse M. Crosby, Ph.D</w:t>
      </w:r>
      <w:r w:rsidRPr="00AE6171">
        <w:rPr>
          <w:rFonts w:ascii="Times New Roman" w:hAnsi="Times New Roman" w:cs="Times New Roman"/>
          <w:sz w:val="24"/>
          <w:szCs w:val="24"/>
        </w:rPr>
        <w:t>.</w:t>
      </w:r>
      <w:r>
        <w:rPr>
          <w:rFonts w:ascii="Times New Roman" w:hAnsi="Times New Roman" w:cs="Times New Roman"/>
          <w:sz w:val="24"/>
          <w:szCs w:val="24"/>
        </w:rPr>
        <w:t>,</w:t>
      </w:r>
      <w:r w:rsidRPr="00FC7F8A">
        <w:rPr>
          <w:rFonts w:ascii="Times New Roman" w:hAnsi="Times New Roman" w:cs="Times New Roman"/>
          <w:bCs/>
          <w:sz w:val="24"/>
          <w:szCs w:val="24"/>
          <w:vertAlign w:val="superscript"/>
        </w:rPr>
        <w:t xml:space="preserve"> 1</w:t>
      </w:r>
    </w:p>
    <w:p w14:paraId="468EB010" w14:textId="77777777" w:rsidR="008746AF" w:rsidRDefault="008746AF" w:rsidP="00874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Stephanie N. </w:t>
      </w:r>
      <w:proofErr w:type="spellStart"/>
      <w:r>
        <w:rPr>
          <w:rFonts w:ascii="Times New Roman" w:hAnsi="Times New Roman" w:cs="Times New Roman"/>
          <w:sz w:val="24"/>
          <w:szCs w:val="24"/>
        </w:rPr>
        <w:t>DeCross</w:t>
      </w:r>
      <w:proofErr w:type="spellEnd"/>
      <w:r>
        <w:rPr>
          <w:rFonts w:ascii="Times New Roman" w:hAnsi="Times New Roman" w:cs="Times New Roman"/>
          <w:sz w:val="24"/>
          <w:szCs w:val="24"/>
        </w:rPr>
        <w:t>, M.A.,</w:t>
      </w:r>
      <w:r w:rsidRPr="00620EF7">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2</w:t>
      </w:r>
      <w:r>
        <w:rPr>
          <w:rFonts w:ascii="Times New Roman" w:hAnsi="Times New Roman" w:cs="Times New Roman"/>
          <w:sz w:val="24"/>
          <w:szCs w:val="24"/>
        </w:rPr>
        <w:t xml:space="preserve"> Brittany </w:t>
      </w:r>
      <w:proofErr w:type="spellStart"/>
      <w:r>
        <w:rPr>
          <w:rFonts w:ascii="Times New Roman" w:hAnsi="Times New Roman" w:cs="Times New Roman"/>
          <w:sz w:val="24"/>
          <w:szCs w:val="24"/>
        </w:rPr>
        <w:t>Mathes</w:t>
      </w:r>
      <w:proofErr w:type="spellEnd"/>
      <w:r>
        <w:rPr>
          <w:rFonts w:ascii="Times New Roman" w:hAnsi="Times New Roman" w:cs="Times New Roman"/>
          <w:sz w:val="24"/>
          <w:szCs w:val="24"/>
        </w:rPr>
        <w:t>, B.A.,</w:t>
      </w:r>
      <w:r w:rsidRPr="00620EF7">
        <w:rPr>
          <w:rFonts w:ascii="Times New Roman" w:hAnsi="Times New Roman" w:cs="Times New Roman"/>
          <w:bCs/>
          <w:sz w:val="24"/>
          <w:szCs w:val="24"/>
          <w:vertAlign w:val="superscript"/>
        </w:rPr>
        <w:t xml:space="preserve"> </w:t>
      </w:r>
      <w:r w:rsidRPr="00FC7F8A">
        <w:rPr>
          <w:rFonts w:ascii="Times New Roman" w:hAnsi="Times New Roman" w:cs="Times New Roman"/>
          <w:bCs/>
          <w:sz w:val="24"/>
          <w:szCs w:val="24"/>
          <w:vertAlign w:val="superscript"/>
        </w:rPr>
        <w:t>1</w:t>
      </w:r>
      <w:r>
        <w:rPr>
          <w:rFonts w:ascii="Times New Roman" w:hAnsi="Times New Roman" w:cs="Times New Roman"/>
          <w:sz w:val="24"/>
          <w:szCs w:val="24"/>
        </w:rPr>
        <w:t xml:space="preserve"> Lauryn Garner, B.A.,</w:t>
      </w:r>
      <w:r w:rsidRPr="00620EF7">
        <w:rPr>
          <w:rFonts w:ascii="Times New Roman" w:hAnsi="Times New Roman" w:cs="Times New Roman"/>
          <w:bCs/>
          <w:sz w:val="24"/>
          <w:szCs w:val="24"/>
          <w:vertAlign w:val="superscript"/>
        </w:rPr>
        <w:t xml:space="preserve"> </w:t>
      </w:r>
      <w:r w:rsidRPr="00FC7F8A">
        <w:rPr>
          <w:rFonts w:ascii="Times New Roman" w:hAnsi="Times New Roman" w:cs="Times New Roman"/>
          <w:bCs/>
          <w:sz w:val="24"/>
          <w:szCs w:val="24"/>
          <w:vertAlign w:val="superscript"/>
        </w:rPr>
        <w:t>1</w:t>
      </w:r>
    </w:p>
    <w:p w14:paraId="6B05423B" w14:textId="77777777" w:rsidR="008746AF" w:rsidRDefault="008746AF" w:rsidP="00874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Gironda</w:t>
      </w:r>
      <w:proofErr w:type="spellEnd"/>
      <w:r>
        <w:rPr>
          <w:rFonts w:ascii="Times New Roman" w:hAnsi="Times New Roman" w:cs="Times New Roman"/>
          <w:sz w:val="24"/>
          <w:szCs w:val="24"/>
        </w:rPr>
        <w:t xml:space="preserve">, B.S., </w:t>
      </w:r>
      <w:r w:rsidRPr="00FC7F8A">
        <w:rPr>
          <w:rFonts w:ascii="Times New Roman" w:hAnsi="Times New Roman" w:cs="Times New Roman"/>
          <w:bCs/>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Yuanjun</w:t>
      </w:r>
      <w:proofErr w:type="spellEnd"/>
      <w:r>
        <w:rPr>
          <w:rFonts w:ascii="Times New Roman" w:hAnsi="Times New Roman" w:cs="Times New Roman"/>
          <w:sz w:val="24"/>
          <w:szCs w:val="24"/>
        </w:rPr>
        <w:t xml:space="preserve"> Hu, M.A., </w:t>
      </w:r>
      <w:r w:rsidRPr="00FC7F8A">
        <w:rPr>
          <w:rFonts w:ascii="Times New Roman" w:hAnsi="Times New Roman" w:cs="Times New Roman"/>
          <w:bCs/>
          <w:sz w:val="24"/>
          <w:szCs w:val="24"/>
          <w:vertAlign w:val="superscript"/>
        </w:rPr>
        <w:t>1</w:t>
      </w:r>
      <w:r>
        <w:rPr>
          <w:rFonts w:ascii="Times New Roman" w:hAnsi="Times New Roman" w:cs="Times New Roman"/>
          <w:sz w:val="24"/>
          <w:szCs w:val="24"/>
        </w:rPr>
        <w:t xml:space="preserve"> Jason W. </w:t>
      </w:r>
      <w:proofErr w:type="spellStart"/>
      <w:r>
        <w:rPr>
          <w:rFonts w:ascii="Times New Roman" w:hAnsi="Times New Roman" w:cs="Times New Roman"/>
          <w:sz w:val="24"/>
          <w:szCs w:val="24"/>
        </w:rPr>
        <w:t>Krompinger</w:t>
      </w:r>
      <w:proofErr w:type="spellEnd"/>
      <w:r>
        <w:rPr>
          <w:rFonts w:ascii="Times New Roman" w:hAnsi="Times New Roman" w:cs="Times New Roman"/>
          <w:sz w:val="24"/>
          <w:szCs w:val="24"/>
        </w:rPr>
        <w:t>, Ph.D.,</w:t>
      </w:r>
      <w:r w:rsidRPr="00620EF7">
        <w:rPr>
          <w:rFonts w:ascii="Times New Roman" w:hAnsi="Times New Roman" w:cs="Times New Roman"/>
          <w:bCs/>
          <w:sz w:val="24"/>
          <w:szCs w:val="24"/>
          <w:vertAlign w:val="superscript"/>
        </w:rPr>
        <w:t xml:space="preserve"> </w:t>
      </w:r>
      <w:r w:rsidRPr="00FC7F8A">
        <w:rPr>
          <w:rFonts w:ascii="Times New Roman" w:hAnsi="Times New Roman" w:cs="Times New Roman"/>
          <w:bCs/>
          <w:sz w:val="24"/>
          <w:szCs w:val="24"/>
          <w:vertAlign w:val="superscript"/>
        </w:rPr>
        <w:t>1</w:t>
      </w:r>
    </w:p>
    <w:p w14:paraId="43CACB44" w14:textId="77777777" w:rsidR="008746AF" w:rsidRDefault="008746AF" w:rsidP="00874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Jason A. Elias, Ph.D., </w:t>
      </w:r>
      <w:r w:rsidRPr="00FC7F8A">
        <w:rPr>
          <w:rFonts w:ascii="Times New Roman" w:hAnsi="Times New Roman" w:cs="Times New Roman"/>
          <w:bCs/>
          <w:sz w:val="24"/>
          <w:szCs w:val="24"/>
          <w:vertAlign w:val="superscript"/>
        </w:rPr>
        <w:t>1</w:t>
      </w:r>
      <w:r>
        <w:rPr>
          <w:rFonts w:ascii="Times New Roman" w:hAnsi="Times New Roman" w:cs="Times New Roman"/>
          <w:sz w:val="24"/>
          <w:szCs w:val="24"/>
        </w:rPr>
        <w:t xml:space="preserve"> Michael P. Twohig, Ph.D.</w:t>
      </w:r>
      <w:r w:rsidRPr="00620EF7">
        <w:rPr>
          <w:rFonts w:ascii="Times New Roman" w:hAnsi="Times New Roman" w:cs="Times New Roman"/>
          <w:bCs/>
          <w:sz w:val="24"/>
          <w:szCs w:val="24"/>
          <w:vertAlign w:val="superscript"/>
        </w:rPr>
        <w:t xml:space="preserve"> </w:t>
      </w:r>
      <w:r>
        <w:rPr>
          <w:rFonts w:ascii="Times New Roman" w:hAnsi="Times New Roman" w:cs="Times New Roman"/>
          <w:bCs/>
          <w:sz w:val="24"/>
          <w:szCs w:val="24"/>
          <w:vertAlign w:val="superscript"/>
        </w:rPr>
        <w:t>3</w:t>
      </w:r>
    </w:p>
    <w:p w14:paraId="55E4D707" w14:textId="77777777" w:rsidR="008746AF" w:rsidRDefault="008746AF" w:rsidP="008746AF">
      <w:pPr>
        <w:spacing w:after="0" w:line="240" w:lineRule="auto"/>
        <w:rPr>
          <w:rFonts w:ascii="Times New Roman" w:hAnsi="Times New Roman" w:cs="Times New Roman"/>
          <w:b/>
          <w:sz w:val="24"/>
          <w:szCs w:val="24"/>
        </w:rPr>
      </w:pPr>
    </w:p>
    <w:p w14:paraId="471A13E4" w14:textId="77777777" w:rsidR="008746AF" w:rsidRDefault="008746AF" w:rsidP="008746AF">
      <w:pPr>
        <w:spacing w:after="0" w:line="240" w:lineRule="auto"/>
        <w:rPr>
          <w:rFonts w:ascii="Times New Roman" w:hAnsi="Times New Roman" w:cs="Times New Roman"/>
          <w:b/>
          <w:sz w:val="24"/>
          <w:szCs w:val="24"/>
        </w:rPr>
      </w:pPr>
    </w:p>
    <w:p w14:paraId="4E79DE54" w14:textId="77777777" w:rsidR="008746AF" w:rsidRDefault="008746AF" w:rsidP="008746AF">
      <w:pPr>
        <w:spacing w:after="0" w:line="240" w:lineRule="auto"/>
        <w:rPr>
          <w:rFonts w:ascii="Times New Roman" w:hAnsi="Times New Roman" w:cs="Times New Roman"/>
          <w:b/>
          <w:sz w:val="24"/>
          <w:szCs w:val="24"/>
        </w:rPr>
      </w:pPr>
    </w:p>
    <w:p w14:paraId="345327D0" w14:textId="77777777" w:rsidR="008746AF" w:rsidRDefault="008746AF" w:rsidP="008746AF">
      <w:pPr>
        <w:spacing w:after="0" w:line="240" w:lineRule="auto"/>
        <w:rPr>
          <w:rFonts w:ascii="Times New Roman" w:hAnsi="Times New Roman" w:cs="Times New Roman"/>
          <w:bCs/>
          <w:sz w:val="24"/>
          <w:szCs w:val="24"/>
        </w:rPr>
      </w:pPr>
      <w:r w:rsidRPr="00FC7F8A">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McLean Hospital, Belmont, MA</w:t>
      </w:r>
    </w:p>
    <w:p w14:paraId="752B3498"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Harvard University, Cambridge, MA</w:t>
      </w:r>
    </w:p>
    <w:p w14:paraId="158DA9DA"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Utah State University, Logan, UT</w:t>
      </w:r>
    </w:p>
    <w:p w14:paraId="76B9C2C5" w14:textId="77777777" w:rsidR="008746AF" w:rsidRDefault="008746AF" w:rsidP="008746AF">
      <w:pPr>
        <w:spacing w:after="0" w:line="240" w:lineRule="auto"/>
        <w:rPr>
          <w:rFonts w:ascii="Times New Roman" w:hAnsi="Times New Roman" w:cs="Times New Roman"/>
          <w:bCs/>
          <w:sz w:val="24"/>
          <w:szCs w:val="24"/>
        </w:rPr>
      </w:pPr>
    </w:p>
    <w:p w14:paraId="4F71F0B5" w14:textId="77777777" w:rsidR="008746AF" w:rsidRDefault="008746AF" w:rsidP="008746AF">
      <w:pPr>
        <w:spacing w:after="0" w:line="240" w:lineRule="auto"/>
        <w:rPr>
          <w:rFonts w:ascii="Times New Roman" w:hAnsi="Times New Roman" w:cs="Times New Roman"/>
          <w:bCs/>
          <w:sz w:val="24"/>
          <w:szCs w:val="24"/>
        </w:rPr>
      </w:pPr>
    </w:p>
    <w:p w14:paraId="612C3462" w14:textId="77777777" w:rsidR="008746AF" w:rsidRPr="00FC7F8A" w:rsidRDefault="008746AF" w:rsidP="008746AF">
      <w:pPr>
        <w:spacing w:after="0" w:line="240" w:lineRule="auto"/>
        <w:rPr>
          <w:rFonts w:ascii="Times New Roman" w:hAnsi="Times New Roman" w:cs="Times New Roman"/>
          <w:bCs/>
          <w:sz w:val="24"/>
          <w:szCs w:val="24"/>
        </w:rPr>
      </w:pPr>
    </w:p>
    <w:p w14:paraId="77E26B44" w14:textId="77777777" w:rsidR="008746AF" w:rsidRDefault="008746AF" w:rsidP="008746AF">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Corresponding author:</w:t>
      </w:r>
    </w:p>
    <w:p w14:paraId="4439FD79"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rPr>
        <w:t>Nate G. Gruner, LICSW</w:t>
      </w:r>
    </w:p>
    <w:p w14:paraId="7FBDE8D7"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rPr>
        <w:t>McLean Hospital OCD Institute, 115 Mill St</w:t>
      </w:r>
    </w:p>
    <w:p w14:paraId="339A70CC"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rPr>
        <w:t>Belmont, MA 02478</w:t>
      </w:r>
    </w:p>
    <w:p w14:paraId="46E62324" w14:textId="77777777" w:rsidR="008746AF" w:rsidRDefault="008746AF" w:rsidP="008746AF">
      <w:pPr>
        <w:spacing w:after="0" w:line="240" w:lineRule="auto"/>
        <w:rPr>
          <w:rFonts w:ascii="Times New Roman" w:hAnsi="Times New Roman" w:cs="Times New Roman"/>
          <w:bCs/>
          <w:sz w:val="24"/>
          <w:szCs w:val="24"/>
        </w:rPr>
      </w:pPr>
      <w:r>
        <w:rPr>
          <w:rFonts w:ascii="Times New Roman" w:hAnsi="Times New Roman" w:cs="Times New Roman"/>
          <w:bCs/>
          <w:sz w:val="24"/>
          <w:szCs w:val="24"/>
        </w:rPr>
        <w:t>617-855-3437</w:t>
      </w:r>
    </w:p>
    <w:p w14:paraId="05DEFE8A" w14:textId="77777777" w:rsidR="008746AF" w:rsidRDefault="008746AF" w:rsidP="008746AF">
      <w:pPr>
        <w:spacing w:after="0" w:line="240" w:lineRule="auto"/>
        <w:rPr>
          <w:rFonts w:ascii="Times New Roman" w:hAnsi="Times New Roman" w:cs="Times New Roman"/>
          <w:bCs/>
          <w:sz w:val="24"/>
          <w:szCs w:val="24"/>
        </w:rPr>
      </w:pPr>
      <w:hyperlink r:id="rId8" w:history="1">
        <w:r w:rsidRPr="00272E43">
          <w:rPr>
            <w:rStyle w:val="Hyperlink"/>
            <w:rFonts w:ascii="Times New Roman" w:hAnsi="Times New Roman" w:cs="Times New Roman"/>
            <w:bCs/>
            <w:sz w:val="24"/>
            <w:szCs w:val="24"/>
          </w:rPr>
          <w:t>ngruner@mclean.harvard.edu</w:t>
        </w:r>
      </w:hyperlink>
    </w:p>
    <w:p w14:paraId="56D79B2B" w14:textId="77777777" w:rsidR="008746AF" w:rsidRDefault="008746AF" w:rsidP="008746AF">
      <w:pPr>
        <w:spacing w:after="0" w:line="240" w:lineRule="auto"/>
        <w:rPr>
          <w:rFonts w:ascii="Times New Roman" w:hAnsi="Times New Roman" w:cs="Times New Roman"/>
          <w:bCs/>
          <w:sz w:val="24"/>
          <w:szCs w:val="24"/>
        </w:rPr>
      </w:pPr>
    </w:p>
    <w:p w14:paraId="5A89FB68" w14:textId="0DBE45FD" w:rsidR="008746AF" w:rsidRPr="008746AF" w:rsidRDefault="008746AF" w:rsidP="008746AF">
      <w:pPr>
        <w:rPr>
          <w:rFonts w:ascii="Times New Roman" w:eastAsia="Times New Roman" w:hAnsi="Times New Roman" w:cs="Times New Roman"/>
          <w:b/>
          <w:bCs/>
          <w:color w:val="222222"/>
          <w:sz w:val="24"/>
          <w:szCs w:val="24"/>
          <w:shd w:val="clear" w:color="auto" w:fill="FFFFFF"/>
        </w:rPr>
      </w:pPr>
      <w:r w:rsidRPr="008746AF">
        <w:rPr>
          <w:rFonts w:ascii="Times" w:eastAsia="Times New Roman" w:hAnsi="Times" w:cs="Calibri"/>
          <w:color w:val="212121"/>
          <w:sz w:val="24"/>
          <w:szCs w:val="24"/>
        </w:rPr>
        <w:t xml:space="preserve">Gruner, N.G., Cullen, J.M., Crosby, J.M., </w:t>
      </w:r>
      <w:proofErr w:type="spellStart"/>
      <w:r w:rsidRPr="008746AF">
        <w:rPr>
          <w:rFonts w:ascii="Times" w:eastAsia="Times New Roman" w:hAnsi="Times" w:cs="Calibri"/>
          <w:color w:val="212121"/>
          <w:sz w:val="24"/>
          <w:szCs w:val="24"/>
        </w:rPr>
        <w:t>DeCross</w:t>
      </w:r>
      <w:proofErr w:type="spellEnd"/>
      <w:r w:rsidRPr="008746AF">
        <w:rPr>
          <w:rFonts w:ascii="Times" w:eastAsia="Times New Roman" w:hAnsi="Times" w:cs="Calibri"/>
          <w:color w:val="212121"/>
          <w:sz w:val="24"/>
          <w:szCs w:val="24"/>
        </w:rPr>
        <w:t xml:space="preserve">, S.N., </w:t>
      </w:r>
      <w:proofErr w:type="spellStart"/>
      <w:r w:rsidRPr="008746AF">
        <w:rPr>
          <w:rFonts w:ascii="Times" w:eastAsia="Times New Roman" w:hAnsi="Times" w:cs="Calibri"/>
          <w:color w:val="212121"/>
          <w:sz w:val="24"/>
          <w:szCs w:val="24"/>
        </w:rPr>
        <w:t>Mathes</w:t>
      </w:r>
      <w:proofErr w:type="spellEnd"/>
      <w:r w:rsidRPr="008746AF">
        <w:rPr>
          <w:rFonts w:ascii="Times" w:eastAsia="Times New Roman" w:hAnsi="Times" w:cs="Calibri"/>
          <w:color w:val="212121"/>
          <w:sz w:val="24"/>
          <w:szCs w:val="24"/>
        </w:rPr>
        <w:t xml:space="preserve">, B., Garner, L., </w:t>
      </w:r>
      <w:proofErr w:type="spellStart"/>
      <w:r w:rsidRPr="008746AF">
        <w:rPr>
          <w:rFonts w:ascii="Times" w:eastAsia="Times New Roman" w:hAnsi="Times" w:cs="Calibri"/>
          <w:color w:val="212121"/>
          <w:sz w:val="24"/>
          <w:szCs w:val="24"/>
        </w:rPr>
        <w:t>Gironda</w:t>
      </w:r>
      <w:proofErr w:type="spellEnd"/>
      <w:r w:rsidRPr="008746AF">
        <w:rPr>
          <w:rFonts w:ascii="Times" w:eastAsia="Times New Roman" w:hAnsi="Times" w:cs="Calibri"/>
          <w:color w:val="212121"/>
          <w:sz w:val="24"/>
          <w:szCs w:val="24"/>
        </w:rPr>
        <w:t xml:space="preserve">, C., Hu, Y., </w:t>
      </w:r>
      <w:proofErr w:type="spellStart"/>
      <w:r w:rsidRPr="008746AF">
        <w:rPr>
          <w:rFonts w:ascii="Times" w:eastAsia="Times New Roman" w:hAnsi="Times" w:cs="Calibri"/>
          <w:color w:val="212121"/>
          <w:sz w:val="24"/>
          <w:szCs w:val="24"/>
        </w:rPr>
        <w:t>Krompinger</w:t>
      </w:r>
      <w:proofErr w:type="spellEnd"/>
      <w:r w:rsidRPr="008746AF">
        <w:rPr>
          <w:rFonts w:ascii="Times" w:eastAsia="Times New Roman" w:hAnsi="Times" w:cs="Calibri"/>
          <w:color w:val="212121"/>
          <w:sz w:val="24"/>
          <w:szCs w:val="24"/>
        </w:rPr>
        <w:t>, J.W., Elias, J.A., &amp; Twohig, M.P. (2023). Investigating an Acceptance and Commitment Therapy-based exposure therapy intervention in treatment-refractory OCD and related disorders: Changes in psychological flexibility, treatment engagement, and treatment perceptions. </w:t>
      </w:r>
      <w:r w:rsidRPr="008746AF">
        <w:rPr>
          <w:rFonts w:ascii="Times" w:eastAsia="Times New Roman" w:hAnsi="Times" w:cs="Calibri"/>
          <w:i/>
          <w:iCs/>
          <w:color w:val="212121"/>
          <w:sz w:val="24"/>
          <w:szCs w:val="24"/>
        </w:rPr>
        <w:t>Journal of Cognitive Psychotherapy.</w:t>
      </w:r>
    </w:p>
    <w:p w14:paraId="7A7E9D1E" w14:textId="77777777" w:rsidR="008746AF" w:rsidRPr="008746AF" w:rsidRDefault="008746AF" w:rsidP="008746AF">
      <w:pPr>
        <w:spacing w:after="0" w:line="240" w:lineRule="auto"/>
        <w:rPr>
          <w:rFonts w:ascii="Times New Roman" w:eastAsia="Times New Roman" w:hAnsi="Times New Roman" w:cs="Times New Roman"/>
          <w:sz w:val="24"/>
          <w:szCs w:val="24"/>
        </w:rPr>
      </w:pPr>
    </w:p>
    <w:p w14:paraId="13E8A9AE" w14:textId="519E064B" w:rsidR="008746AF" w:rsidRDefault="008746AF">
      <w:pPr>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br w:type="page"/>
      </w:r>
    </w:p>
    <w:p w14:paraId="36645293" w14:textId="77777777" w:rsidR="008746AF" w:rsidRDefault="008746AF">
      <w:pPr>
        <w:rPr>
          <w:rFonts w:ascii="Times New Roman" w:eastAsia="Times New Roman" w:hAnsi="Times New Roman" w:cs="Times New Roman"/>
          <w:b/>
          <w:bCs/>
          <w:color w:val="222222"/>
          <w:sz w:val="24"/>
          <w:szCs w:val="24"/>
          <w:shd w:val="clear" w:color="auto" w:fill="FFFFFF"/>
        </w:rPr>
      </w:pPr>
    </w:p>
    <w:p w14:paraId="30822A25" w14:textId="5BBF5E67" w:rsidR="00545B44" w:rsidRPr="00596508" w:rsidRDefault="00833E8D" w:rsidP="00833E8D">
      <w:pPr>
        <w:spacing w:after="0" w:line="240" w:lineRule="auto"/>
        <w:jc w:val="center"/>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Investigating an</w:t>
      </w:r>
      <w:r w:rsidR="00545B44">
        <w:rPr>
          <w:rFonts w:ascii="Times New Roman" w:eastAsia="Times New Roman" w:hAnsi="Times New Roman" w:cs="Times New Roman"/>
          <w:b/>
          <w:bCs/>
          <w:color w:val="222222"/>
          <w:sz w:val="24"/>
          <w:szCs w:val="24"/>
          <w:shd w:val="clear" w:color="auto" w:fill="FFFFFF"/>
        </w:rPr>
        <w:t xml:space="preserve"> Acceptance and Commitment Therapy-based exposure therapy </w:t>
      </w:r>
      <w:r>
        <w:rPr>
          <w:rFonts w:ascii="Times New Roman" w:eastAsia="Times New Roman" w:hAnsi="Times New Roman" w:cs="Times New Roman"/>
          <w:b/>
          <w:bCs/>
          <w:color w:val="222222"/>
          <w:sz w:val="24"/>
          <w:szCs w:val="24"/>
          <w:shd w:val="clear" w:color="auto" w:fill="FFFFFF"/>
        </w:rPr>
        <w:t xml:space="preserve">intervention </w:t>
      </w:r>
      <w:r w:rsidR="00545B44">
        <w:rPr>
          <w:rFonts w:ascii="Times New Roman" w:eastAsia="Times New Roman" w:hAnsi="Times New Roman" w:cs="Times New Roman"/>
          <w:b/>
          <w:bCs/>
          <w:color w:val="222222"/>
          <w:sz w:val="24"/>
          <w:szCs w:val="24"/>
          <w:shd w:val="clear" w:color="auto" w:fill="FFFFFF"/>
        </w:rPr>
        <w:t>in treatment-refractory OCD</w:t>
      </w:r>
      <w:r w:rsidR="002E066C">
        <w:rPr>
          <w:rFonts w:ascii="Times New Roman" w:eastAsia="Times New Roman" w:hAnsi="Times New Roman" w:cs="Times New Roman"/>
          <w:b/>
          <w:bCs/>
          <w:color w:val="222222"/>
          <w:sz w:val="24"/>
          <w:szCs w:val="24"/>
          <w:shd w:val="clear" w:color="auto" w:fill="FFFFFF"/>
        </w:rPr>
        <w:t xml:space="preserve"> and related disorders</w:t>
      </w:r>
      <w:r w:rsidR="00545B44">
        <w:rPr>
          <w:rFonts w:ascii="Times New Roman" w:eastAsia="Times New Roman" w:hAnsi="Times New Roman" w:cs="Times New Roman"/>
          <w:b/>
          <w:bCs/>
          <w:color w:val="222222"/>
          <w:sz w:val="24"/>
          <w:szCs w:val="24"/>
          <w:shd w:val="clear" w:color="auto" w:fill="FFFFFF"/>
        </w:rPr>
        <w:t xml:space="preserve">: </w:t>
      </w:r>
      <w:r>
        <w:rPr>
          <w:rFonts w:ascii="Times New Roman" w:eastAsia="Times New Roman" w:hAnsi="Times New Roman" w:cs="Times New Roman"/>
          <w:b/>
          <w:bCs/>
          <w:color w:val="222222"/>
          <w:sz w:val="24"/>
          <w:szCs w:val="24"/>
          <w:shd w:val="clear" w:color="auto" w:fill="FFFFFF"/>
        </w:rPr>
        <w:t>Changes in</w:t>
      </w:r>
      <w:r w:rsidR="00545B44">
        <w:rPr>
          <w:rFonts w:ascii="Times New Roman" w:eastAsia="Times New Roman" w:hAnsi="Times New Roman" w:cs="Times New Roman"/>
          <w:b/>
          <w:bCs/>
          <w:color w:val="222222"/>
          <w:sz w:val="24"/>
          <w:szCs w:val="24"/>
          <w:shd w:val="clear" w:color="auto" w:fill="FFFFFF"/>
        </w:rPr>
        <w:t xml:space="preserve"> psychological flexibility, treatment engagement, and treatment perceptions </w:t>
      </w:r>
    </w:p>
    <w:p w14:paraId="2D810ECB" w14:textId="77777777" w:rsidR="00545B44" w:rsidRDefault="00545B44" w:rsidP="00635B7A">
      <w:pPr>
        <w:spacing w:after="0" w:line="480" w:lineRule="auto"/>
        <w:jc w:val="center"/>
        <w:rPr>
          <w:rFonts w:ascii="Times New Roman" w:hAnsi="Times New Roman" w:cs="Times New Roman"/>
          <w:b/>
          <w:bCs/>
          <w:sz w:val="24"/>
          <w:szCs w:val="24"/>
        </w:rPr>
      </w:pPr>
    </w:p>
    <w:p w14:paraId="388323F4" w14:textId="4B213C31" w:rsidR="00763E36" w:rsidRPr="00AD7A9B" w:rsidRDefault="00AD7A9B" w:rsidP="00635B7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737358">
        <w:rPr>
          <w:rFonts w:ascii="Times New Roman" w:hAnsi="Times New Roman" w:cs="Times New Roman"/>
          <w:b/>
          <w:bCs/>
          <w:sz w:val="24"/>
          <w:szCs w:val="24"/>
        </w:rPr>
        <w:t>bstract</w:t>
      </w:r>
      <w:r w:rsidR="002F7003">
        <w:rPr>
          <w:rFonts w:ascii="Times New Roman" w:hAnsi="Times New Roman" w:cs="Times New Roman"/>
          <w:b/>
          <w:bCs/>
          <w:sz w:val="24"/>
          <w:szCs w:val="24"/>
        </w:rPr>
        <w:t xml:space="preserve"> </w:t>
      </w:r>
    </w:p>
    <w:p w14:paraId="7BC00C96" w14:textId="14FBCA4E" w:rsidR="00716A62" w:rsidRPr="000E1030" w:rsidRDefault="004E04BA" w:rsidP="00635B7A">
      <w:pPr>
        <w:autoSpaceDE w:val="0"/>
        <w:autoSpaceDN w:val="0"/>
        <w:adjustRightInd w:val="0"/>
        <w:spacing w:after="0" w:line="480" w:lineRule="auto"/>
        <w:ind w:firstLine="720"/>
        <w:rPr>
          <w:rFonts w:ascii="Times New Roman" w:hAnsi="Times New Roman" w:cs="Times New Roman"/>
          <w:sz w:val="24"/>
          <w:szCs w:val="24"/>
        </w:rPr>
      </w:pPr>
      <w:bookmarkStart w:id="1" w:name="_Hlk20474250"/>
      <w:r>
        <w:rPr>
          <w:rFonts w:ascii="Times New Roman" w:hAnsi="Times New Roman" w:cs="Times New Roman"/>
          <w:sz w:val="24"/>
          <w:szCs w:val="24"/>
        </w:rPr>
        <w:t>While e</w:t>
      </w:r>
      <w:r w:rsidR="002B75B6">
        <w:rPr>
          <w:rFonts w:ascii="Times New Roman" w:hAnsi="Times New Roman" w:cs="Times New Roman"/>
          <w:sz w:val="24"/>
          <w:szCs w:val="24"/>
        </w:rPr>
        <w:t>xposure therapy</w:t>
      </w:r>
      <w:r w:rsidR="00DE70F2">
        <w:rPr>
          <w:rFonts w:ascii="Times New Roman" w:hAnsi="Times New Roman" w:cs="Times New Roman"/>
          <w:sz w:val="24"/>
          <w:szCs w:val="24"/>
        </w:rPr>
        <w:t xml:space="preserve"> </w:t>
      </w:r>
      <w:r w:rsidR="00BB7F7F">
        <w:rPr>
          <w:rFonts w:ascii="Times New Roman" w:hAnsi="Times New Roman" w:cs="Times New Roman"/>
          <w:sz w:val="24"/>
          <w:szCs w:val="24"/>
        </w:rPr>
        <w:t xml:space="preserve">is the most effective psychological treatment for </w:t>
      </w:r>
      <w:r w:rsidR="00CC417B">
        <w:rPr>
          <w:rFonts w:ascii="Times New Roman" w:hAnsi="Times New Roman" w:cs="Times New Roman"/>
          <w:sz w:val="24"/>
          <w:szCs w:val="24"/>
        </w:rPr>
        <w:t xml:space="preserve">obsessive-compulsive, anxiety, and </w:t>
      </w:r>
      <w:r w:rsidR="000D344B">
        <w:rPr>
          <w:rFonts w:ascii="Times New Roman" w:hAnsi="Times New Roman" w:cs="Times New Roman"/>
          <w:sz w:val="24"/>
          <w:szCs w:val="24"/>
        </w:rPr>
        <w:t xml:space="preserve">traumatic </w:t>
      </w:r>
      <w:r>
        <w:rPr>
          <w:rFonts w:ascii="Times New Roman" w:hAnsi="Times New Roman" w:cs="Times New Roman"/>
          <w:sz w:val="24"/>
          <w:szCs w:val="24"/>
        </w:rPr>
        <w:t>stress</w:t>
      </w:r>
      <w:r w:rsidR="005A7B48">
        <w:rPr>
          <w:rFonts w:ascii="Times New Roman" w:hAnsi="Times New Roman" w:cs="Times New Roman"/>
          <w:sz w:val="24"/>
          <w:szCs w:val="24"/>
        </w:rPr>
        <w:t>-related</w:t>
      </w:r>
      <w:r w:rsidR="00C42C10">
        <w:rPr>
          <w:rFonts w:ascii="Times New Roman" w:hAnsi="Times New Roman" w:cs="Times New Roman"/>
          <w:sz w:val="24"/>
          <w:szCs w:val="24"/>
        </w:rPr>
        <w:t xml:space="preserve"> </w:t>
      </w:r>
      <w:r w:rsidR="00CC417B">
        <w:rPr>
          <w:rFonts w:ascii="Times New Roman" w:hAnsi="Times New Roman" w:cs="Times New Roman"/>
          <w:sz w:val="24"/>
          <w:szCs w:val="24"/>
        </w:rPr>
        <w:t>disorders</w:t>
      </w:r>
      <w:r>
        <w:rPr>
          <w:rFonts w:ascii="Times New Roman" w:hAnsi="Times New Roman" w:cs="Times New Roman"/>
          <w:sz w:val="24"/>
          <w:szCs w:val="24"/>
        </w:rPr>
        <w:t xml:space="preserve">, </w:t>
      </w:r>
      <w:r w:rsidR="005A7B48">
        <w:rPr>
          <w:rFonts w:ascii="Times New Roman" w:hAnsi="Times New Roman" w:cs="Times New Roman"/>
          <w:sz w:val="24"/>
          <w:szCs w:val="24"/>
        </w:rPr>
        <w:t xml:space="preserve">it is not </w:t>
      </w:r>
      <w:r w:rsidR="00D3316A">
        <w:rPr>
          <w:rFonts w:ascii="Times New Roman" w:hAnsi="Times New Roman" w:cs="Times New Roman"/>
          <w:sz w:val="24"/>
          <w:szCs w:val="24"/>
        </w:rPr>
        <w:t xml:space="preserve">universally </w:t>
      </w:r>
      <w:r w:rsidR="005A7B48">
        <w:rPr>
          <w:rFonts w:ascii="Times New Roman" w:hAnsi="Times New Roman" w:cs="Times New Roman"/>
          <w:sz w:val="24"/>
          <w:szCs w:val="24"/>
        </w:rPr>
        <w:t>effective</w:t>
      </w:r>
      <w:r w:rsidR="00D3316A">
        <w:rPr>
          <w:rFonts w:ascii="Times New Roman" w:hAnsi="Times New Roman" w:cs="Times New Roman"/>
          <w:sz w:val="24"/>
          <w:szCs w:val="24"/>
        </w:rPr>
        <w:t>,</w:t>
      </w:r>
      <w:r w:rsidR="00230E29">
        <w:rPr>
          <w:rFonts w:ascii="Times New Roman" w:hAnsi="Times New Roman" w:cs="Times New Roman"/>
          <w:sz w:val="24"/>
          <w:szCs w:val="24"/>
        </w:rPr>
        <w:t xml:space="preserve"> </w:t>
      </w:r>
      <w:r w:rsidR="005A7B48">
        <w:rPr>
          <w:rFonts w:ascii="Times New Roman" w:hAnsi="Times New Roman" w:cs="Times New Roman"/>
          <w:sz w:val="24"/>
          <w:szCs w:val="24"/>
        </w:rPr>
        <w:t>indicating a need</w:t>
      </w:r>
      <w:r w:rsidR="00EB2506">
        <w:rPr>
          <w:rFonts w:ascii="Times New Roman" w:hAnsi="Times New Roman" w:cs="Times New Roman"/>
          <w:sz w:val="24"/>
          <w:szCs w:val="24"/>
        </w:rPr>
        <w:t xml:space="preserve"> </w:t>
      </w:r>
      <w:r>
        <w:rPr>
          <w:rFonts w:ascii="Times New Roman" w:hAnsi="Times New Roman" w:cs="Times New Roman"/>
          <w:sz w:val="24"/>
          <w:szCs w:val="24"/>
        </w:rPr>
        <w:t>for further treatment optimization.</w:t>
      </w:r>
      <w:r w:rsidR="00C42C10">
        <w:rPr>
          <w:rFonts w:ascii="Times New Roman" w:hAnsi="Times New Roman" w:cs="Times New Roman"/>
          <w:sz w:val="24"/>
          <w:szCs w:val="24"/>
        </w:rPr>
        <w:t xml:space="preserve">  </w:t>
      </w:r>
      <w:r w:rsidR="005A7B48">
        <w:rPr>
          <w:rFonts w:ascii="Times New Roman" w:hAnsi="Times New Roman" w:cs="Times New Roman"/>
          <w:sz w:val="24"/>
          <w:szCs w:val="24"/>
        </w:rPr>
        <w:t xml:space="preserve">This study </w:t>
      </w:r>
      <w:r w:rsidR="00FB047F">
        <w:rPr>
          <w:rFonts w:ascii="Times New Roman" w:hAnsi="Times New Roman" w:cs="Times New Roman"/>
          <w:sz w:val="24"/>
          <w:szCs w:val="24"/>
        </w:rPr>
        <w:t xml:space="preserve">investigated a shift in approach to exposure therapy </w:t>
      </w:r>
      <w:r w:rsidR="004E49FA">
        <w:rPr>
          <w:rFonts w:ascii="Times New Roman" w:hAnsi="Times New Roman" w:cs="Times New Roman"/>
          <w:sz w:val="24"/>
          <w:szCs w:val="24"/>
        </w:rPr>
        <w:t>with</w:t>
      </w:r>
      <w:r w:rsidR="00FB047F">
        <w:rPr>
          <w:rFonts w:ascii="Times New Roman" w:hAnsi="Times New Roman" w:cs="Times New Roman"/>
          <w:sz w:val="24"/>
          <w:szCs w:val="24"/>
        </w:rPr>
        <w:t xml:space="preserve"> 29 treatment-refractory adults in a</w:t>
      </w:r>
      <w:r w:rsidR="00981003">
        <w:rPr>
          <w:rFonts w:ascii="Times New Roman" w:hAnsi="Times New Roman" w:cs="Times New Roman"/>
          <w:sz w:val="24"/>
          <w:szCs w:val="24"/>
        </w:rPr>
        <w:t xml:space="preserve">n OCD clinic </w:t>
      </w:r>
      <w:r w:rsidR="00EE416B">
        <w:rPr>
          <w:rFonts w:ascii="Times New Roman" w:hAnsi="Times New Roman" w:cs="Times New Roman"/>
          <w:sz w:val="24"/>
          <w:szCs w:val="24"/>
        </w:rPr>
        <w:t>not</w:t>
      </w:r>
      <w:r w:rsidR="00FB047F">
        <w:rPr>
          <w:rFonts w:ascii="Times New Roman" w:hAnsi="Times New Roman" w:cs="Times New Roman"/>
          <w:sz w:val="24"/>
          <w:szCs w:val="24"/>
        </w:rPr>
        <w:t xml:space="preserve"> respond</w:t>
      </w:r>
      <w:r w:rsidR="00EE416B">
        <w:rPr>
          <w:rFonts w:ascii="Times New Roman" w:hAnsi="Times New Roman" w:cs="Times New Roman"/>
          <w:sz w:val="24"/>
          <w:szCs w:val="24"/>
        </w:rPr>
        <w:t>ing</w:t>
      </w:r>
      <w:r w:rsidR="00FB047F">
        <w:rPr>
          <w:rFonts w:ascii="Times New Roman" w:hAnsi="Times New Roman" w:cs="Times New Roman"/>
          <w:sz w:val="24"/>
          <w:szCs w:val="24"/>
        </w:rPr>
        <w:t xml:space="preserve"> to standard treatment, comprising </w:t>
      </w:r>
      <w:r w:rsidR="00D3316A">
        <w:rPr>
          <w:rFonts w:ascii="Times New Roman" w:hAnsi="Times New Roman" w:cs="Times New Roman"/>
          <w:sz w:val="24"/>
          <w:szCs w:val="24"/>
        </w:rPr>
        <w:t xml:space="preserve">habituation-based </w:t>
      </w:r>
      <w:r w:rsidR="00FB047F">
        <w:rPr>
          <w:rFonts w:ascii="Times New Roman" w:hAnsi="Times New Roman" w:cs="Times New Roman"/>
          <w:sz w:val="24"/>
          <w:szCs w:val="24"/>
        </w:rPr>
        <w:t>exposure therapy.</w:t>
      </w:r>
      <w:r w:rsidR="00981003">
        <w:rPr>
          <w:rFonts w:ascii="Times New Roman" w:hAnsi="Times New Roman" w:cs="Times New Roman"/>
          <w:sz w:val="24"/>
          <w:szCs w:val="24"/>
        </w:rPr>
        <w:t xml:space="preserve">  </w:t>
      </w:r>
      <w:r w:rsidR="00FB047F">
        <w:rPr>
          <w:rFonts w:ascii="Times New Roman" w:hAnsi="Times New Roman" w:cs="Times New Roman"/>
          <w:sz w:val="24"/>
          <w:szCs w:val="24"/>
        </w:rPr>
        <w:t>Participants completed a standard exposure as continuation of standard</w:t>
      </w:r>
      <w:r w:rsidR="00981003">
        <w:rPr>
          <w:rFonts w:ascii="Times New Roman" w:hAnsi="Times New Roman" w:cs="Times New Roman"/>
          <w:sz w:val="24"/>
          <w:szCs w:val="24"/>
        </w:rPr>
        <w:t xml:space="preserve"> clinic</w:t>
      </w:r>
      <w:r w:rsidR="00FB047F">
        <w:rPr>
          <w:rFonts w:ascii="Times New Roman" w:hAnsi="Times New Roman" w:cs="Times New Roman"/>
          <w:sz w:val="24"/>
          <w:szCs w:val="24"/>
        </w:rPr>
        <w:t xml:space="preserve"> treatment, </w:t>
      </w:r>
      <w:r w:rsidR="00C547FB">
        <w:rPr>
          <w:rFonts w:ascii="Times New Roman" w:hAnsi="Times New Roman" w:cs="Times New Roman"/>
          <w:sz w:val="24"/>
          <w:szCs w:val="24"/>
        </w:rPr>
        <w:t xml:space="preserve">followed by </w:t>
      </w:r>
      <w:r w:rsidR="00C42C10">
        <w:rPr>
          <w:rFonts w:ascii="Times New Roman" w:hAnsi="Times New Roman" w:cs="Times New Roman"/>
          <w:sz w:val="24"/>
          <w:szCs w:val="24"/>
        </w:rPr>
        <w:t>an</w:t>
      </w:r>
      <w:r w:rsidR="000E1030">
        <w:rPr>
          <w:rFonts w:ascii="Times New Roman" w:hAnsi="Times New Roman" w:cs="Times New Roman"/>
          <w:sz w:val="24"/>
          <w:szCs w:val="24"/>
        </w:rPr>
        <w:t xml:space="preserve"> </w:t>
      </w:r>
      <w:r w:rsidR="00A23400">
        <w:rPr>
          <w:rFonts w:ascii="Times New Roman" w:hAnsi="Times New Roman" w:cs="Times New Roman"/>
          <w:sz w:val="24"/>
          <w:szCs w:val="24"/>
        </w:rPr>
        <w:t>Acceptance and Commitment Therapy (</w:t>
      </w:r>
      <w:r w:rsidR="000E1030">
        <w:rPr>
          <w:rFonts w:ascii="Times New Roman" w:hAnsi="Times New Roman" w:cs="Times New Roman"/>
          <w:sz w:val="24"/>
          <w:szCs w:val="24"/>
        </w:rPr>
        <w:t>ACT</w:t>
      </w:r>
      <w:r w:rsidR="00A23400">
        <w:rPr>
          <w:rFonts w:ascii="Times New Roman" w:hAnsi="Times New Roman" w:cs="Times New Roman"/>
          <w:sz w:val="24"/>
          <w:szCs w:val="24"/>
        </w:rPr>
        <w:t>)</w:t>
      </w:r>
      <w:r w:rsidR="000E1030">
        <w:rPr>
          <w:rFonts w:ascii="Times New Roman" w:hAnsi="Times New Roman" w:cs="Times New Roman"/>
          <w:sz w:val="24"/>
          <w:szCs w:val="24"/>
        </w:rPr>
        <w:t xml:space="preserve"> </w:t>
      </w:r>
      <w:r w:rsidR="003F5D65">
        <w:rPr>
          <w:rFonts w:ascii="Times New Roman" w:hAnsi="Times New Roman" w:cs="Times New Roman"/>
          <w:sz w:val="24"/>
          <w:szCs w:val="24"/>
        </w:rPr>
        <w:t xml:space="preserve">consultation session to assess </w:t>
      </w:r>
      <w:r w:rsidR="000E1030">
        <w:rPr>
          <w:rFonts w:ascii="Times New Roman" w:hAnsi="Times New Roman" w:cs="Times New Roman"/>
          <w:sz w:val="24"/>
          <w:szCs w:val="24"/>
        </w:rPr>
        <w:t xml:space="preserve">psychological </w:t>
      </w:r>
      <w:r w:rsidR="006835EC">
        <w:rPr>
          <w:rFonts w:ascii="Times New Roman" w:hAnsi="Times New Roman" w:cs="Times New Roman"/>
          <w:sz w:val="24"/>
          <w:szCs w:val="24"/>
        </w:rPr>
        <w:t>inflexibility</w:t>
      </w:r>
      <w:r w:rsidR="000E1030">
        <w:rPr>
          <w:rFonts w:ascii="Times New Roman" w:hAnsi="Times New Roman" w:cs="Times New Roman"/>
          <w:sz w:val="24"/>
          <w:szCs w:val="24"/>
        </w:rPr>
        <w:t xml:space="preserve"> processes interfering with treatment progress</w:t>
      </w:r>
      <w:r w:rsidR="005F4D9C">
        <w:rPr>
          <w:rFonts w:ascii="Times New Roman" w:hAnsi="Times New Roman" w:cs="Times New Roman"/>
          <w:sz w:val="24"/>
          <w:szCs w:val="24"/>
        </w:rPr>
        <w:t>,</w:t>
      </w:r>
      <w:r w:rsidR="003F5D65">
        <w:rPr>
          <w:rFonts w:ascii="Times New Roman" w:hAnsi="Times New Roman" w:cs="Times New Roman"/>
          <w:sz w:val="24"/>
          <w:szCs w:val="24"/>
        </w:rPr>
        <w:t xml:space="preserve"> and</w:t>
      </w:r>
      <w:r w:rsidR="00C42C10">
        <w:rPr>
          <w:rFonts w:ascii="Times New Roman" w:hAnsi="Times New Roman" w:cs="Times New Roman"/>
          <w:sz w:val="24"/>
          <w:szCs w:val="24"/>
        </w:rPr>
        <w:t xml:space="preserve"> then an</w:t>
      </w:r>
      <w:r w:rsidR="003F5D65">
        <w:rPr>
          <w:rFonts w:ascii="Times New Roman" w:hAnsi="Times New Roman" w:cs="Times New Roman"/>
          <w:sz w:val="24"/>
          <w:szCs w:val="24"/>
        </w:rPr>
        <w:t xml:space="preserve"> ACT-based exposure</w:t>
      </w:r>
      <w:r w:rsidR="00EE416B">
        <w:rPr>
          <w:rFonts w:ascii="Times New Roman" w:hAnsi="Times New Roman" w:cs="Times New Roman"/>
          <w:sz w:val="24"/>
          <w:szCs w:val="24"/>
        </w:rPr>
        <w:t xml:space="preserve"> targeting behavior change </w:t>
      </w:r>
      <w:r w:rsidR="00B9569C">
        <w:rPr>
          <w:rFonts w:ascii="Times New Roman" w:hAnsi="Times New Roman" w:cs="Times New Roman"/>
          <w:sz w:val="24"/>
          <w:szCs w:val="24"/>
        </w:rPr>
        <w:t>through</w:t>
      </w:r>
      <w:r w:rsidR="00EE416B">
        <w:rPr>
          <w:rFonts w:ascii="Times New Roman" w:hAnsi="Times New Roman" w:cs="Times New Roman"/>
          <w:sz w:val="24"/>
          <w:szCs w:val="24"/>
        </w:rPr>
        <w:t xml:space="preserve"> increasing </w:t>
      </w:r>
      <w:r w:rsidR="003F5D65">
        <w:rPr>
          <w:rFonts w:ascii="Times New Roman" w:hAnsi="Times New Roman" w:cs="Times New Roman"/>
          <w:sz w:val="24"/>
          <w:szCs w:val="24"/>
        </w:rPr>
        <w:t>psychological flexibility</w:t>
      </w:r>
      <w:r>
        <w:rPr>
          <w:rFonts w:ascii="Times New Roman" w:hAnsi="Times New Roman" w:cs="Times New Roman"/>
          <w:sz w:val="24"/>
          <w:szCs w:val="24"/>
        </w:rPr>
        <w:t>.</w:t>
      </w:r>
      <w:r w:rsidR="005F4D9C">
        <w:rPr>
          <w:rFonts w:ascii="Times New Roman" w:hAnsi="Times New Roman" w:cs="Times New Roman"/>
          <w:sz w:val="24"/>
          <w:szCs w:val="24"/>
        </w:rPr>
        <w:t xml:space="preserve">  </w:t>
      </w:r>
      <w:r w:rsidR="00A23400">
        <w:rPr>
          <w:rFonts w:ascii="Times New Roman" w:hAnsi="Times New Roman" w:cs="Times New Roman"/>
          <w:sz w:val="24"/>
          <w:szCs w:val="24"/>
        </w:rPr>
        <w:t>After each exposure, participants and independent raters reported levels of psychological flexibility, rituals, distress, treatment engagement</w:t>
      </w:r>
      <w:r w:rsidR="001963F3">
        <w:rPr>
          <w:rFonts w:ascii="Times New Roman" w:hAnsi="Times New Roman" w:cs="Times New Roman"/>
          <w:sz w:val="24"/>
          <w:szCs w:val="24"/>
        </w:rPr>
        <w:t>,</w:t>
      </w:r>
      <w:r>
        <w:rPr>
          <w:rFonts w:ascii="Times New Roman" w:hAnsi="Times New Roman" w:cs="Times New Roman"/>
          <w:sz w:val="24"/>
          <w:szCs w:val="24"/>
        </w:rPr>
        <w:t xml:space="preserve"> and</w:t>
      </w:r>
      <w:r w:rsidR="001963F3">
        <w:rPr>
          <w:rFonts w:ascii="Times New Roman" w:hAnsi="Times New Roman" w:cs="Times New Roman"/>
          <w:sz w:val="24"/>
          <w:szCs w:val="24"/>
        </w:rPr>
        <w:t xml:space="preserve"> treatment</w:t>
      </w:r>
      <w:r>
        <w:rPr>
          <w:rFonts w:ascii="Times New Roman" w:hAnsi="Times New Roman" w:cs="Times New Roman"/>
          <w:sz w:val="24"/>
          <w:szCs w:val="24"/>
        </w:rPr>
        <w:t xml:space="preserve"> perceptions.</w:t>
      </w:r>
      <w:r w:rsidR="001963F3">
        <w:rPr>
          <w:rFonts w:ascii="Times New Roman" w:hAnsi="Times New Roman" w:cs="Times New Roman"/>
          <w:sz w:val="24"/>
          <w:szCs w:val="24"/>
        </w:rPr>
        <w:t xml:space="preserve">  </w:t>
      </w:r>
      <w:r w:rsidR="00FB047F">
        <w:rPr>
          <w:rFonts w:ascii="Times New Roman" w:hAnsi="Times New Roman" w:cs="Times New Roman"/>
          <w:sz w:val="24"/>
          <w:szCs w:val="24"/>
        </w:rPr>
        <w:t xml:space="preserve">We </w:t>
      </w:r>
      <w:r w:rsidR="00D3316A">
        <w:rPr>
          <w:rFonts w:ascii="Times New Roman" w:hAnsi="Times New Roman" w:cs="Times New Roman"/>
          <w:sz w:val="24"/>
          <w:szCs w:val="24"/>
        </w:rPr>
        <w:t>observed</w:t>
      </w:r>
      <w:r w:rsidR="00FB047F">
        <w:rPr>
          <w:rFonts w:ascii="Times New Roman" w:hAnsi="Times New Roman" w:cs="Times New Roman"/>
          <w:sz w:val="24"/>
          <w:szCs w:val="24"/>
        </w:rPr>
        <w:t xml:space="preserve"> that the shift to </w:t>
      </w:r>
      <w:r w:rsidR="00A23400">
        <w:rPr>
          <w:rFonts w:ascii="Times New Roman" w:hAnsi="Times New Roman" w:cs="Times New Roman"/>
          <w:sz w:val="24"/>
          <w:szCs w:val="24"/>
        </w:rPr>
        <w:t>ACT-based exposure was associated with greater psychological flexibility</w:t>
      </w:r>
      <w:r>
        <w:rPr>
          <w:rFonts w:ascii="Times New Roman" w:hAnsi="Times New Roman" w:cs="Times New Roman"/>
          <w:sz w:val="24"/>
          <w:szCs w:val="24"/>
        </w:rPr>
        <w:t xml:space="preserve">, treatment engagement, </w:t>
      </w:r>
      <w:r w:rsidR="001963F3">
        <w:rPr>
          <w:rFonts w:ascii="Times New Roman" w:hAnsi="Times New Roman" w:cs="Times New Roman"/>
          <w:sz w:val="24"/>
          <w:szCs w:val="24"/>
        </w:rPr>
        <w:t xml:space="preserve">treatment </w:t>
      </w:r>
      <w:r>
        <w:rPr>
          <w:rFonts w:ascii="Times New Roman" w:hAnsi="Times New Roman" w:cs="Times New Roman"/>
          <w:sz w:val="24"/>
          <w:szCs w:val="24"/>
        </w:rPr>
        <w:t xml:space="preserve">acceptability, and </w:t>
      </w:r>
      <w:r w:rsidR="008D5B6E">
        <w:rPr>
          <w:rFonts w:ascii="Times New Roman" w:hAnsi="Times New Roman" w:cs="Times New Roman"/>
          <w:sz w:val="24"/>
          <w:szCs w:val="24"/>
        </w:rPr>
        <w:t>treatment preference</w:t>
      </w:r>
      <w:r>
        <w:rPr>
          <w:rFonts w:ascii="Times New Roman" w:hAnsi="Times New Roman" w:cs="Times New Roman"/>
          <w:sz w:val="24"/>
          <w:szCs w:val="24"/>
        </w:rPr>
        <w:t>.</w:t>
      </w:r>
      <w:r w:rsidR="00A30DBE">
        <w:rPr>
          <w:rFonts w:ascii="Times New Roman" w:hAnsi="Times New Roman" w:cs="Times New Roman"/>
          <w:sz w:val="24"/>
          <w:szCs w:val="24"/>
        </w:rPr>
        <w:t xml:space="preserve">  </w:t>
      </w:r>
      <w:r>
        <w:rPr>
          <w:rFonts w:ascii="Times New Roman" w:hAnsi="Times New Roman" w:cs="Times New Roman"/>
          <w:sz w:val="24"/>
          <w:szCs w:val="24"/>
        </w:rPr>
        <w:t xml:space="preserve">These findings suggest there may be situations </w:t>
      </w:r>
      <w:r w:rsidR="008D5B6E">
        <w:rPr>
          <w:rFonts w:ascii="Times New Roman" w:hAnsi="Times New Roman" w:cs="Times New Roman"/>
          <w:sz w:val="24"/>
          <w:szCs w:val="24"/>
        </w:rPr>
        <w:t>where</w:t>
      </w:r>
      <w:r>
        <w:rPr>
          <w:rFonts w:ascii="Times New Roman" w:hAnsi="Times New Roman" w:cs="Times New Roman"/>
          <w:sz w:val="24"/>
          <w:szCs w:val="24"/>
        </w:rPr>
        <w:t xml:space="preserve"> ACT-based exposure has particular utility.</w:t>
      </w:r>
      <w:r w:rsidR="00716A62" w:rsidRPr="00716A62">
        <w:rPr>
          <w:rFonts w:ascii="Times New Roman" w:hAnsi="Times New Roman" w:cs="Times New Roman"/>
          <w:sz w:val="24"/>
          <w:szCs w:val="24"/>
        </w:rPr>
        <w:t xml:space="preserve"> </w:t>
      </w:r>
    </w:p>
    <w:p w14:paraId="160C5C5E" w14:textId="77777777" w:rsidR="0096213F" w:rsidRDefault="0096213F" w:rsidP="00635B7A">
      <w:pPr>
        <w:spacing w:after="0" w:line="480" w:lineRule="auto"/>
        <w:rPr>
          <w:rFonts w:ascii="Times New Roman" w:hAnsi="Times New Roman" w:cs="Times New Roman"/>
          <w:sz w:val="24"/>
          <w:szCs w:val="24"/>
        </w:rPr>
      </w:pPr>
    </w:p>
    <w:p w14:paraId="7FB426BA" w14:textId="065126C1" w:rsidR="00C040C6" w:rsidRDefault="00EF1DBF" w:rsidP="00635B7A">
      <w:pPr>
        <w:spacing w:after="0" w:line="480" w:lineRule="auto"/>
        <w:rPr>
          <w:rFonts w:ascii="Times New Roman" w:hAnsi="Times New Roman" w:cs="Times New Roman"/>
          <w:sz w:val="24"/>
          <w:szCs w:val="24"/>
        </w:rPr>
      </w:pPr>
      <w:r w:rsidRPr="000F7EAD">
        <w:rPr>
          <w:rFonts w:ascii="Times New Roman" w:hAnsi="Times New Roman" w:cs="Times New Roman"/>
          <w:i/>
          <w:sz w:val="24"/>
          <w:szCs w:val="24"/>
        </w:rPr>
        <w:t>Keywords:</w:t>
      </w:r>
      <w:r>
        <w:rPr>
          <w:rFonts w:ascii="Times New Roman" w:hAnsi="Times New Roman" w:cs="Times New Roman"/>
          <w:sz w:val="24"/>
          <w:szCs w:val="24"/>
        </w:rPr>
        <w:t xml:space="preserve"> </w:t>
      </w:r>
      <w:r w:rsidR="008F7770">
        <w:rPr>
          <w:rFonts w:ascii="Times New Roman" w:hAnsi="Times New Roman" w:cs="Times New Roman"/>
          <w:sz w:val="24"/>
          <w:szCs w:val="24"/>
        </w:rPr>
        <w:t>Exposure therapy (with response prevention), Acceptance-based approaches,</w:t>
      </w:r>
      <w:r w:rsidR="00D40A9C">
        <w:rPr>
          <w:rFonts w:ascii="Times New Roman" w:hAnsi="Times New Roman" w:cs="Times New Roman"/>
          <w:sz w:val="24"/>
          <w:szCs w:val="24"/>
        </w:rPr>
        <w:t xml:space="preserve"> Cognitive-behavioral therapy, </w:t>
      </w:r>
      <w:r w:rsidR="008F7770">
        <w:rPr>
          <w:rFonts w:ascii="Times New Roman" w:hAnsi="Times New Roman" w:cs="Times New Roman"/>
          <w:sz w:val="24"/>
          <w:szCs w:val="24"/>
        </w:rPr>
        <w:t>Obsessive Compulsive Disorder, Mechanisms of change in psychotherapy, Process research</w:t>
      </w:r>
      <w:bookmarkEnd w:id="1"/>
    </w:p>
    <w:p w14:paraId="6C16B09F" w14:textId="77777777" w:rsidR="00635B7A" w:rsidRDefault="00635B7A" w:rsidP="00635B7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64C02FC" w14:textId="433A50E9" w:rsidR="00F92055" w:rsidRPr="00596508" w:rsidRDefault="00BC1D8E" w:rsidP="00BC1D8E">
      <w:pPr>
        <w:spacing w:after="0" w:line="240" w:lineRule="auto"/>
        <w:jc w:val="center"/>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lastRenderedPageBreak/>
        <w:t>Investigating an</w:t>
      </w:r>
      <w:r w:rsidR="00F92055">
        <w:rPr>
          <w:rFonts w:ascii="Times New Roman" w:eastAsia="Times New Roman" w:hAnsi="Times New Roman" w:cs="Times New Roman"/>
          <w:b/>
          <w:bCs/>
          <w:color w:val="222222"/>
          <w:sz w:val="24"/>
          <w:szCs w:val="24"/>
          <w:shd w:val="clear" w:color="auto" w:fill="FFFFFF"/>
        </w:rPr>
        <w:t xml:space="preserve"> </w:t>
      </w:r>
      <w:r w:rsidR="00625561">
        <w:rPr>
          <w:rFonts w:ascii="Times New Roman" w:eastAsia="Times New Roman" w:hAnsi="Times New Roman" w:cs="Times New Roman"/>
          <w:b/>
          <w:bCs/>
          <w:color w:val="222222"/>
          <w:sz w:val="24"/>
          <w:szCs w:val="24"/>
          <w:shd w:val="clear" w:color="auto" w:fill="FFFFFF"/>
        </w:rPr>
        <w:t>A</w:t>
      </w:r>
      <w:r w:rsidR="00F92055">
        <w:rPr>
          <w:rFonts w:ascii="Times New Roman" w:eastAsia="Times New Roman" w:hAnsi="Times New Roman" w:cs="Times New Roman"/>
          <w:b/>
          <w:bCs/>
          <w:color w:val="222222"/>
          <w:sz w:val="24"/>
          <w:szCs w:val="24"/>
          <w:shd w:val="clear" w:color="auto" w:fill="FFFFFF"/>
        </w:rPr>
        <w:t xml:space="preserve">cceptance and </w:t>
      </w:r>
      <w:r w:rsidR="00625561">
        <w:rPr>
          <w:rFonts w:ascii="Times New Roman" w:eastAsia="Times New Roman" w:hAnsi="Times New Roman" w:cs="Times New Roman"/>
          <w:b/>
          <w:bCs/>
          <w:color w:val="222222"/>
          <w:sz w:val="24"/>
          <w:szCs w:val="24"/>
          <w:shd w:val="clear" w:color="auto" w:fill="FFFFFF"/>
        </w:rPr>
        <w:t>C</w:t>
      </w:r>
      <w:r w:rsidR="00F92055">
        <w:rPr>
          <w:rFonts w:ascii="Times New Roman" w:eastAsia="Times New Roman" w:hAnsi="Times New Roman" w:cs="Times New Roman"/>
          <w:b/>
          <w:bCs/>
          <w:color w:val="222222"/>
          <w:sz w:val="24"/>
          <w:szCs w:val="24"/>
          <w:shd w:val="clear" w:color="auto" w:fill="FFFFFF"/>
        </w:rPr>
        <w:t xml:space="preserve">ommitment </w:t>
      </w:r>
      <w:r w:rsidR="00625561">
        <w:rPr>
          <w:rFonts w:ascii="Times New Roman" w:eastAsia="Times New Roman" w:hAnsi="Times New Roman" w:cs="Times New Roman"/>
          <w:b/>
          <w:bCs/>
          <w:color w:val="222222"/>
          <w:sz w:val="24"/>
          <w:szCs w:val="24"/>
          <w:shd w:val="clear" w:color="auto" w:fill="FFFFFF"/>
        </w:rPr>
        <w:t>T</w:t>
      </w:r>
      <w:r w:rsidR="00F92055">
        <w:rPr>
          <w:rFonts w:ascii="Times New Roman" w:eastAsia="Times New Roman" w:hAnsi="Times New Roman" w:cs="Times New Roman"/>
          <w:b/>
          <w:bCs/>
          <w:color w:val="222222"/>
          <w:sz w:val="24"/>
          <w:szCs w:val="24"/>
          <w:shd w:val="clear" w:color="auto" w:fill="FFFFFF"/>
        </w:rPr>
        <w:t xml:space="preserve">herapy-based exposure therapy </w:t>
      </w:r>
      <w:r>
        <w:rPr>
          <w:rFonts w:ascii="Times New Roman" w:eastAsia="Times New Roman" w:hAnsi="Times New Roman" w:cs="Times New Roman"/>
          <w:b/>
          <w:bCs/>
          <w:color w:val="222222"/>
          <w:sz w:val="24"/>
          <w:szCs w:val="24"/>
          <w:shd w:val="clear" w:color="auto" w:fill="FFFFFF"/>
        </w:rPr>
        <w:t xml:space="preserve">intervention </w:t>
      </w:r>
      <w:r w:rsidR="00AF09EB">
        <w:rPr>
          <w:rFonts w:ascii="Times New Roman" w:eastAsia="Times New Roman" w:hAnsi="Times New Roman" w:cs="Times New Roman"/>
          <w:b/>
          <w:bCs/>
          <w:color w:val="222222"/>
          <w:sz w:val="24"/>
          <w:szCs w:val="24"/>
          <w:shd w:val="clear" w:color="auto" w:fill="FFFFFF"/>
        </w:rPr>
        <w:t>in</w:t>
      </w:r>
      <w:r w:rsidR="00F92055">
        <w:rPr>
          <w:rFonts w:ascii="Times New Roman" w:eastAsia="Times New Roman" w:hAnsi="Times New Roman" w:cs="Times New Roman"/>
          <w:b/>
          <w:bCs/>
          <w:color w:val="222222"/>
          <w:sz w:val="24"/>
          <w:szCs w:val="24"/>
          <w:shd w:val="clear" w:color="auto" w:fill="FFFFFF"/>
        </w:rPr>
        <w:t xml:space="preserve"> treatment-refractory OCD</w:t>
      </w:r>
      <w:r w:rsidR="002E066C">
        <w:rPr>
          <w:rFonts w:ascii="Times New Roman" w:eastAsia="Times New Roman" w:hAnsi="Times New Roman" w:cs="Times New Roman"/>
          <w:b/>
          <w:bCs/>
          <w:color w:val="222222"/>
          <w:sz w:val="24"/>
          <w:szCs w:val="24"/>
          <w:shd w:val="clear" w:color="auto" w:fill="FFFFFF"/>
        </w:rPr>
        <w:t xml:space="preserve"> and related disorders</w:t>
      </w:r>
      <w:r w:rsidR="00F92055">
        <w:rPr>
          <w:rFonts w:ascii="Times New Roman" w:eastAsia="Times New Roman" w:hAnsi="Times New Roman" w:cs="Times New Roman"/>
          <w:b/>
          <w:bCs/>
          <w:color w:val="222222"/>
          <w:sz w:val="24"/>
          <w:szCs w:val="24"/>
          <w:shd w:val="clear" w:color="auto" w:fill="FFFFFF"/>
        </w:rPr>
        <w:t xml:space="preserve">: </w:t>
      </w:r>
      <w:r>
        <w:rPr>
          <w:rFonts w:ascii="Times New Roman" w:eastAsia="Times New Roman" w:hAnsi="Times New Roman" w:cs="Times New Roman"/>
          <w:b/>
          <w:bCs/>
          <w:color w:val="222222"/>
          <w:sz w:val="24"/>
          <w:szCs w:val="24"/>
          <w:shd w:val="clear" w:color="auto" w:fill="FFFFFF"/>
        </w:rPr>
        <w:t xml:space="preserve">Changes in </w:t>
      </w:r>
      <w:r w:rsidR="00F92055">
        <w:rPr>
          <w:rFonts w:ascii="Times New Roman" w:eastAsia="Times New Roman" w:hAnsi="Times New Roman" w:cs="Times New Roman"/>
          <w:b/>
          <w:bCs/>
          <w:color w:val="222222"/>
          <w:sz w:val="24"/>
          <w:szCs w:val="24"/>
          <w:shd w:val="clear" w:color="auto" w:fill="FFFFFF"/>
        </w:rPr>
        <w:t xml:space="preserve">psychological flexibility, treatment engagement, and treatment perceptions </w:t>
      </w:r>
    </w:p>
    <w:p w14:paraId="159E532D" w14:textId="77777777" w:rsidR="006F214B" w:rsidRDefault="006F214B" w:rsidP="006F214B">
      <w:pPr>
        <w:spacing w:after="0" w:line="240" w:lineRule="auto"/>
        <w:ind w:firstLine="720"/>
        <w:rPr>
          <w:rFonts w:ascii="Times New Roman" w:hAnsi="Times New Roman" w:cs="Times New Roman"/>
          <w:sz w:val="24"/>
          <w:szCs w:val="24"/>
        </w:rPr>
      </w:pPr>
    </w:p>
    <w:p w14:paraId="1EA67B8C" w14:textId="0EA868F5" w:rsidR="0096213F" w:rsidRPr="0096213F" w:rsidRDefault="0096213F" w:rsidP="006F214B">
      <w:pPr>
        <w:spacing w:after="0" w:line="480" w:lineRule="auto"/>
        <w:ind w:firstLine="720"/>
        <w:rPr>
          <w:rFonts w:ascii="Times New Roman" w:hAnsi="Times New Roman" w:cs="Times New Roman"/>
          <w:sz w:val="24"/>
          <w:szCs w:val="24"/>
        </w:rPr>
      </w:pPr>
      <w:r w:rsidRPr="0096213F">
        <w:rPr>
          <w:rFonts w:ascii="Times New Roman" w:hAnsi="Times New Roman" w:cs="Times New Roman"/>
          <w:sz w:val="24"/>
          <w:szCs w:val="24"/>
        </w:rPr>
        <w:t xml:space="preserve">Exposure therapy is the most effective psychological treatment for obsessive-compulsive, anxiety, and </w:t>
      </w:r>
      <w:r w:rsidR="00625561">
        <w:rPr>
          <w:rFonts w:ascii="Times New Roman" w:hAnsi="Times New Roman" w:cs="Times New Roman"/>
          <w:sz w:val="24"/>
          <w:szCs w:val="24"/>
        </w:rPr>
        <w:t xml:space="preserve">traumatic </w:t>
      </w:r>
      <w:r w:rsidR="00213D27">
        <w:rPr>
          <w:rFonts w:ascii="Times New Roman" w:hAnsi="Times New Roman" w:cs="Times New Roman"/>
          <w:sz w:val="24"/>
          <w:szCs w:val="24"/>
        </w:rPr>
        <w:t>stress-related</w:t>
      </w:r>
      <w:r w:rsidR="00CF03F2">
        <w:rPr>
          <w:rFonts w:ascii="Times New Roman" w:hAnsi="Times New Roman" w:cs="Times New Roman"/>
          <w:sz w:val="24"/>
          <w:szCs w:val="24"/>
        </w:rPr>
        <w:t xml:space="preserve"> </w:t>
      </w:r>
      <w:r w:rsidRPr="0096213F">
        <w:rPr>
          <w:rFonts w:ascii="Times New Roman" w:hAnsi="Times New Roman" w:cs="Times New Roman"/>
          <w:sz w:val="24"/>
          <w:szCs w:val="24"/>
        </w:rPr>
        <w:t>disorders</w:t>
      </w:r>
      <w:r w:rsidR="005C45B3">
        <w:rPr>
          <w:rFonts w:ascii="Times New Roman" w:hAnsi="Times New Roman" w:cs="Times New Roman"/>
          <w:sz w:val="24"/>
          <w:szCs w:val="24"/>
        </w:rPr>
        <w:t xml:space="preserve"> </w:t>
      </w:r>
      <w:r w:rsidR="005C45B3">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{"citationID":"OP7O3wpZ","properties":{"formattedCitation":"(Carpenter et al., 2018)","plainCitation":"(Carpenter et al., 2018)","noteIndex":0},"citationItems":[{"id":"2H526Wmk/46oGyhVt","uris":["http://zotero.org/users/9795774/items/62I53BG2"],"itemData":{"id":6,"type":"article-journal","container-title":"Depression and Anxiety","DOI":"10.1002/da.22728","ISSN":"1091-4269, 1520-6394","issue":"6","journalAbbreviation":"Depress Anxiety","language":"en","page":"502-514","source":"DOI.org (Crossref)","title":"Cognitive behavioral therapy for anxiety and related disorders: A meta‐analysis of randomized placebo‐controlled trials","title-short":"Cognitive behavioral therapy for anxiety and related disorders","volume":"35","author":[{"family":"Carpenter","given":"Joseph K."},{"family":"Andrews","given":"Leigh A."},{"family":"Witcraft","given":"Sara M."},{"family":"Powers","given":"Mark B."},{"family":"Smits","given":"Jasper A. J."},{"family":"Hofmann","given":"Stefan G."}],"issued":{"date-parts":[["2018",6]]}}}],"schema":"https://github.com/citation-style-language/schema/raw/master/csl-citation.json"} </w:instrText>
      </w:r>
      <w:r w:rsidR="005C45B3">
        <w:rPr>
          <w:rFonts w:ascii="Times New Roman" w:hAnsi="Times New Roman" w:cs="Times New Roman"/>
          <w:sz w:val="24"/>
          <w:szCs w:val="24"/>
        </w:rPr>
        <w:fldChar w:fldCharType="separate"/>
      </w:r>
      <w:r w:rsidR="0040377B" w:rsidRPr="0040377B">
        <w:rPr>
          <w:rFonts w:ascii="Times New Roman" w:hAnsi="Times New Roman" w:cs="Times New Roman"/>
          <w:sz w:val="24"/>
        </w:rPr>
        <w:t>(Carpenter et al., 2018)</w:t>
      </w:r>
      <w:r w:rsidR="005C45B3">
        <w:rPr>
          <w:rFonts w:ascii="Times New Roman" w:hAnsi="Times New Roman" w:cs="Times New Roman"/>
          <w:sz w:val="24"/>
          <w:szCs w:val="24"/>
        </w:rPr>
        <w:fldChar w:fldCharType="end"/>
      </w:r>
      <w:r w:rsidRPr="0096213F">
        <w:rPr>
          <w:rFonts w:ascii="Times New Roman" w:hAnsi="Times New Roman" w:cs="Times New Roman"/>
          <w:sz w:val="24"/>
          <w:szCs w:val="24"/>
        </w:rPr>
        <w:t xml:space="preserve">, but it is not </w:t>
      </w:r>
      <w:r w:rsidR="002F7315">
        <w:rPr>
          <w:rFonts w:ascii="Times New Roman" w:hAnsi="Times New Roman" w:cs="Times New Roman"/>
          <w:sz w:val="24"/>
          <w:szCs w:val="24"/>
        </w:rPr>
        <w:t xml:space="preserve">universally </w:t>
      </w:r>
      <w:r w:rsidRPr="0096213F">
        <w:rPr>
          <w:rFonts w:ascii="Times New Roman" w:hAnsi="Times New Roman" w:cs="Times New Roman"/>
          <w:sz w:val="24"/>
          <w:szCs w:val="24"/>
        </w:rPr>
        <w:t xml:space="preserve">effective.  </w:t>
      </w:r>
      <w:r w:rsidR="002F7315">
        <w:rPr>
          <w:rFonts w:ascii="Times New Roman" w:hAnsi="Times New Roman" w:cs="Times New Roman"/>
          <w:sz w:val="24"/>
          <w:szCs w:val="24"/>
        </w:rPr>
        <w:t xml:space="preserve">As a field, we continue to work to help those </w:t>
      </w:r>
      <w:r w:rsidR="00F3500F">
        <w:rPr>
          <w:rFonts w:ascii="Times New Roman" w:hAnsi="Times New Roman" w:cs="Times New Roman"/>
          <w:sz w:val="24"/>
          <w:szCs w:val="24"/>
        </w:rPr>
        <w:t xml:space="preserve">not responding to standard versions of empirically supported treatments by investigating alternative </w:t>
      </w:r>
      <w:r w:rsidR="00F040F3">
        <w:rPr>
          <w:rFonts w:ascii="Times New Roman" w:hAnsi="Times New Roman" w:cs="Times New Roman"/>
          <w:sz w:val="24"/>
          <w:szCs w:val="24"/>
        </w:rPr>
        <w:t>treatment methods</w:t>
      </w:r>
      <w:r w:rsidR="00F3500F">
        <w:rPr>
          <w:rFonts w:ascii="Times New Roman" w:hAnsi="Times New Roman" w:cs="Times New Roman"/>
          <w:sz w:val="24"/>
          <w:szCs w:val="24"/>
        </w:rPr>
        <w:t xml:space="preserve"> that seek to </w:t>
      </w:r>
      <w:r w:rsidR="003573BF">
        <w:rPr>
          <w:rFonts w:ascii="Times New Roman" w:hAnsi="Times New Roman" w:cs="Times New Roman"/>
          <w:sz w:val="24"/>
          <w:szCs w:val="24"/>
        </w:rPr>
        <w:t>optimize</w:t>
      </w:r>
      <w:r w:rsidR="00F3500F">
        <w:rPr>
          <w:rFonts w:ascii="Times New Roman" w:hAnsi="Times New Roman" w:cs="Times New Roman"/>
          <w:sz w:val="24"/>
          <w:szCs w:val="24"/>
        </w:rPr>
        <w:t xml:space="preserve"> existing approaches.</w:t>
      </w:r>
      <w:r w:rsidR="00F92601">
        <w:rPr>
          <w:rFonts w:ascii="Times New Roman" w:hAnsi="Times New Roman" w:cs="Times New Roman"/>
          <w:sz w:val="24"/>
          <w:szCs w:val="24"/>
        </w:rPr>
        <w:t xml:space="preserve">  </w:t>
      </w:r>
      <w:r w:rsidR="003573BF">
        <w:rPr>
          <w:rFonts w:ascii="Times New Roman" w:hAnsi="Times New Roman" w:cs="Times New Roman"/>
          <w:sz w:val="24"/>
          <w:szCs w:val="24"/>
        </w:rPr>
        <w:t>One emergent area of interest lies in the integration of Acceptance and Commitment Therapy (ACT), a third-wave cognitive-behavioral therapy (CBT), with exposure therapy</w:t>
      </w:r>
      <w:r w:rsidR="00C768F1">
        <w:rPr>
          <w:rFonts w:ascii="Times New Roman" w:hAnsi="Times New Roman" w:cs="Times New Roman"/>
          <w:sz w:val="24"/>
          <w:szCs w:val="24"/>
        </w:rPr>
        <w:t xml:space="preserve"> to treat obsessive-compulsive disorder (OCD) </w:t>
      </w:r>
      <w:r w:rsidR="004C0192">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{"citationID":"1m4zfaAa","properties":{"formattedCitation":"(Twohig et al., 2015)","plainCitation":"(Twohig et al., 2015)","noteIndex":0},"citationItems":[{"id":"2H526Wmk/EyhJ4QSK","uris":["http://zotero.org/users/9795774/items/DZ9GLAFP"],"itemData":{"id":34,"type":"article-journal","abstract":"This article addresses the use of exposure therapy for OCD as informed by an acceptance and commitment therapy (ACT) framework. The model on which ACT is based is covered, including its philosophy, basic research, targeted process of change, individual treatment components, and general manual. Speciﬁc suggestions for how to prepare, select, set up, and conclude exposure exercises from an ACT perspective are included and illustrated using the case of Monica as an example. Empirical support for this approach is brieﬂy covered.","container-title":"Journal of Obsessive-Compulsive and Related Disorders","DOI":"10.1016/j.jocrd.2014.12.007","ISSN":"22113649","journalAbbreviation":"Journal of Obsessive-Compulsive and Related Disorders","language":"en","page":"167-173","source":"DOI.org (Crossref)","title":"Exposure therapy for OCD from an acceptance and commitment therapy (ACT) framework","volume":"6","author":[{"family":"Twohig","given":"Michael P."},{"family":"Abramowitz","given":"Jonathan S."},{"family":"Bluett","given":"Ellen J."},{"family":"Fabricant","given":"Laura E."},{"family":"Jacoby","given":"Ryan J."},{"family":"Morrison","given":"Kate L."},{"family":"Reuman","given":"Lillian"},{"family":"Smith","given":"Brooke M."}],"issued":{"date-parts":[["2015"]]}}}],"schema":"https://github.com/citation-style-language/schema/raw/master/csl-citation.json"} </w:instrText>
      </w:r>
      <w:r w:rsidR="004C0192">
        <w:rPr>
          <w:rFonts w:ascii="Times New Roman" w:hAnsi="Times New Roman" w:cs="Times New Roman"/>
          <w:sz w:val="24"/>
          <w:szCs w:val="24"/>
        </w:rPr>
        <w:fldChar w:fldCharType="separate"/>
      </w:r>
      <w:r w:rsidR="0040377B" w:rsidRPr="0040377B">
        <w:rPr>
          <w:rFonts w:ascii="Times New Roman" w:hAnsi="Times New Roman" w:cs="Times New Roman"/>
          <w:sz w:val="24"/>
        </w:rPr>
        <w:t>(Twohig et al., 2015)</w:t>
      </w:r>
      <w:r w:rsidR="004C0192">
        <w:rPr>
          <w:rFonts w:ascii="Times New Roman" w:hAnsi="Times New Roman" w:cs="Times New Roman"/>
          <w:sz w:val="24"/>
          <w:szCs w:val="24"/>
        </w:rPr>
        <w:fldChar w:fldCharType="end"/>
      </w:r>
      <w:r w:rsidRPr="0096213F">
        <w:rPr>
          <w:rFonts w:ascii="Times New Roman" w:hAnsi="Times New Roman" w:cs="Times New Roman"/>
          <w:sz w:val="24"/>
          <w:szCs w:val="24"/>
        </w:rPr>
        <w:t xml:space="preserve">. </w:t>
      </w:r>
    </w:p>
    <w:p w14:paraId="141F3A86" w14:textId="67D053D7" w:rsidR="00EE1FFD" w:rsidRDefault="00F9516C" w:rsidP="006F21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the years, e</w:t>
      </w:r>
      <w:r w:rsidR="00470C0D">
        <w:rPr>
          <w:rFonts w:ascii="Times New Roman" w:hAnsi="Times New Roman" w:cs="Times New Roman"/>
          <w:sz w:val="24"/>
          <w:szCs w:val="24"/>
        </w:rPr>
        <w:t xml:space="preserve">xposure therapy for OCD </w:t>
      </w:r>
      <w:r>
        <w:rPr>
          <w:rFonts w:ascii="Times New Roman" w:hAnsi="Times New Roman" w:cs="Times New Roman"/>
          <w:sz w:val="24"/>
          <w:szCs w:val="24"/>
        </w:rPr>
        <w:t xml:space="preserve">has been conceptualized under several evolving </w:t>
      </w:r>
      <w:r w:rsidR="009E63F0">
        <w:rPr>
          <w:rFonts w:ascii="Times New Roman" w:hAnsi="Times New Roman" w:cs="Times New Roman"/>
          <w:sz w:val="24"/>
          <w:szCs w:val="24"/>
        </w:rPr>
        <w:t xml:space="preserve">cognitive-behavioral </w:t>
      </w:r>
      <w:r>
        <w:rPr>
          <w:rFonts w:ascii="Times New Roman" w:hAnsi="Times New Roman" w:cs="Times New Roman"/>
          <w:sz w:val="24"/>
          <w:szCs w:val="24"/>
        </w:rPr>
        <w:t>frameworks.</w:t>
      </w:r>
      <w:r w:rsidR="00A71059">
        <w:rPr>
          <w:rFonts w:ascii="Times New Roman" w:hAnsi="Times New Roman" w:cs="Times New Roman"/>
          <w:sz w:val="24"/>
          <w:szCs w:val="24"/>
        </w:rPr>
        <w:t xml:space="preserve">  </w:t>
      </w:r>
      <w:r w:rsidR="00470C0D">
        <w:rPr>
          <w:rFonts w:ascii="Times New Roman" w:hAnsi="Times New Roman" w:cs="Times New Roman"/>
          <w:sz w:val="24"/>
          <w:szCs w:val="24"/>
        </w:rPr>
        <w:t xml:space="preserve">The </w:t>
      </w:r>
      <w:r w:rsidR="009059EF">
        <w:rPr>
          <w:rFonts w:ascii="Times New Roman" w:hAnsi="Times New Roman" w:cs="Times New Roman"/>
          <w:sz w:val="24"/>
          <w:szCs w:val="24"/>
        </w:rPr>
        <w:t>origins of</w:t>
      </w:r>
      <w:r w:rsidR="00E240E4">
        <w:rPr>
          <w:rFonts w:ascii="Times New Roman" w:hAnsi="Times New Roman" w:cs="Times New Roman"/>
          <w:sz w:val="24"/>
          <w:szCs w:val="24"/>
        </w:rPr>
        <w:t xml:space="preserve"> the modern clinical perspective on</w:t>
      </w:r>
      <w:r w:rsidR="009059EF">
        <w:rPr>
          <w:rFonts w:ascii="Times New Roman" w:hAnsi="Times New Roman" w:cs="Times New Roman"/>
          <w:sz w:val="24"/>
          <w:szCs w:val="24"/>
        </w:rPr>
        <w:t xml:space="preserve"> exposure therapy lie in the </w:t>
      </w:r>
      <w:r w:rsidR="005B7F00">
        <w:rPr>
          <w:rFonts w:ascii="Times New Roman" w:hAnsi="Times New Roman" w:cs="Times New Roman"/>
          <w:sz w:val="24"/>
          <w:szCs w:val="24"/>
        </w:rPr>
        <w:t>emotion</w:t>
      </w:r>
      <w:r w:rsidR="002D315B">
        <w:rPr>
          <w:rFonts w:ascii="Times New Roman" w:hAnsi="Times New Roman" w:cs="Times New Roman"/>
          <w:sz w:val="24"/>
          <w:szCs w:val="24"/>
        </w:rPr>
        <w:t>al</w:t>
      </w:r>
      <w:r w:rsidR="005B7F00">
        <w:rPr>
          <w:rFonts w:ascii="Times New Roman" w:hAnsi="Times New Roman" w:cs="Times New Roman"/>
          <w:sz w:val="24"/>
          <w:szCs w:val="24"/>
        </w:rPr>
        <w:t xml:space="preserve"> processing </w:t>
      </w:r>
      <w:r w:rsidR="00470C0D">
        <w:rPr>
          <w:rFonts w:ascii="Times New Roman" w:hAnsi="Times New Roman" w:cs="Times New Roman"/>
          <w:sz w:val="24"/>
          <w:szCs w:val="24"/>
        </w:rPr>
        <w:t xml:space="preserve">model </w:t>
      </w:r>
      <w:r w:rsidR="00470C0D">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{"citationID":"KaFfqwPd","properties":{"formattedCitation":"(Foa &amp; Kozak, 1986)","plainCitation":"(Foa &amp; Kozak, 1986)","noteIndex":0},"citationItems":[{"id":"2H526Wmk/kpHLBwjB","uris":["http://zotero.org/users/9795774/items/JNCAJIQZ"],"itemData":{"id":71,"type":"article-journal","abstract":"In this article we propose mechanisms that govern the processing of emotional information, particularly\nthose involved in fear reduction. Emotions are viewed as represented by information structures in\nmemory, and anxiety is thought to occur when an information structure that serves as program to\nescape or avoid danger is activated. Emotional processing is denned as the modification of memory\nstructures that underlie emotions. It is argued that some form of exposure to feared situations is\ncommon to many psychotherapies for anxiety, and that confrontation with feared objects or situations\nis an effective treatment. Physiological activation and habituation within and across exposure sessions\nare cited as indicators of emotional processing, and variables that influence activation and habituation\nof fear responses are examined. These variables and the indicators are analyzed to yield an account\nof what information must be integrated for emotional processing of a fear structure. The elements of\nsuch a structure are viewed as cognitive representations of the stimulus characteristic of the fear\nsituation, the individual's responses in it, and aspects of its meaning for the individual. Treatment\nfailures are interpreted with respect to the interference of cognitive defenses, autonomic arousal, mood\nstate, and erroneous ideation with reformation of targeted fear structures. Applications of the concepts\nadvanced here to therapeutic practice and to the broader study of psychopathology are discussed.","container-title":"Psychological Bulletin","DOI":"https://psycnet.apa.org/doi/10.1037/0033-2909.99.1.20","issue":"1","language":"en","page":"20-35","source":"Zotero","title":"Emotional Processing of Fear: Exposure to Corrective Information","volume":"99","author":[{"family":"Foa","given":"Edna B"},{"family":"Kozak","given":"Michael J"}],"issued":{"date-parts":[["1986"]]}}}],"schema":"https://github.com/citation-style-language/schema/raw/master/csl-citation.json"} </w:instrText>
      </w:r>
      <w:r w:rsidR="00470C0D">
        <w:rPr>
          <w:rFonts w:ascii="Times New Roman" w:hAnsi="Times New Roman" w:cs="Times New Roman"/>
          <w:sz w:val="24"/>
          <w:szCs w:val="24"/>
        </w:rPr>
        <w:fldChar w:fldCharType="separate"/>
      </w:r>
      <w:r w:rsidR="00A02F02">
        <w:rPr>
          <w:rFonts w:ascii="Times New Roman" w:hAnsi="Times New Roman" w:cs="Times New Roman"/>
          <w:noProof/>
          <w:sz w:val="24"/>
          <w:szCs w:val="24"/>
        </w:rPr>
        <w:t>(Foa &amp; Kozak, 1986)</w:t>
      </w:r>
      <w:r w:rsidR="00470C0D">
        <w:rPr>
          <w:rFonts w:ascii="Times New Roman" w:hAnsi="Times New Roman" w:cs="Times New Roman"/>
          <w:sz w:val="24"/>
          <w:szCs w:val="24"/>
        </w:rPr>
        <w:fldChar w:fldCharType="end"/>
      </w:r>
      <w:r w:rsidR="009059EF">
        <w:rPr>
          <w:rFonts w:ascii="Times New Roman" w:hAnsi="Times New Roman" w:cs="Times New Roman"/>
          <w:sz w:val="24"/>
          <w:szCs w:val="24"/>
        </w:rPr>
        <w:t xml:space="preserve">, which </w:t>
      </w:r>
      <w:r w:rsidR="00470C0D">
        <w:rPr>
          <w:rFonts w:ascii="Times New Roman" w:hAnsi="Times New Roman" w:cs="Times New Roman"/>
          <w:sz w:val="24"/>
          <w:szCs w:val="24"/>
        </w:rPr>
        <w:t xml:space="preserve">emphasizes </w:t>
      </w:r>
      <w:r w:rsidR="00210F34">
        <w:rPr>
          <w:rFonts w:ascii="Times New Roman" w:hAnsi="Times New Roman" w:cs="Times New Roman"/>
          <w:sz w:val="24"/>
          <w:szCs w:val="24"/>
        </w:rPr>
        <w:t xml:space="preserve">presenting avoided stimuli to activate fear </w:t>
      </w:r>
      <w:r>
        <w:rPr>
          <w:rFonts w:ascii="Times New Roman" w:hAnsi="Times New Roman" w:cs="Times New Roman"/>
          <w:sz w:val="24"/>
          <w:szCs w:val="24"/>
        </w:rPr>
        <w:t>(</w:t>
      </w:r>
      <w:r w:rsidR="00210F34">
        <w:rPr>
          <w:rFonts w:ascii="Times New Roman" w:hAnsi="Times New Roman" w:cs="Times New Roman"/>
          <w:sz w:val="24"/>
          <w:szCs w:val="24"/>
        </w:rPr>
        <w:t xml:space="preserve">a process </w:t>
      </w:r>
      <w:r>
        <w:rPr>
          <w:rFonts w:ascii="Times New Roman" w:hAnsi="Times New Roman" w:cs="Times New Roman"/>
          <w:sz w:val="24"/>
          <w:szCs w:val="24"/>
        </w:rPr>
        <w:t xml:space="preserve">facilitated by simultaneous ritual prevention in OCD), with the explicit goal of exposure </w:t>
      </w:r>
      <w:r w:rsidR="00210F34">
        <w:rPr>
          <w:rFonts w:ascii="Times New Roman" w:hAnsi="Times New Roman" w:cs="Times New Roman"/>
          <w:sz w:val="24"/>
          <w:szCs w:val="24"/>
        </w:rPr>
        <w:t>being</w:t>
      </w:r>
      <w:r>
        <w:rPr>
          <w:rFonts w:ascii="Times New Roman" w:hAnsi="Times New Roman" w:cs="Times New Roman"/>
          <w:sz w:val="24"/>
          <w:szCs w:val="24"/>
        </w:rPr>
        <w:t xml:space="preserve"> the reduction of distress</w:t>
      </w:r>
      <w:r w:rsidR="00210F34">
        <w:rPr>
          <w:rFonts w:ascii="Times New Roman" w:hAnsi="Times New Roman" w:cs="Times New Roman"/>
          <w:sz w:val="24"/>
          <w:szCs w:val="24"/>
        </w:rPr>
        <w:t>, or habituation</w:t>
      </w:r>
      <w:r>
        <w:rPr>
          <w:rFonts w:ascii="Times New Roman" w:hAnsi="Times New Roman" w:cs="Times New Roman"/>
          <w:sz w:val="24"/>
          <w:szCs w:val="24"/>
        </w:rPr>
        <w:t>.</w:t>
      </w:r>
      <w:r w:rsidR="00A71059">
        <w:rPr>
          <w:rFonts w:ascii="Times New Roman" w:hAnsi="Times New Roman" w:cs="Times New Roman"/>
          <w:sz w:val="24"/>
          <w:szCs w:val="24"/>
        </w:rPr>
        <w:t xml:space="preserve">  </w:t>
      </w:r>
      <w:r w:rsidR="00210F34">
        <w:rPr>
          <w:rFonts w:ascii="Times New Roman" w:hAnsi="Times New Roman" w:cs="Times New Roman"/>
          <w:sz w:val="24"/>
          <w:szCs w:val="24"/>
        </w:rPr>
        <w:t>Subsequently, the inhibitory learning model</w:t>
      </w:r>
      <w:r w:rsidR="009059EF">
        <w:rPr>
          <w:rFonts w:ascii="Times New Roman" w:hAnsi="Times New Roman" w:cs="Times New Roman"/>
          <w:sz w:val="24"/>
          <w:szCs w:val="24"/>
        </w:rPr>
        <w:t xml:space="preserve"> </w:t>
      </w:r>
      <w:r w:rsidR="0029543A">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{"citationID":"3IMVjMTG","properties":{"formattedCitation":"(Craske et al., 2008, 2014)","plainCitation":"(Craske et al., 2008, 2014)","noteIndex":0},"citationItems":[{"id":"2H526Wmk/tnDTfWb4","uris":["http://zotero.org/users/9795774/items/A3XTH6GN"],"itemData":{"id":8,"type":"article-journal","abstract":"Prevailing models of exposure therapy for phobias and anxiety disorders construe level of fear throughout exposure trials as an index of corrective learning. However, the evidence, reviewed herein, indicates that neither the degree by which fear reduces nor the ending fear level predict therapeutic outcome. Developments in the theory and science of fear extinction, and learning and memory, indicate that ‘performance during training’ is not commensurate with learning at the process level. Inhibitory learning is recognized as being central to extinction and access to secondary inhibitory associations is subject to inﬂuences such as context and time, rather than fear during extinction training. Strategies for enhancing inhibitory learning, and its retrieval over time and context, are reviewed along with their clinical implications for exposure therapy and directions for future research.","container-title":"Behaviour Research and Therapy","DOI":"10.1016/j.brat.2007.10.003","ISSN":"00057967","issue":"1","journalAbbreviation":"Behaviour Research and Therapy","language":"en","page":"5-27","source":"DOI.org (Crossref)","title":"Optimizing inhibitory learning during exposure therapy","volume":"46","author":[{"family":"Craske","given":"Michelle G."},{"family":"Kircanski","given":"Katharina"},{"family":"Zelikowsky","given":"Moriel"},{"family":"Mystkowski","given":"Jayson"},{"family":"Chowdhury","given":"Najwa"},{"family":"Baker","given":"Aaron"}],"issued":{"date-parts":[["2008",1]]}}},{"id":386,"uris":["http://zotero.org/users/5472653/items/SH62LFQ3"],"itemData":{"id":386,"type":"article-journal","abstract":"Exposure therapy is an effective approach for treating anxiety disorders, although a substantial number of individuals fail to benefit or experience a return of fear after treatment. Research suggests that anxious individuals show deficits in the mechanisms believed to underlie exposure therapy, such as inhibitory learning. Targeting these processes may help improve the efficacy of exposure-based procedures. Although evidence supports an inhibitory learning model of extinction, there has been little discussion of how to implement this model in clinical practice. The primary aim of this paper is to provide examples to clinicians for how to apply this model to optimize exposure therapy with anxious clients, in ways that distinguish it from a ‘fear habituation’ approach and ‘belief disconfirmation’ approach within standard cognitive-behavior therapy. Exposure optimization strategies include 1) expectancy violation, 2) deepened extinction, 3) occasional reinforced extinction, 4) removal of safety signals, 5) variability, 6) retrieval cues, 7) multiple contexts, and 8) affect labeling. Case studies illustrate methods of applying these techniques with a variety of anxiety disorders, including obsessive-compulsive disorder, posttraumatic stress disorder, social phobia, specific phobia, and panic disorder.","container-title":"Behaviour research and therapy","DOI":"10.1016/j.brat.2014.04.006","ISSN":"0005-7967","journalAbbreviation":"Behav Res Ther","note":"PMID: 24864005\nPMCID: PMC4114726","page":"10-23","source":"PubMed Central","title":"Maximizing Exposure Therapy: An Inhibitory Learning Approach","title-short":"Maximizing Exposure Therapy","volume":"58","author":[{"family":"Craske","given":"Michelle G."},{"family":"Treanor","given":"Michael"},{"family":"Conway","given":"Chris"},{"family":"Zbozinek","given":"Tomislav"},{"family":"Vervliet","given":"Bram"}],"issued":{"date-parts":[["2014",7]]}}}],"schema":"https://github.com/citation-style-language/schema/raw/master/csl-citation.json"} </w:instrText>
      </w:r>
      <w:r w:rsidR="0029543A">
        <w:rPr>
          <w:rFonts w:ascii="Times New Roman" w:hAnsi="Times New Roman" w:cs="Times New Roman"/>
          <w:sz w:val="24"/>
          <w:szCs w:val="24"/>
        </w:rPr>
        <w:fldChar w:fldCharType="separate"/>
      </w:r>
      <w:r w:rsidR="009059EF">
        <w:rPr>
          <w:rFonts w:ascii="Times New Roman" w:hAnsi="Times New Roman" w:cs="Times New Roman"/>
          <w:noProof/>
          <w:sz w:val="24"/>
          <w:szCs w:val="24"/>
        </w:rPr>
        <w:t>(Craske et al., 2008, 2014)</w:t>
      </w:r>
      <w:r w:rsidR="0029543A">
        <w:rPr>
          <w:rFonts w:ascii="Times New Roman" w:hAnsi="Times New Roman" w:cs="Times New Roman"/>
          <w:sz w:val="24"/>
          <w:szCs w:val="24"/>
        </w:rPr>
        <w:fldChar w:fldCharType="end"/>
      </w:r>
      <w:r w:rsidR="0029543A">
        <w:rPr>
          <w:rFonts w:ascii="Times New Roman" w:hAnsi="Times New Roman" w:cs="Times New Roman"/>
          <w:sz w:val="24"/>
          <w:szCs w:val="24"/>
        </w:rPr>
        <w:t xml:space="preserve"> </w:t>
      </w:r>
      <w:r w:rsidR="00210F34">
        <w:rPr>
          <w:rFonts w:ascii="Times New Roman" w:hAnsi="Times New Roman" w:cs="Times New Roman"/>
          <w:sz w:val="24"/>
          <w:szCs w:val="24"/>
        </w:rPr>
        <w:t xml:space="preserve">translationally </w:t>
      </w:r>
      <w:r w:rsidR="009B056C">
        <w:rPr>
          <w:rFonts w:ascii="Times New Roman" w:hAnsi="Times New Roman" w:cs="Times New Roman"/>
          <w:sz w:val="24"/>
          <w:szCs w:val="24"/>
        </w:rPr>
        <w:t xml:space="preserve">proposed </w:t>
      </w:r>
      <w:r w:rsidR="00210F34">
        <w:rPr>
          <w:rFonts w:ascii="Times New Roman" w:hAnsi="Times New Roman" w:cs="Times New Roman"/>
          <w:sz w:val="24"/>
          <w:szCs w:val="24"/>
        </w:rPr>
        <w:t xml:space="preserve">inhibitory learning as the central mechanism underlying therapeutic change </w:t>
      </w:r>
      <w:r w:rsidR="009B056C">
        <w:rPr>
          <w:rFonts w:ascii="Times New Roman" w:hAnsi="Times New Roman" w:cs="Times New Roman"/>
          <w:sz w:val="24"/>
          <w:szCs w:val="24"/>
        </w:rPr>
        <w:t>within exposure therapy</w:t>
      </w:r>
      <w:r w:rsidR="00822394">
        <w:rPr>
          <w:rFonts w:ascii="Times New Roman" w:hAnsi="Times New Roman" w:cs="Times New Roman"/>
          <w:sz w:val="24"/>
          <w:szCs w:val="24"/>
        </w:rPr>
        <w:t xml:space="preserve"> and p</w:t>
      </w:r>
      <w:r w:rsidR="003C14AA">
        <w:rPr>
          <w:rFonts w:ascii="Times New Roman" w:hAnsi="Times New Roman" w:cs="Times New Roman"/>
          <w:sz w:val="24"/>
          <w:szCs w:val="24"/>
        </w:rPr>
        <w:t>rovided</w:t>
      </w:r>
      <w:r w:rsidR="00822394">
        <w:rPr>
          <w:rFonts w:ascii="Times New Roman" w:hAnsi="Times New Roman" w:cs="Times New Roman"/>
          <w:sz w:val="24"/>
          <w:szCs w:val="24"/>
        </w:rPr>
        <w:t xml:space="preserve"> various techniques </w:t>
      </w:r>
      <w:r w:rsidR="009059EF">
        <w:rPr>
          <w:rFonts w:ascii="Times New Roman" w:hAnsi="Times New Roman" w:cs="Times New Roman"/>
          <w:sz w:val="24"/>
          <w:szCs w:val="24"/>
        </w:rPr>
        <w:t xml:space="preserve">to optimally promote inhibitory learning, </w:t>
      </w:r>
      <w:r w:rsidR="00822394">
        <w:rPr>
          <w:rFonts w:ascii="Times New Roman" w:hAnsi="Times New Roman" w:cs="Times New Roman"/>
          <w:sz w:val="24"/>
          <w:szCs w:val="24"/>
        </w:rPr>
        <w:t>including removal of safety signals and use of multiple contexts</w:t>
      </w:r>
      <w:r w:rsidR="009059EF">
        <w:rPr>
          <w:rFonts w:ascii="Times New Roman" w:hAnsi="Times New Roman" w:cs="Times New Roman"/>
          <w:sz w:val="24"/>
          <w:szCs w:val="24"/>
        </w:rPr>
        <w:t xml:space="preserve"> during exposure</w:t>
      </w:r>
      <w:r w:rsidR="00822394">
        <w:rPr>
          <w:rFonts w:ascii="Times New Roman" w:hAnsi="Times New Roman" w:cs="Times New Roman"/>
          <w:sz w:val="24"/>
          <w:szCs w:val="24"/>
        </w:rPr>
        <w:t>.</w:t>
      </w:r>
      <w:r w:rsidR="00625AF6">
        <w:rPr>
          <w:rFonts w:ascii="Times New Roman" w:hAnsi="Times New Roman" w:cs="Times New Roman"/>
          <w:sz w:val="24"/>
          <w:szCs w:val="24"/>
        </w:rPr>
        <w:t xml:space="preserve">  </w:t>
      </w:r>
      <w:r w:rsidR="00822394">
        <w:rPr>
          <w:rFonts w:ascii="Times New Roman" w:hAnsi="Times New Roman" w:cs="Times New Roman"/>
          <w:sz w:val="24"/>
          <w:szCs w:val="24"/>
        </w:rPr>
        <w:t>R</w:t>
      </w:r>
      <w:r w:rsidR="00EE1FFD">
        <w:rPr>
          <w:rFonts w:ascii="Times New Roman" w:hAnsi="Times New Roman" w:cs="Times New Roman"/>
          <w:sz w:val="24"/>
          <w:szCs w:val="24"/>
        </w:rPr>
        <w:t>ather than the focus of exposure being the reduction of fear</w:t>
      </w:r>
      <w:r w:rsidR="00CB166D">
        <w:rPr>
          <w:rFonts w:ascii="Times New Roman" w:hAnsi="Times New Roman" w:cs="Times New Roman"/>
          <w:sz w:val="24"/>
          <w:szCs w:val="24"/>
        </w:rPr>
        <w:t>,</w:t>
      </w:r>
      <w:r w:rsidR="00EE1FFD">
        <w:rPr>
          <w:rFonts w:ascii="Times New Roman" w:hAnsi="Times New Roman" w:cs="Times New Roman"/>
          <w:sz w:val="24"/>
          <w:szCs w:val="24"/>
        </w:rPr>
        <w:t xml:space="preserve"> as in the habituation model, the goal of exposure in the inhibitory learning model is experiencing expectancy violation. </w:t>
      </w:r>
    </w:p>
    <w:p w14:paraId="7F7B1074" w14:textId="45F41420" w:rsidR="00E860FB" w:rsidRPr="0096213F" w:rsidRDefault="00EE1FFD" w:rsidP="009478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ACT-based exposure is not inconsistent with principles underlying inhibitory learning</w:t>
      </w:r>
      <w:r w:rsidR="00C547FB">
        <w:rPr>
          <w:rFonts w:ascii="Times New Roman" w:hAnsi="Times New Roman" w:cs="Times New Roman"/>
          <w:sz w:val="24"/>
          <w:szCs w:val="24"/>
        </w:rPr>
        <w:t xml:space="preserve">, and </w:t>
      </w:r>
      <w:r w:rsidR="006501BB">
        <w:rPr>
          <w:rFonts w:ascii="Times New Roman" w:hAnsi="Times New Roman" w:cs="Times New Roman"/>
          <w:sz w:val="24"/>
          <w:szCs w:val="24"/>
        </w:rPr>
        <w:t>s</w:t>
      </w:r>
      <w:r>
        <w:rPr>
          <w:rFonts w:ascii="Times New Roman" w:hAnsi="Times New Roman" w:cs="Times New Roman"/>
          <w:sz w:val="24"/>
          <w:szCs w:val="24"/>
        </w:rPr>
        <w:t xml:space="preserve">hares </w:t>
      </w:r>
      <w:r w:rsidR="00F3376E">
        <w:rPr>
          <w:rFonts w:ascii="Times New Roman" w:hAnsi="Times New Roman" w:cs="Times New Roman"/>
          <w:sz w:val="24"/>
          <w:szCs w:val="24"/>
        </w:rPr>
        <w:t>a</w:t>
      </w:r>
      <w:r>
        <w:rPr>
          <w:rFonts w:ascii="Times New Roman" w:hAnsi="Times New Roman" w:cs="Times New Roman"/>
          <w:sz w:val="24"/>
          <w:szCs w:val="24"/>
        </w:rPr>
        <w:t xml:space="preserve"> lack of focus on fear habituation, but </w:t>
      </w:r>
      <w:r w:rsidR="00C768F1">
        <w:rPr>
          <w:rFonts w:ascii="Times New Roman" w:hAnsi="Times New Roman" w:cs="Times New Roman"/>
          <w:sz w:val="24"/>
          <w:szCs w:val="24"/>
        </w:rPr>
        <w:t xml:space="preserve">is a significant shift in approach to exposure therapy in that </w:t>
      </w:r>
      <w:r w:rsidR="00C547FB">
        <w:rPr>
          <w:rFonts w:ascii="Times New Roman" w:hAnsi="Times New Roman" w:cs="Times New Roman"/>
          <w:sz w:val="24"/>
          <w:szCs w:val="24"/>
        </w:rPr>
        <w:t xml:space="preserve">it </w:t>
      </w:r>
      <w:r>
        <w:rPr>
          <w:rFonts w:ascii="Times New Roman" w:hAnsi="Times New Roman" w:cs="Times New Roman"/>
          <w:sz w:val="24"/>
          <w:szCs w:val="24"/>
        </w:rPr>
        <w:t>frames the purpose of exposure in a different light.</w:t>
      </w:r>
      <w:r w:rsidR="006501BB">
        <w:rPr>
          <w:rFonts w:ascii="Times New Roman" w:hAnsi="Times New Roman" w:cs="Times New Roman"/>
          <w:sz w:val="24"/>
          <w:szCs w:val="24"/>
        </w:rPr>
        <w:t xml:space="preserve">  </w:t>
      </w:r>
      <w:r>
        <w:rPr>
          <w:rFonts w:ascii="Times New Roman" w:hAnsi="Times New Roman" w:cs="Times New Roman"/>
          <w:sz w:val="24"/>
          <w:szCs w:val="24"/>
        </w:rPr>
        <w:t xml:space="preserve">From an ACT perspective, </w:t>
      </w:r>
      <w:r w:rsidR="00F3376E">
        <w:rPr>
          <w:rFonts w:ascii="Times New Roman" w:hAnsi="Times New Roman" w:cs="Times New Roman"/>
          <w:sz w:val="24"/>
          <w:szCs w:val="24"/>
        </w:rPr>
        <w:lastRenderedPageBreak/>
        <w:t>the</w:t>
      </w:r>
      <w:r w:rsidR="0096213F" w:rsidRPr="0096213F">
        <w:rPr>
          <w:rFonts w:ascii="Times New Roman" w:hAnsi="Times New Roman" w:cs="Times New Roman"/>
          <w:sz w:val="24"/>
          <w:szCs w:val="24"/>
        </w:rPr>
        <w:t xml:space="preserve"> purpose of exposure is to</w:t>
      </w:r>
      <w:r w:rsidR="00CD5D58">
        <w:rPr>
          <w:rFonts w:ascii="Times New Roman" w:hAnsi="Times New Roman" w:cs="Times New Roman"/>
          <w:sz w:val="24"/>
          <w:szCs w:val="24"/>
        </w:rPr>
        <w:t xml:space="preserve"> </w:t>
      </w:r>
      <w:r w:rsidR="00D163FE">
        <w:rPr>
          <w:rFonts w:ascii="Times New Roman" w:hAnsi="Times New Roman" w:cs="Times New Roman"/>
          <w:sz w:val="24"/>
          <w:szCs w:val="24"/>
        </w:rPr>
        <w:t xml:space="preserve">create </w:t>
      </w:r>
      <w:r w:rsidR="00060895">
        <w:rPr>
          <w:rFonts w:ascii="Times New Roman" w:hAnsi="Times New Roman" w:cs="Times New Roman"/>
          <w:sz w:val="24"/>
          <w:szCs w:val="24"/>
        </w:rPr>
        <w:t>behavior</w:t>
      </w:r>
      <w:r w:rsidR="002D315B">
        <w:rPr>
          <w:rFonts w:ascii="Times New Roman" w:hAnsi="Times New Roman" w:cs="Times New Roman"/>
          <w:sz w:val="24"/>
          <w:szCs w:val="24"/>
        </w:rPr>
        <w:t xml:space="preserve"> </w:t>
      </w:r>
      <w:r w:rsidR="00060895">
        <w:rPr>
          <w:rFonts w:ascii="Times New Roman" w:hAnsi="Times New Roman" w:cs="Times New Roman"/>
          <w:sz w:val="24"/>
          <w:szCs w:val="24"/>
        </w:rPr>
        <w:t>change</w:t>
      </w:r>
      <w:r w:rsidR="00CD5D58">
        <w:rPr>
          <w:rFonts w:ascii="Times New Roman" w:hAnsi="Times New Roman" w:cs="Times New Roman"/>
          <w:sz w:val="24"/>
          <w:szCs w:val="24"/>
        </w:rPr>
        <w:t xml:space="preserve"> in the presence of</w:t>
      </w:r>
      <w:r w:rsidR="008A1821">
        <w:rPr>
          <w:rFonts w:ascii="Times New Roman" w:hAnsi="Times New Roman" w:cs="Times New Roman"/>
          <w:sz w:val="24"/>
          <w:szCs w:val="24"/>
        </w:rPr>
        <w:t xml:space="preserve"> behavioral</w:t>
      </w:r>
      <w:r w:rsidR="00CD5D58">
        <w:rPr>
          <w:rFonts w:ascii="Times New Roman" w:hAnsi="Times New Roman" w:cs="Times New Roman"/>
          <w:sz w:val="24"/>
          <w:szCs w:val="24"/>
        </w:rPr>
        <w:t xml:space="preserve"> repertoire-narrowing stimuli</w:t>
      </w:r>
      <w:r w:rsidR="00E719AB">
        <w:rPr>
          <w:rFonts w:ascii="Times New Roman" w:hAnsi="Times New Roman" w:cs="Times New Roman"/>
          <w:sz w:val="24"/>
          <w:szCs w:val="24"/>
        </w:rPr>
        <w:t xml:space="preserve"> by increasing psychological flexibility</w:t>
      </w:r>
      <w:r w:rsidR="00BD5D66">
        <w:rPr>
          <w:rFonts w:ascii="Times New Roman" w:hAnsi="Times New Roman" w:cs="Times New Roman"/>
          <w:sz w:val="24"/>
          <w:szCs w:val="24"/>
        </w:rPr>
        <w:t>.  Psychological flexibility is about learning a more functional relationship with inner experiences so that one can live a meaningful life.</w:t>
      </w:r>
      <w:r w:rsidR="002F4CA7">
        <w:rPr>
          <w:rFonts w:ascii="Times New Roman" w:hAnsi="Times New Roman" w:cs="Times New Roman"/>
          <w:sz w:val="24"/>
          <w:szCs w:val="24"/>
        </w:rPr>
        <w:t xml:space="preserve">  </w:t>
      </w:r>
      <w:r w:rsidR="00EE2FA1">
        <w:rPr>
          <w:rFonts w:ascii="Times New Roman" w:hAnsi="Times New Roman" w:cs="Times New Roman"/>
          <w:sz w:val="24"/>
          <w:szCs w:val="24"/>
        </w:rPr>
        <w:t xml:space="preserve">With increased psychological flexibility, clients </w:t>
      </w:r>
      <w:r w:rsidR="001B6953">
        <w:rPr>
          <w:rFonts w:ascii="Times New Roman" w:hAnsi="Times New Roman" w:cs="Times New Roman"/>
          <w:sz w:val="24"/>
          <w:szCs w:val="24"/>
        </w:rPr>
        <w:t>can</w:t>
      </w:r>
      <w:r w:rsidR="00EE2FA1">
        <w:rPr>
          <w:rFonts w:ascii="Times New Roman" w:hAnsi="Times New Roman" w:cs="Times New Roman"/>
          <w:sz w:val="24"/>
          <w:szCs w:val="24"/>
        </w:rPr>
        <w:t xml:space="preserve"> experientially learn how to allow their values to drive behavior instead of aversive stimuli.</w:t>
      </w:r>
      <w:r w:rsidR="002F4CA7">
        <w:rPr>
          <w:rFonts w:ascii="Times New Roman" w:hAnsi="Times New Roman" w:cs="Times New Roman"/>
          <w:sz w:val="24"/>
          <w:szCs w:val="24"/>
        </w:rPr>
        <w:t xml:space="preserve">  </w:t>
      </w:r>
      <w:r w:rsidR="00EE2FA1">
        <w:rPr>
          <w:rFonts w:ascii="Times New Roman" w:hAnsi="Times New Roman" w:cs="Times New Roman"/>
          <w:sz w:val="24"/>
          <w:szCs w:val="24"/>
        </w:rPr>
        <w:t>The construct of psychological flexibility</w:t>
      </w:r>
      <w:r w:rsidR="0096213F" w:rsidRPr="0096213F">
        <w:rPr>
          <w:rFonts w:ascii="Times New Roman" w:hAnsi="Times New Roman" w:cs="Times New Roman"/>
          <w:sz w:val="24"/>
          <w:szCs w:val="24"/>
        </w:rPr>
        <w:t xml:space="preserve"> </w:t>
      </w:r>
      <w:r w:rsidR="00D652BF">
        <w:rPr>
          <w:rFonts w:ascii="Times New Roman" w:hAnsi="Times New Roman" w:cs="Times New Roman"/>
          <w:sz w:val="24"/>
          <w:szCs w:val="24"/>
        </w:rPr>
        <w:t>c</w:t>
      </w:r>
      <w:r w:rsidR="00A35E56">
        <w:rPr>
          <w:rFonts w:ascii="Times New Roman" w:hAnsi="Times New Roman" w:cs="Times New Roman"/>
          <w:sz w:val="24"/>
          <w:szCs w:val="24"/>
        </w:rPr>
        <w:t>omprises six core processes:</w:t>
      </w:r>
      <w:r w:rsidR="00437DEE">
        <w:rPr>
          <w:rFonts w:ascii="Times New Roman" w:hAnsi="Times New Roman" w:cs="Times New Roman"/>
          <w:sz w:val="24"/>
          <w:szCs w:val="24"/>
        </w:rPr>
        <w:t xml:space="preserve"> defusion, acceptance, present moment awareness, self-as-context, values, and committed action (</w:t>
      </w:r>
      <w:r w:rsidR="00D26414">
        <w:rPr>
          <w:rFonts w:ascii="Times New Roman" w:hAnsi="Times New Roman" w:cs="Times New Roman"/>
          <w:sz w:val="24"/>
          <w:szCs w:val="24"/>
        </w:rPr>
        <w:t xml:space="preserve">see </w:t>
      </w:r>
      <w:r w:rsidR="0050442A">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{"citationID":"EiSDIdgb","properties":{"formattedCitation":"(Hayes et al., 2012)","plainCitation":"(Hayes et al., 2012)","dontUpdate":true,"noteIndex":0},"citationItems":[{"id":"2H526Wmk/O6sZuwUS","uris":["http://zotero.org/users/9795774/items/GEIRFQF4"],"itemData":{"id":82,"type":"book","event-place":"New York, NY","publisher":"Guilford Press","publisher-place":"New York, NY","title":"Acceptance and commitment therapy: The process and practice of mindful change (2nd edition).","author":[{"family":"Hayes","given":"Steven C"},{"family":"Strosahl","given":"Kirk D"},{"family":"Wilson","given":"Kelly G"}],"issued":{"date-parts":[["2012"]]}}}],"schema":"https://github.com/citation-style-language/schema/raw/master/csl-citation.json"} </w:instrText>
      </w:r>
      <w:r w:rsidR="0050442A">
        <w:rPr>
          <w:rFonts w:ascii="Times New Roman" w:hAnsi="Times New Roman" w:cs="Times New Roman"/>
          <w:sz w:val="24"/>
          <w:szCs w:val="24"/>
        </w:rPr>
        <w:fldChar w:fldCharType="separate"/>
      </w:r>
      <w:r w:rsidR="00A72E40" w:rsidRPr="00A72E40">
        <w:rPr>
          <w:rFonts w:ascii="Times New Roman" w:hAnsi="Times New Roman" w:cs="Times New Roman"/>
          <w:sz w:val="24"/>
        </w:rPr>
        <w:t>Hayes et al., 2012)</w:t>
      </w:r>
      <w:r w:rsidR="0050442A">
        <w:rPr>
          <w:rFonts w:ascii="Times New Roman" w:hAnsi="Times New Roman" w:cs="Times New Roman"/>
          <w:sz w:val="24"/>
          <w:szCs w:val="24"/>
        </w:rPr>
        <w:fldChar w:fldCharType="end"/>
      </w:r>
      <w:r w:rsidR="00437DEE">
        <w:rPr>
          <w:rFonts w:ascii="Times New Roman" w:hAnsi="Times New Roman" w:cs="Times New Roman"/>
          <w:sz w:val="24"/>
          <w:szCs w:val="24"/>
        </w:rPr>
        <w:t>.</w:t>
      </w:r>
      <w:r w:rsidR="00EE2FA1">
        <w:rPr>
          <w:rFonts w:ascii="Times New Roman" w:hAnsi="Times New Roman" w:cs="Times New Roman"/>
          <w:sz w:val="24"/>
          <w:szCs w:val="24"/>
        </w:rPr>
        <w:t xml:space="preserve">  </w:t>
      </w:r>
      <w:r w:rsidR="00060895">
        <w:rPr>
          <w:rFonts w:ascii="Times New Roman" w:hAnsi="Times New Roman" w:cs="Times New Roman"/>
          <w:sz w:val="24"/>
          <w:szCs w:val="24"/>
        </w:rPr>
        <w:t xml:space="preserve">During ACT-based exposure, </w:t>
      </w:r>
      <w:r w:rsidR="00D26414">
        <w:rPr>
          <w:rFonts w:ascii="Times New Roman" w:hAnsi="Times New Roman" w:cs="Times New Roman"/>
          <w:sz w:val="24"/>
          <w:szCs w:val="24"/>
        </w:rPr>
        <w:t xml:space="preserve">clients </w:t>
      </w:r>
      <w:r w:rsidR="00060895">
        <w:rPr>
          <w:rFonts w:ascii="Times New Roman" w:hAnsi="Times New Roman" w:cs="Times New Roman"/>
          <w:sz w:val="24"/>
          <w:szCs w:val="24"/>
        </w:rPr>
        <w:t xml:space="preserve">focus on </w:t>
      </w:r>
      <w:r w:rsidR="005F4BC1">
        <w:rPr>
          <w:rFonts w:ascii="Times New Roman" w:hAnsi="Times New Roman" w:cs="Times New Roman"/>
          <w:sz w:val="24"/>
          <w:szCs w:val="24"/>
        </w:rPr>
        <w:t>see</w:t>
      </w:r>
      <w:r w:rsidR="00060895">
        <w:rPr>
          <w:rFonts w:ascii="Times New Roman" w:hAnsi="Times New Roman" w:cs="Times New Roman"/>
          <w:sz w:val="24"/>
          <w:szCs w:val="24"/>
        </w:rPr>
        <w:t>ing</w:t>
      </w:r>
      <w:r w:rsidR="005F4BC1">
        <w:rPr>
          <w:rFonts w:ascii="Times New Roman" w:hAnsi="Times New Roman" w:cs="Times New Roman"/>
          <w:sz w:val="24"/>
          <w:szCs w:val="24"/>
        </w:rPr>
        <w:t xml:space="preserve"> </w:t>
      </w:r>
      <w:r w:rsidR="00060895">
        <w:rPr>
          <w:rFonts w:ascii="Times New Roman" w:hAnsi="Times New Roman" w:cs="Times New Roman"/>
          <w:sz w:val="24"/>
          <w:szCs w:val="24"/>
        </w:rPr>
        <w:t>their</w:t>
      </w:r>
      <w:r w:rsidR="005F4BC1">
        <w:rPr>
          <w:rFonts w:ascii="Times New Roman" w:hAnsi="Times New Roman" w:cs="Times New Roman"/>
          <w:sz w:val="24"/>
          <w:szCs w:val="24"/>
        </w:rPr>
        <w:t xml:space="preserve"> thought</w:t>
      </w:r>
      <w:r w:rsidR="00060895">
        <w:rPr>
          <w:rFonts w:ascii="Times New Roman" w:hAnsi="Times New Roman" w:cs="Times New Roman"/>
          <w:sz w:val="24"/>
          <w:szCs w:val="24"/>
        </w:rPr>
        <w:t>s</w:t>
      </w:r>
      <w:r w:rsidR="005F4BC1">
        <w:rPr>
          <w:rFonts w:ascii="Times New Roman" w:hAnsi="Times New Roman" w:cs="Times New Roman"/>
          <w:sz w:val="24"/>
          <w:szCs w:val="24"/>
        </w:rPr>
        <w:t xml:space="preserve"> as though</w:t>
      </w:r>
      <w:r w:rsidR="005241D5">
        <w:rPr>
          <w:rFonts w:ascii="Times New Roman" w:hAnsi="Times New Roman" w:cs="Times New Roman"/>
          <w:sz w:val="24"/>
          <w:szCs w:val="24"/>
        </w:rPr>
        <w:t>t</w:t>
      </w:r>
      <w:r w:rsidR="00060895">
        <w:rPr>
          <w:rFonts w:ascii="Times New Roman" w:hAnsi="Times New Roman" w:cs="Times New Roman"/>
          <w:sz w:val="24"/>
          <w:szCs w:val="24"/>
        </w:rPr>
        <w:t>s</w:t>
      </w:r>
      <w:r w:rsidR="005241D5">
        <w:rPr>
          <w:rFonts w:ascii="Times New Roman" w:hAnsi="Times New Roman" w:cs="Times New Roman"/>
          <w:sz w:val="24"/>
          <w:szCs w:val="24"/>
        </w:rPr>
        <w:t xml:space="preserve"> </w:t>
      </w:r>
      <w:r w:rsidR="00CB6001">
        <w:rPr>
          <w:rFonts w:ascii="Times New Roman" w:hAnsi="Times New Roman" w:cs="Times New Roman"/>
          <w:sz w:val="24"/>
          <w:szCs w:val="24"/>
        </w:rPr>
        <w:t>(</w:t>
      </w:r>
      <w:r w:rsidR="00E860FB">
        <w:rPr>
          <w:rFonts w:ascii="Times New Roman" w:hAnsi="Times New Roman" w:cs="Times New Roman"/>
          <w:sz w:val="24"/>
          <w:szCs w:val="24"/>
        </w:rPr>
        <w:t xml:space="preserve">defusion; </w:t>
      </w:r>
      <w:r w:rsidR="005F4BC1">
        <w:rPr>
          <w:rFonts w:ascii="Times New Roman" w:hAnsi="Times New Roman" w:cs="Times New Roman"/>
          <w:sz w:val="24"/>
          <w:szCs w:val="24"/>
        </w:rPr>
        <w:t>“I’m having the thought that I can’t cope with this</w:t>
      </w:r>
      <w:r w:rsidR="00E860FB">
        <w:rPr>
          <w:rFonts w:ascii="Times New Roman" w:hAnsi="Times New Roman" w:cs="Times New Roman"/>
          <w:sz w:val="24"/>
          <w:szCs w:val="24"/>
        </w:rPr>
        <w:t>”)</w:t>
      </w:r>
      <w:r w:rsidR="005F4BC1">
        <w:rPr>
          <w:rFonts w:ascii="Times New Roman" w:hAnsi="Times New Roman" w:cs="Times New Roman"/>
          <w:sz w:val="24"/>
          <w:szCs w:val="24"/>
        </w:rPr>
        <w:t xml:space="preserve"> instead of</w:t>
      </w:r>
      <w:r w:rsidR="00A35E56" w:rsidRPr="0096213F">
        <w:rPr>
          <w:rFonts w:ascii="Times New Roman" w:hAnsi="Times New Roman" w:cs="Times New Roman"/>
          <w:sz w:val="24"/>
          <w:szCs w:val="24"/>
        </w:rPr>
        <w:t xml:space="preserve"> </w:t>
      </w:r>
      <w:r w:rsidR="005F4BC1">
        <w:rPr>
          <w:rFonts w:ascii="Times New Roman" w:hAnsi="Times New Roman" w:cs="Times New Roman"/>
          <w:sz w:val="24"/>
          <w:szCs w:val="24"/>
        </w:rPr>
        <w:t xml:space="preserve">as how things are (literally being unable to cope).  </w:t>
      </w:r>
      <w:r w:rsidR="00CD5D58">
        <w:rPr>
          <w:rFonts w:ascii="Times New Roman" w:hAnsi="Times New Roman" w:cs="Times New Roman"/>
          <w:sz w:val="24"/>
          <w:szCs w:val="24"/>
        </w:rPr>
        <w:t>They</w:t>
      </w:r>
      <w:r w:rsidR="00D26414">
        <w:rPr>
          <w:rFonts w:ascii="Times New Roman" w:hAnsi="Times New Roman" w:cs="Times New Roman"/>
          <w:sz w:val="24"/>
          <w:szCs w:val="24"/>
        </w:rPr>
        <w:t xml:space="preserve"> </w:t>
      </w:r>
      <w:r w:rsidR="00874CD6">
        <w:rPr>
          <w:rFonts w:ascii="Times New Roman" w:hAnsi="Times New Roman" w:cs="Times New Roman"/>
          <w:sz w:val="24"/>
          <w:szCs w:val="24"/>
        </w:rPr>
        <w:t>learn to be</w:t>
      </w:r>
      <w:r w:rsidR="00CD5D58">
        <w:rPr>
          <w:rFonts w:ascii="Times New Roman" w:hAnsi="Times New Roman" w:cs="Times New Roman"/>
          <w:sz w:val="24"/>
          <w:szCs w:val="24"/>
        </w:rPr>
        <w:t xml:space="preserve"> </w:t>
      </w:r>
      <w:r w:rsidR="005F4BC1">
        <w:rPr>
          <w:rFonts w:ascii="Times New Roman" w:hAnsi="Times New Roman" w:cs="Times New Roman"/>
          <w:sz w:val="24"/>
          <w:szCs w:val="24"/>
        </w:rPr>
        <w:t xml:space="preserve">open and welcoming to </w:t>
      </w:r>
      <w:r w:rsidR="005241D5">
        <w:rPr>
          <w:rFonts w:ascii="Times New Roman" w:hAnsi="Times New Roman" w:cs="Times New Roman"/>
          <w:sz w:val="24"/>
          <w:szCs w:val="24"/>
        </w:rPr>
        <w:t>unwanted inner experiences (acceptance)</w:t>
      </w:r>
      <w:r w:rsidR="00CD5D58">
        <w:rPr>
          <w:rFonts w:ascii="Times New Roman" w:hAnsi="Times New Roman" w:cs="Times New Roman"/>
          <w:sz w:val="24"/>
          <w:szCs w:val="24"/>
        </w:rPr>
        <w:t xml:space="preserve">, which </w:t>
      </w:r>
      <w:r w:rsidR="005241D5">
        <w:rPr>
          <w:rFonts w:ascii="Times New Roman" w:hAnsi="Times New Roman" w:cs="Times New Roman"/>
          <w:sz w:val="24"/>
          <w:szCs w:val="24"/>
        </w:rPr>
        <w:t xml:space="preserve">ironically decreases the distress </w:t>
      </w:r>
      <w:r w:rsidR="00D26414">
        <w:rPr>
          <w:rFonts w:ascii="Times New Roman" w:hAnsi="Times New Roman" w:cs="Times New Roman"/>
          <w:sz w:val="24"/>
          <w:szCs w:val="24"/>
        </w:rPr>
        <w:t>they have</w:t>
      </w:r>
      <w:r w:rsidR="005241D5">
        <w:rPr>
          <w:rFonts w:ascii="Times New Roman" w:hAnsi="Times New Roman" w:cs="Times New Roman"/>
          <w:sz w:val="24"/>
          <w:szCs w:val="24"/>
        </w:rPr>
        <w:t xml:space="preserve"> about </w:t>
      </w:r>
      <w:r w:rsidR="00CB6001">
        <w:rPr>
          <w:rFonts w:ascii="Times New Roman" w:hAnsi="Times New Roman" w:cs="Times New Roman"/>
          <w:sz w:val="24"/>
          <w:szCs w:val="24"/>
        </w:rPr>
        <w:t>their distress</w:t>
      </w:r>
      <w:r w:rsidR="00874CD6">
        <w:rPr>
          <w:rFonts w:ascii="Times New Roman" w:hAnsi="Times New Roman" w:cs="Times New Roman"/>
          <w:sz w:val="24"/>
          <w:szCs w:val="24"/>
        </w:rPr>
        <w:t>,</w:t>
      </w:r>
      <w:r w:rsidR="00CB6001">
        <w:rPr>
          <w:rFonts w:ascii="Times New Roman" w:hAnsi="Times New Roman" w:cs="Times New Roman"/>
          <w:sz w:val="24"/>
          <w:szCs w:val="24"/>
        </w:rPr>
        <w:t xml:space="preserve"> and</w:t>
      </w:r>
      <w:r w:rsidR="005241D5">
        <w:rPr>
          <w:rFonts w:ascii="Times New Roman" w:hAnsi="Times New Roman" w:cs="Times New Roman"/>
          <w:sz w:val="24"/>
          <w:szCs w:val="24"/>
        </w:rPr>
        <w:t xml:space="preserve"> allows attention and energy to shift to the exposure task at hand.  </w:t>
      </w:r>
      <w:r w:rsidR="00874CD6">
        <w:rPr>
          <w:rFonts w:ascii="Times New Roman" w:hAnsi="Times New Roman" w:cs="Times New Roman"/>
          <w:sz w:val="24"/>
          <w:szCs w:val="24"/>
        </w:rPr>
        <w:t>By focusing</w:t>
      </w:r>
      <w:r w:rsidR="005241D5">
        <w:rPr>
          <w:rFonts w:ascii="Times New Roman" w:hAnsi="Times New Roman" w:cs="Times New Roman"/>
          <w:sz w:val="24"/>
          <w:szCs w:val="24"/>
        </w:rPr>
        <w:t xml:space="preserve"> on what is happening in the moment</w:t>
      </w:r>
      <w:r w:rsidR="00CB6001">
        <w:rPr>
          <w:rFonts w:ascii="Times New Roman" w:hAnsi="Times New Roman" w:cs="Times New Roman"/>
          <w:sz w:val="24"/>
          <w:szCs w:val="24"/>
        </w:rPr>
        <w:t xml:space="preserve"> (present moment awareness)</w:t>
      </w:r>
      <w:r w:rsidR="005241D5">
        <w:rPr>
          <w:rFonts w:ascii="Times New Roman" w:hAnsi="Times New Roman" w:cs="Times New Roman"/>
          <w:sz w:val="24"/>
          <w:szCs w:val="24"/>
        </w:rPr>
        <w:t xml:space="preserve">, </w:t>
      </w:r>
      <w:r w:rsidR="001E3974">
        <w:rPr>
          <w:rFonts w:ascii="Times New Roman" w:hAnsi="Times New Roman" w:cs="Times New Roman"/>
          <w:sz w:val="24"/>
          <w:szCs w:val="24"/>
        </w:rPr>
        <w:t xml:space="preserve">new </w:t>
      </w:r>
      <w:r w:rsidR="005241D5">
        <w:rPr>
          <w:rFonts w:ascii="Times New Roman" w:hAnsi="Times New Roman" w:cs="Times New Roman"/>
          <w:sz w:val="24"/>
          <w:szCs w:val="24"/>
        </w:rPr>
        <w:t>learn</w:t>
      </w:r>
      <w:r w:rsidR="001E3974">
        <w:rPr>
          <w:rFonts w:ascii="Times New Roman" w:hAnsi="Times New Roman" w:cs="Times New Roman"/>
          <w:sz w:val="24"/>
          <w:szCs w:val="24"/>
        </w:rPr>
        <w:t>ing</w:t>
      </w:r>
      <w:r w:rsidR="00CD5D58">
        <w:rPr>
          <w:rFonts w:ascii="Times New Roman" w:hAnsi="Times New Roman" w:cs="Times New Roman"/>
          <w:sz w:val="24"/>
          <w:szCs w:val="24"/>
        </w:rPr>
        <w:t xml:space="preserve"> is facilitated</w:t>
      </w:r>
      <w:r w:rsidR="001E3974">
        <w:rPr>
          <w:rFonts w:ascii="Times New Roman" w:hAnsi="Times New Roman" w:cs="Times New Roman"/>
          <w:sz w:val="24"/>
          <w:szCs w:val="24"/>
        </w:rPr>
        <w:t xml:space="preserve"> about</w:t>
      </w:r>
      <w:r w:rsidR="005241D5">
        <w:rPr>
          <w:rFonts w:ascii="Times New Roman" w:hAnsi="Times New Roman" w:cs="Times New Roman"/>
          <w:sz w:val="24"/>
          <w:szCs w:val="24"/>
        </w:rPr>
        <w:t xml:space="preserve"> how the world actually works</w:t>
      </w:r>
      <w:r w:rsidR="00CB6001">
        <w:rPr>
          <w:rFonts w:ascii="Times New Roman" w:hAnsi="Times New Roman" w:cs="Times New Roman"/>
          <w:sz w:val="24"/>
          <w:szCs w:val="24"/>
        </w:rPr>
        <w:t xml:space="preserve"> instead of how their mind says it works</w:t>
      </w:r>
      <w:r w:rsidR="001E3974">
        <w:rPr>
          <w:rFonts w:ascii="Times New Roman" w:hAnsi="Times New Roman" w:cs="Times New Roman"/>
          <w:sz w:val="24"/>
          <w:szCs w:val="24"/>
        </w:rPr>
        <w:t>.</w:t>
      </w:r>
      <w:r w:rsidR="00CD5D58">
        <w:rPr>
          <w:rFonts w:ascii="Times New Roman" w:hAnsi="Times New Roman" w:cs="Times New Roman"/>
          <w:sz w:val="24"/>
          <w:szCs w:val="24"/>
        </w:rPr>
        <w:t xml:space="preserve">  </w:t>
      </w:r>
      <w:r w:rsidR="001E3974">
        <w:rPr>
          <w:rFonts w:ascii="Times New Roman" w:hAnsi="Times New Roman" w:cs="Times New Roman"/>
          <w:sz w:val="24"/>
          <w:szCs w:val="24"/>
        </w:rPr>
        <w:t>Clients aim</w:t>
      </w:r>
      <w:r w:rsidR="00CB6001">
        <w:rPr>
          <w:rFonts w:ascii="Times New Roman" w:hAnsi="Times New Roman" w:cs="Times New Roman"/>
          <w:sz w:val="24"/>
          <w:szCs w:val="24"/>
        </w:rPr>
        <w:t xml:space="preserve"> </w:t>
      </w:r>
      <w:r w:rsidR="001E3974">
        <w:rPr>
          <w:rFonts w:ascii="Times New Roman" w:hAnsi="Times New Roman" w:cs="Times New Roman"/>
          <w:sz w:val="24"/>
          <w:szCs w:val="24"/>
        </w:rPr>
        <w:t>to</w:t>
      </w:r>
      <w:r w:rsidR="00CB6001">
        <w:rPr>
          <w:rFonts w:ascii="Times New Roman" w:hAnsi="Times New Roman" w:cs="Times New Roman"/>
          <w:sz w:val="24"/>
          <w:szCs w:val="24"/>
        </w:rPr>
        <w:t xml:space="preserve"> see themselves as the place where thoughts</w:t>
      </w:r>
      <w:r w:rsidR="001E3974">
        <w:rPr>
          <w:rFonts w:ascii="Times New Roman" w:hAnsi="Times New Roman" w:cs="Times New Roman"/>
          <w:sz w:val="24"/>
          <w:szCs w:val="24"/>
        </w:rPr>
        <w:t xml:space="preserve"> and </w:t>
      </w:r>
      <w:r w:rsidR="00CB6001">
        <w:rPr>
          <w:rFonts w:ascii="Times New Roman" w:hAnsi="Times New Roman" w:cs="Times New Roman"/>
          <w:sz w:val="24"/>
          <w:szCs w:val="24"/>
        </w:rPr>
        <w:t>feelings happen (self-as-context)</w:t>
      </w:r>
      <w:r w:rsidR="001E3974">
        <w:rPr>
          <w:rFonts w:ascii="Times New Roman" w:hAnsi="Times New Roman" w:cs="Times New Roman"/>
          <w:sz w:val="24"/>
          <w:szCs w:val="24"/>
        </w:rPr>
        <w:t>,</w:t>
      </w:r>
      <w:r w:rsidR="00CB6001">
        <w:rPr>
          <w:rFonts w:ascii="Times New Roman" w:hAnsi="Times New Roman" w:cs="Times New Roman"/>
          <w:sz w:val="24"/>
          <w:szCs w:val="24"/>
        </w:rPr>
        <w:t xml:space="preserve"> instead of being defined</w:t>
      </w:r>
      <w:r w:rsidR="001E3974">
        <w:rPr>
          <w:rFonts w:ascii="Times New Roman" w:hAnsi="Times New Roman" w:cs="Times New Roman"/>
          <w:sz w:val="24"/>
          <w:szCs w:val="24"/>
        </w:rPr>
        <w:t xml:space="preserve"> and </w:t>
      </w:r>
      <w:r w:rsidR="00CB6001">
        <w:rPr>
          <w:rFonts w:ascii="Times New Roman" w:hAnsi="Times New Roman" w:cs="Times New Roman"/>
          <w:sz w:val="24"/>
          <w:szCs w:val="24"/>
        </w:rPr>
        <w:t>controlled by</w:t>
      </w:r>
      <w:r w:rsidR="00CD5D58">
        <w:rPr>
          <w:rFonts w:ascii="Times New Roman" w:hAnsi="Times New Roman" w:cs="Times New Roman"/>
          <w:sz w:val="24"/>
          <w:szCs w:val="24"/>
        </w:rPr>
        <w:t xml:space="preserve"> </w:t>
      </w:r>
      <w:r w:rsidR="00391EF8">
        <w:rPr>
          <w:rFonts w:ascii="Times New Roman" w:hAnsi="Times New Roman" w:cs="Times New Roman"/>
          <w:sz w:val="24"/>
          <w:szCs w:val="24"/>
        </w:rPr>
        <w:t>them</w:t>
      </w:r>
      <w:r w:rsidR="001E3974">
        <w:rPr>
          <w:rFonts w:ascii="Times New Roman" w:hAnsi="Times New Roman" w:cs="Times New Roman"/>
          <w:sz w:val="24"/>
          <w:szCs w:val="24"/>
        </w:rPr>
        <w:t>.</w:t>
      </w:r>
      <w:r w:rsidR="00CD5D58">
        <w:rPr>
          <w:rFonts w:ascii="Times New Roman" w:hAnsi="Times New Roman" w:cs="Times New Roman"/>
          <w:sz w:val="24"/>
          <w:szCs w:val="24"/>
        </w:rPr>
        <w:t xml:space="preserve">  </w:t>
      </w:r>
      <w:r w:rsidR="001E3974">
        <w:rPr>
          <w:rFonts w:ascii="Times New Roman" w:hAnsi="Times New Roman" w:cs="Times New Roman"/>
          <w:sz w:val="24"/>
          <w:szCs w:val="24"/>
        </w:rPr>
        <w:t>This</w:t>
      </w:r>
      <w:r w:rsidR="00CD5D58">
        <w:rPr>
          <w:rFonts w:ascii="Times New Roman" w:hAnsi="Times New Roman" w:cs="Times New Roman"/>
          <w:sz w:val="24"/>
          <w:szCs w:val="24"/>
        </w:rPr>
        <w:t xml:space="preserve"> perspective shift</w:t>
      </w:r>
      <w:r w:rsidR="001E3974">
        <w:rPr>
          <w:rFonts w:ascii="Times New Roman" w:hAnsi="Times New Roman" w:cs="Times New Roman"/>
          <w:sz w:val="24"/>
          <w:szCs w:val="24"/>
        </w:rPr>
        <w:t xml:space="preserve"> creates the freedom to</w:t>
      </w:r>
      <w:r w:rsidR="00CD5D58">
        <w:rPr>
          <w:rFonts w:ascii="Times New Roman" w:hAnsi="Times New Roman" w:cs="Times New Roman"/>
          <w:sz w:val="24"/>
          <w:szCs w:val="24"/>
        </w:rPr>
        <w:t xml:space="preserve"> </w:t>
      </w:r>
      <w:r w:rsidR="00CB6001">
        <w:rPr>
          <w:rFonts w:ascii="Times New Roman" w:hAnsi="Times New Roman" w:cs="Times New Roman"/>
          <w:sz w:val="24"/>
          <w:szCs w:val="24"/>
        </w:rPr>
        <w:t xml:space="preserve">choose actions based on </w:t>
      </w:r>
      <w:r w:rsidR="00CD5D58">
        <w:rPr>
          <w:rFonts w:ascii="Times New Roman" w:hAnsi="Times New Roman" w:cs="Times New Roman"/>
          <w:sz w:val="24"/>
          <w:szCs w:val="24"/>
        </w:rPr>
        <w:t xml:space="preserve">one’s </w:t>
      </w:r>
      <w:r w:rsidR="00CB6001">
        <w:rPr>
          <w:rFonts w:ascii="Times New Roman" w:hAnsi="Times New Roman" w:cs="Times New Roman"/>
          <w:sz w:val="24"/>
          <w:szCs w:val="24"/>
        </w:rPr>
        <w:t xml:space="preserve">values instead of based on rigid stories about who they are and what they can and cannot do.  </w:t>
      </w:r>
      <w:r w:rsidR="001E3974">
        <w:rPr>
          <w:rFonts w:ascii="Times New Roman" w:hAnsi="Times New Roman" w:cs="Times New Roman"/>
          <w:sz w:val="24"/>
          <w:szCs w:val="24"/>
        </w:rPr>
        <w:t>When</w:t>
      </w:r>
      <w:r w:rsidR="00CB6001">
        <w:rPr>
          <w:rFonts w:ascii="Times New Roman" w:hAnsi="Times New Roman" w:cs="Times New Roman"/>
          <w:sz w:val="24"/>
          <w:szCs w:val="24"/>
        </w:rPr>
        <w:t xml:space="preserve"> clients gain clarity about what is personally meaningful to them (values), it is easier </w:t>
      </w:r>
      <w:r w:rsidR="001E3974">
        <w:rPr>
          <w:rFonts w:ascii="Times New Roman" w:hAnsi="Times New Roman" w:cs="Times New Roman"/>
          <w:sz w:val="24"/>
          <w:szCs w:val="24"/>
        </w:rPr>
        <w:t xml:space="preserve">both </w:t>
      </w:r>
      <w:r w:rsidR="00CB6001">
        <w:rPr>
          <w:rFonts w:ascii="Times New Roman" w:hAnsi="Times New Roman" w:cs="Times New Roman"/>
          <w:sz w:val="24"/>
          <w:szCs w:val="24"/>
        </w:rPr>
        <w:t>to know which actions to take in the presence of distress</w:t>
      </w:r>
      <w:r w:rsidR="001E3974">
        <w:rPr>
          <w:rFonts w:ascii="Times New Roman" w:hAnsi="Times New Roman" w:cs="Times New Roman"/>
          <w:sz w:val="24"/>
          <w:szCs w:val="24"/>
        </w:rPr>
        <w:t xml:space="preserve"> and </w:t>
      </w:r>
      <w:r w:rsidR="00E23049">
        <w:rPr>
          <w:rFonts w:ascii="Times New Roman" w:hAnsi="Times New Roman" w:cs="Times New Roman"/>
          <w:sz w:val="24"/>
          <w:szCs w:val="24"/>
        </w:rPr>
        <w:t>uncertainty</w:t>
      </w:r>
      <w:r w:rsidR="00CB6001">
        <w:rPr>
          <w:rFonts w:ascii="Times New Roman" w:hAnsi="Times New Roman" w:cs="Times New Roman"/>
          <w:sz w:val="24"/>
          <w:szCs w:val="24"/>
        </w:rPr>
        <w:t xml:space="preserve"> and to persist in th</w:t>
      </w:r>
      <w:r w:rsidR="00E860FB">
        <w:rPr>
          <w:rFonts w:ascii="Times New Roman" w:hAnsi="Times New Roman" w:cs="Times New Roman"/>
          <w:sz w:val="24"/>
          <w:szCs w:val="24"/>
        </w:rPr>
        <w:t>ose</w:t>
      </w:r>
      <w:r w:rsidR="00CB6001">
        <w:rPr>
          <w:rFonts w:ascii="Times New Roman" w:hAnsi="Times New Roman" w:cs="Times New Roman"/>
          <w:sz w:val="24"/>
          <w:szCs w:val="24"/>
        </w:rPr>
        <w:t xml:space="preserve"> actions </w:t>
      </w:r>
      <w:r w:rsidR="00E860FB">
        <w:rPr>
          <w:rFonts w:ascii="Times New Roman" w:hAnsi="Times New Roman" w:cs="Times New Roman"/>
          <w:sz w:val="24"/>
          <w:szCs w:val="24"/>
        </w:rPr>
        <w:t xml:space="preserve">even </w:t>
      </w:r>
      <w:r w:rsidR="00CB6001">
        <w:rPr>
          <w:rFonts w:ascii="Times New Roman" w:hAnsi="Times New Roman" w:cs="Times New Roman"/>
          <w:sz w:val="24"/>
          <w:szCs w:val="24"/>
        </w:rPr>
        <w:t>when distress</w:t>
      </w:r>
      <w:r w:rsidR="001E3974">
        <w:rPr>
          <w:rFonts w:ascii="Times New Roman" w:hAnsi="Times New Roman" w:cs="Times New Roman"/>
          <w:sz w:val="24"/>
          <w:szCs w:val="24"/>
        </w:rPr>
        <w:t xml:space="preserve"> and </w:t>
      </w:r>
      <w:r w:rsidR="00E23049">
        <w:rPr>
          <w:rFonts w:ascii="Times New Roman" w:hAnsi="Times New Roman" w:cs="Times New Roman"/>
          <w:sz w:val="24"/>
          <w:szCs w:val="24"/>
        </w:rPr>
        <w:t>uncertainty</w:t>
      </w:r>
      <w:r w:rsidR="00CB6001">
        <w:rPr>
          <w:rFonts w:ascii="Times New Roman" w:hAnsi="Times New Roman" w:cs="Times New Roman"/>
          <w:sz w:val="24"/>
          <w:szCs w:val="24"/>
        </w:rPr>
        <w:t xml:space="preserve"> </w:t>
      </w:r>
      <w:r w:rsidR="00FA00EA">
        <w:rPr>
          <w:rFonts w:ascii="Times New Roman" w:hAnsi="Times New Roman" w:cs="Times New Roman"/>
          <w:sz w:val="24"/>
          <w:szCs w:val="24"/>
        </w:rPr>
        <w:t>are</w:t>
      </w:r>
      <w:r w:rsidR="00CB6001">
        <w:rPr>
          <w:rFonts w:ascii="Times New Roman" w:hAnsi="Times New Roman" w:cs="Times New Roman"/>
          <w:sz w:val="24"/>
          <w:szCs w:val="24"/>
        </w:rPr>
        <w:t xml:space="preserve"> high.  </w:t>
      </w:r>
      <w:r w:rsidR="001E3974">
        <w:rPr>
          <w:rFonts w:ascii="Times New Roman" w:hAnsi="Times New Roman" w:cs="Times New Roman"/>
          <w:sz w:val="24"/>
          <w:szCs w:val="24"/>
        </w:rPr>
        <w:t>Lastly, when</w:t>
      </w:r>
      <w:r w:rsidR="00CB6001">
        <w:rPr>
          <w:rFonts w:ascii="Times New Roman" w:hAnsi="Times New Roman" w:cs="Times New Roman"/>
          <w:sz w:val="24"/>
          <w:szCs w:val="24"/>
        </w:rPr>
        <w:t xml:space="preserve"> clients</w:t>
      </w:r>
      <w:r w:rsidR="009555AD">
        <w:rPr>
          <w:rFonts w:ascii="Times New Roman" w:hAnsi="Times New Roman" w:cs="Times New Roman"/>
          <w:sz w:val="24"/>
          <w:szCs w:val="24"/>
        </w:rPr>
        <w:t xml:space="preserve"> learn how to take flexible, values-based action (committed action) in the presence of distress, their behavior is no longer guided by rules in their head (e.g., “If I do this exposure exercise, I will get better”), but instead guided by what actually works to create a </w:t>
      </w:r>
      <w:r w:rsidR="009555AD">
        <w:rPr>
          <w:rFonts w:ascii="Times New Roman" w:hAnsi="Times New Roman" w:cs="Times New Roman"/>
          <w:sz w:val="24"/>
          <w:szCs w:val="24"/>
        </w:rPr>
        <w:lastRenderedPageBreak/>
        <w:t xml:space="preserve">meaningful life (e.g., learning that holding one’s child is meaningful </w:t>
      </w:r>
      <w:r w:rsidR="001E3974">
        <w:rPr>
          <w:rFonts w:ascii="Times New Roman" w:hAnsi="Times New Roman" w:cs="Times New Roman"/>
          <w:sz w:val="24"/>
          <w:szCs w:val="24"/>
        </w:rPr>
        <w:t xml:space="preserve">and fulfilling </w:t>
      </w:r>
      <w:r w:rsidR="009555AD">
        <w:rPr>
          <w:rFonts w:ascii="Times New Roman" w:hAnsi="Times New Roman" w:cs="Times New Roman"/>
          <w:sz w:val="24"/>
          <w:szCs w:val="24"/>
        </w:rPr>
        <w:t>even when having thoughts of harming the child)</w:t>
      </w:r>
      <w:r w:rsidR="00E860FB">
        <w:rPr>
          <w:rFonts w:ascii="Times New Roman" w:hAnsi="Times New Roman" w:cs="Times New Roman"/>
          <w:sz w:val="24"/>
          <w:szCs w:val="24"/>
        </w:rPr>
        <w:t>, and thus their behavior becomes naturally reinforcing.</w:t>
      </w:r>
      <w:r w:rsidR="00A0463D">
        <w:rPr>
          <w:rFonts w:ascii="Times New Roman" w:hAnsi="Times New Roman" w:cs="Times New Roman"/>
          <w:sz w:val="24"/>
          <w:szCs w:val="24"/>
        </w:rPr>
        <w:t xml:space="preserve"> </w:t>
      </w:r>
    </w:p>
    <w:p w14:paraId="3F47B73D" w14:textId="6D061321" w:rsidR="00D2040A" w:rsidRDefault="0096657C" w:rsidP="00E86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Compared</w:t>
      </w:r>
      <w:r w:rsidR="00F3376E">
        <w:rPr>
          <w:rFonts w:ascii="Times New Roman" w:hAnsi="Times New Roman" w:cs="Times New Roman"/>
          <w:sz w:val="24"/>
          <w:szCs w:val="24"/>
        </w:rPr>
        <w:t xml:space="preserve"> to other models of exposure therapy, </w:t>
      </w:r>
      <w:r w:rsidR="00770965">
        <w:rPr>
          <w:rFonts w:ascii="Times New Roman" w:hAnsi="Times New Roman" w:cs="Times New Roman"/>
          <w:sz w:val="24"/>
          <w:szCs w:val="24"/>
        </w:rPr>
        <w:t xml:space="preserve">there exists less </w:t>
      </w:r>
      <w:r w:rsidR="00F3376E">
        <w:rPr>
          <w:rFonts w:ascii="Times New Roman" w:hAnsi="Times New Roman" w:cs="Times New Roman"/>
          <w:sz w:val="24"/>
          <w:szCs w:val="24"/>
        </w:rPr>
        <w:t xml:space="preserve">research investigating the </w:t>
      </w:r>
      <w:r w:rsidR="005E0740">
        <w:rPr>
          <w:rFonts w:ascii="Times New Roman" w:hAnsi="Times New Roman" w:cs="Times New Roman"/>
          <w:sz w:val="24"/>
          <w:szCs w:val="24"/>
        </w:rPr>
        <w:t>processes</w:t>
      </w:r>
      <w:r w:rsidR="00F3376E">
        <w:rPr>
          <w:rFonts w:ascii="Times New Roman" w:hAnsi="Times New Roman" w:cs="Times New Roman"/>
          <w:sz w:val="24"/>
          <w:szCs w:val="24"/>
        </w:rPr>
        <w:t xml:space="preserve"> of change in ACT-based exposure </w:t>
      </w:r>
      <w:r w:rsidR="005E0740">
        <w:rPr>
          <w:rFonts w:ascii="Times New Roman" w:hAnsi="Times New Roman" w:cs="Times New Roman"/>
          <w:sz w:val="24"/>
          <w:szCs w:val="24"/>
        </w:rPr>
        <w:t>for</w:t>
      </w:r>
      <w:r w:rsidR="00770965">
        <w:rPr>
          <w:rFonts w:ascii="Times New Roman" w:hAnsi="Times New Roman" w:cs="Times New Roman"/>
          <w:sz w:val="24"/>
          <w:szCs w:val="24"/>
        </w:rPr>
        <w:t xml:space="preserve"> OCD</w:t>
      </w:r>
      <w:r w:rsidR="00F3376E">
        <w:rPr>
          <w:rFonts w:ascii="Times New Roman" w:hAnsi="Times New Roman" w:cs="Times New Roman"/>
          <w:sz w:val="24"/>
          <w:szCs w:val="24"/>
        </w:rPr>
        <w:t>.</w:t>
      </w:r>
      <w:r w:rsidR="00FA00EA">
        <w:rPr>
          <w:rFonts w:ascii="Times New Roman" w:hAnsi="Times New Roman" w:cs="Times New Roman"/>
          <w:sz w:val="24"/>
          <w:szCs w:val="24"/>
        </w:rPr>
        <w:t xml:space="preserve">  </w:t>
      </w:r>
      <w:r w:rsidR="0096213F" w:rsidRPr="0096213F">
        <w:rPr>
          <w:rFonts w:ascii="Times New Roman" w:hAnsi="Times New Roman" w:cs="Times New Roman"/>
          <w:sz w:val="24"/>
          <w:szCs w:val="24"/>
        </w:rPr>
        <w:t>While the data are at times mixed, researchers have generally found that psychological flexibility is significantly related to</w:t>
      </w:r>
      <w:r w:rsidR="0010430E">
        <w:rPr>
          <w:rFonts w:ascii="Times New Roman" w:hAnsi="Times New Roman" w:cs="Times New Roman"/>
          <w:sz w:val="24"/>
          <w:szCs w:val="24"/>
        </w:rPr>
        <w:t xml:space="preserve"> </w:t>
      </w:r>
      <w:r w:rsidR="0096213F" w:rsidRPr="0096213F">
        <w:rPr>
          <w:rFonts w:ascii="Times New Roman" w:hAnsi="Times New Roman" w:cs="Times New Roman"/>
          <w:sz w:val="24"/>
          <w:szCs w:val="24"/>
        </w:rPr>
        <w:t>OCD</w:t>
      </w:r>
      <w:r w:rsidR="00F3376E">
        <w:rPr>
          <w:rFonts w:ascii="Times New Roman" w:hAnsi="Times New Roman" w:cs="Times New Roman"/>
          <w:sz w:val="24"/>
          <w:szCs w:val="24"/>
        </w:rPr>
        <w:t>, with greater inflexibility being associated with higher levels of</w:t>
      </w:r>
      <w:r w:rsidR="003A2B5A">
        <w:rPr>
          <w:rFonts w:ascii="Times New Roman" w:hAnsi="Times New Roman" w:cs="Times New Roman"/>
          <w:sz w:val="24"/>
          <w:szCs w:val="24"/>
        </w:rPr>
        <w:t xml:space="preserve"> </w:t>
      </w:r>
      <w:r w:rsidR="00F3376E">
        <w:rPr>
          <w:rFonts w:ascii="Times New Roman" w:hAnsi="Times New Roman" w:cs="Times New Roman"/>
          <w:sz w:val="24"/>
          <w:szCs w:val="24"/>
        </w:rPr>
        <w:t>symptoms</w:t>
      </w:r>
      <w:r w:rsidR="00F54FA8">
        <w:rPr>
          <w:rFonts w:ascii="Times New Roman" w:hAnsi="Times New Roman" w:cs="Times New Roman"/>
          <w:sz w:val="24"/>
          <w:szCs w:val="24"/>
        </w:rPr>
        <w:t xml:space="preserve"> </w:t>
      </w:r>
      <w:r w:rsidR="00F54FA8">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{"citationID":"qbrJhFQ7","properties":{"formattedCitation":"(Bluett et al., 2014; Reuman et al., 2018)","plainCitation":"(Bluett et al., 2014; Reuman et al., 2018)","noteIndex":0},"citationItems":[{"id":"2H526Wmk/K6aMg7ue","uris":["http://zotero.org/users/9795774/items/8EE4FXAK"],"itemData":{"id":4,"type":"article-journal","abstract":"A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ﬂexibility, measured by versions of the Acceptance and Action Questionnaire (AAQ and AAQ-II) and measures of anxiety. Metaanalytic results showed positive and signiﬁcant relationships between the AAQ and general measures of anxiety as well as disorder speciﬁc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discussed.","container-title":"Journal of Anxiety Disorders","DOI":"https://doi.org/10.1016/j.janxdis.2014.06.008","language":"en","page":"612-624","source":"Zotero","title":"Acceptance and commitment therapy for anxiety and OCD spectrum disorders: An empirical review","volume":"28","author":[{"family":"Bluett","given":"Ellen J"},{"family":"Homan","given":"Kate J"},{"literal":"Morrison"},{"family":"Levin","given":"Michael E"},{"family":"Twohig","given":"Michael P"}],"issued":{"date-parts":[["2014"]]}}},{"id":"2H526Wmk/i2mk9AUJ","uris":["http://zotero.org/users/9795774/items/3WR8PGRC"],"itemData":{"id":52,"type":"article-journal","abstract":"Cognitive models of obsessive-compulsive disorder (OCD), although widely-supported, do not fully explain obsessive-compulsive (OC) symptoms. Mid-level constructs from acceptance and commitment therapy (ACT; e.g., experiential avoidance, cognitive fusion) may advance our understanding of OCD symptoms by adding explanatory power to existing conceptual models. The current study examined the extent to which mid-level ACT constructs account for unique variability in OCD symptom dimensions within a large treatment-seeking sample of individuals with OCD. In line with previous research in analogue samples, regression analyses revealed that although experiential avoidance and cognitive fusion showed associations with OCD symptoms, these constructs did not generally add to the prediction of OCD symptoms once general distress and obsessive beliefs were accounted for. An exception was that cognitive fusion was a unique predictor of unacceptable obsessional thoughts along with beliefs about importance of and need to control thoughts. These ﬁndings provide further support for the cognitive model of OCD as well as the notion that mid-level ACT constructs best relates to the unacceptable thoughts dimension of OCD. Conceptual and treatment implications, study limitations, and future directions are discussed.","container-title":"Journal of Contextual Behavioral Science","DOI":"http://doi.org/10.1016/j.jcbs.2018.06.001","language":"en","page":"15-20","source":"Zotero","title":"Obsessive beliefs, experiential avoidance, and cognitive fusion as predictors of obsessive-compulsive disorder symptom dimensions","volume":"9","author":[{"family":"Reuman","given":"L"},{"family":"Buchholz","given":"J"},{"family":"Abramowitz","given":"Jonathan S."}],"issued":{"date-parts":[["2018"]]}}}],"schema":"https://github.com/citation-style-language/schema/raw/master/csl-citation.json"} </w:instrText>
      </w:r>
      <w:r w:rsidR="00F54FA8">
        <w:rPr>
          <w:rFonts w:ascii="Times New Roman" w:hAnsi="Times New Roman" w:cs="Times New Roman"/>
          <w:sz w:val="24"/>
          <w:szCs w:val="24"/>
        </w:rPr>
        <w:fldChar w:fldCharType="separate"/>
      </w:r>
      <w:r w:rsidR="00F54FA8" w:rsidRPr="00F54FA8">
        <w:rPr>
          <w:rFonts w:ascii="Times New Roman" w:hAnsi="Times New Roman" w:cs="Times New Roman"/>
          <w:sz w:val="24"/>
        </w:rPr>
        <w:t>(Bluett et al., 2014; Reuman et al., 2018)</w:t>
      </w:r>
      <w:r w:rsidR="00F54FA8">
        <w:rPr>
          <w:rFonts w:ascii="Times New Roman" w:hAnsi="Times New Roman" w:cs="Times New Roman"/>
          <w:sz w:val="24"/>
          <w:szCs w:val="24"/>
        </w:rPr>
        <w:fldChar w:fldCharType="end"/>
      </w:r>
      <w:r w:rsidR="0096213F" w:rsidRPr="0096213F">
        <w:rPr>
          <w:rFonts w:ascii="Times New Roman" w:hAnsi="Times New Roman" w:cs="Times New Roman"/>
          <w:sz w:val="24"/>
          <w:szCs w:val="24"/>
        </w:rPr>
        <w:t xml:space="preserve">.  Additionally, </w:t>
      </w:r>
      <w:r w:rsidR="00CD0385">
        <w:rPr>
          <w:rFonts w:ascii="Times New Roman" w:hAnsi="Times New Roman" w:cs="Times New Roman"/>
          <w:sz w:val="24"/>
          <w:szCs w:val="24"/>
        </w:rPr>
        <w:t>prior work</w:t>
      </w:r>
      <w:r w:rsidR="0096213F" w:rsidRPr="0096213F">
        <w:rPr>
          <w:rFonts w:ascii="Times New Roman" w:hAnsi="Times New Roman" w:cs="Times New Roman"/>
          <w:sz w:val="24"/>
          <w:szCs w:val="24"/>
        </w:rPr>
        <w:t xml:space="preserve"> has shown that psychological flexibility skills can </w:t>
      </w:r>
      <w:r w:rsidR="00CD0385">
        <w:rPr>
          <w:rFonts w:ascii="Times New Roman" w:hAnsi="Times New Roman" w:cs="Times New Roman"/>
          <w:sz w:val="24"/>
          <w:szCs w:val="24"/>
        </w:rPr>
        <w:t xml:space="preserve">enhance </w:t>
      </w:r>
      <w:r w:rsidR="0096213F" w:rsidRPr="0096213F">
        <w:rPr>
          <w:rFonts w:ascii="Times New Roman" w:hAnsi="Times New Roman" w:cs="Times New Roman"/>
          <w:sz w:val="24"/>
          <w:szCs w:val="24"/>
        </w:rPr>
        <w:t>one’s ability to engage in aversive tasks</w:t>
      </w:r>
      <w:r w:rsidR="00BE61EE">
        <w:rPr>
          <w:rFonts w:ascii="Times New Roman" w:hAnsi="Times New Roman" w:cs="Times New Roman"/>
          <w:sz w:val="24"/>
          <w:szCs w:val="24"/>
        </w:rPr>
        <w:t xml:space="preserve"> </w:t>
      </w:r>
      <w:r w:rsidR="00BE61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{"citationID":"bzS6ZWPk","properties":{"formattedCitation":"(Guti\\uc0\\u233{}rrez et al., 2004; Hayes et al., 1999)","plainCitation":"(Gutiérrez et al., 2004; Hayes et al., 1999)","noteIndex":0},"citationItems":[{"id":"2H526Wmk/F3UQLGgb","uris":["http://zotero.org/users/9795774/items/K6E8Q6ND"],"itemData":{"id":14,"type":"article-journal","container-title":"Behavior Therapy","DOI":"10.1016/S0005-7894(04)80019-4","ISSN":"00057894","issue":"4","journalAbbreviation":"Behavior Therapy","language":"en","page":"767-783","source":"DOI.org (Crossref)","title":"Comparison between an acceptance-based and a cognitive-control-based protocol for coping with pain","volume":"35","author":[{"family":"Gutiérrez","given":"Olga"},{"family":"Luciano","given":"Carmen"},{"family":"Rodríguez","given":"Miguel"},{"family":"Fink","given":"Brandi C."}],"issued":{"date-parts":[["2004"]]}}},{"id":"2H526Wmk/5zllT86j","uris":["http://zotero.org/users/9795774/items/FTHBQHFB"],"itemData":{"id":55,"type":"article-journal","container-title":"The Psychological Record","DOI":"10.1007/BF03395305","ISSN":"0033-2933, 2163-3452","issue":"1","journalAbbreviation":"Psychol Rec","language":"en","page":"33-47","source":"DOI.org (Crossref)","title":"The Impact of Acceptance Versus Control Rationales on Pain Tolerance","volume":"49","author":[{"family":"Hayes","given":"Steven C."},{"family":"Bissett","given":"Richard T."},{"family":"Korn","given":"Zamir"},{"family":"Zettle","given":"Robert D."},{"family":"Rosenfarb","given":"Irwin S."},{"family":"Cooper","given":"Lee D."},{"family":"Grundt","given":"Adam M."}],"issued":{"date-parts":[["1999",1]]}}}],"schema":"https://github.com/citation-style-language/schema/raw/master/csl-citation.json"} </w:instrText>
      </w:r>
      <w:r w:rsidR="00BE61EE">
        <w:rPr>
          <w:rFonts w:ascii="Times New Roman" w:hAnsi="Times New Roman" w:cs="Times New Roman"/>
          <w:sz w:val="24"/>
          <w:szCs w:val="24"/>
        </w:rPr>
        <w:fldChar w:fldCharType="separate"/>
      </w:r>
      <w:r w:rsidR="00BE61EE" w:rsidRPr="00BE61EE">
        <w:rPr>
          <w:rFonts w:ascii="Times New Roman" w:hAnsi="Times New Roman" w:cs="Times New Roman"/>
          <w:sz w:val="24"/>
          <w:szCs w:val="24"/>
        </w:rPr>
        <w:t>(Gutiérrez et al., 2004; Hayes et al., 1999)</w:t>
      </w:r>
      <w:r w:rsidR="00BE61EE">
        <w:rPr>
          <w:rFonts w:ascii="Times New Roman" w:hAnsi="Times New Roman" w:cs="Times New Roman"/>
          <w:sz w:val="24"/>
          <w:szCs w:val="24"/>
        </w:rPr>
        <w:fldChar w:fldCharType="end"/>
      </w:r>
      <w:r w:rsidR="009F3D8E">
        <w:rPr>
          <w:rFonts w:ascii="Times New Roman" w:hAnsi="Times New Roman" w:cs="Times New Roman"/>
          <w:sz w:val="24"/>
          <w:szCs w:val="24"/>
        </w:rPr>
        <w:t>,</w:t>
      </w:r>
      <w:r w:rsidR="005E4310">
        <w:rPr>
          <w:rFonts w:ascii="Times New Roman" w:hAnsi="Times New Roman" w:cs="Times New Roman"/>
          <w:color w:val="222222"/>
          <w:sz w:val="24"/>
          <w:szCs w:val="24"/>
          <w:shd w:val="clear" w:color="auto" w:fill="FFFFFF"/>
        </w:rPr>
        <w:t xml:space="preserve"> </w:t>
      </w:r>
      <w:r w:rsidR="0096213F" w:rsidRPr="0096213F">
        <w:rPr>
          <w:rFonts w:ascii="Times New Roman" w:hAnsi="Times New Roman" w:cs="Times New Roman"/>
          <w:color w:val="222222"/>
          <w:sz w:val="24"/>
          <w:szCs w:val="24"/>
          <w:shd w:val="clear" w:color="auto" w:fill="FFFFFF"/>
        </w:rPr>
        <w:t>including exposure exerci</w:t>
      </w:r>
      <w:r w:rsidR="00BE61EE">
        <w:rPr>
          <w:rFonts w:ascii="Times New Roman" w:hAnsi="Times New Roman" w:cs="Times New Roman"/>
          <w:color w:val="222222"/>
          <w:sz w:val="24"/>
          <w:szCs w:val="24"/>
          <w:shd w:val="clear" w:color="auto" w:fill="FFFFFF"/>
        </w:rPr>
        <w:t xml:space="preserve">ses </w:t>
      </w:r>
      <w:r w:rsidR="00BE61EE">
        <w:rPr>
          <w:rFonts w:ascii="Times New Roman" w:hAnsi="Times New Roman" w:cs="Times New Roman"/>
          <w:color w:val="222222"/>
          <w:sz w:val="24"/>
          <w:szCs w:val="24"/>
          <w:shd w:val="clear" w:color="auto" w:fill="FFFFFF"/>
        </w:rPr>
        <w:fldChar w:fldCharType="begin"/>
      </w:r>
      <w:r w:rsidR="004E1B96">
        <w:rPr>
          <w:rFonts w:ascii="Times New Roman" w:hAnsi="Times New Roman" w:cs="Times New Roman"/>
          <w:color w:val="222222"/>
          <w:sz w:val="24"/>
          <w:szCs w:val="24"/>
          <w:shd w:val="clear" w:color="auto" w:fill="FFFFFF"/>
        </w:rPr>
        <w:instrText xml:space="preserve"> ADDIN ZOTERO_ITEM CSL_CITATION {"citationID":"0o9S3txi","properties":{"formattedCitation":"(Eifert &amp; Heffner, 2003; Levitt et al., 2004)","plainCitation":"(Eifert &amp; Heffner, 2003; Levitt et al., 2004)","noteIndex":0},"citationItems":[{"id":"2H526Wmk/0a5Y7Vu7","uris":["http://zotero.org/users/9795774/items/VUUWTIH4"],"itemData":{"id":10,"type":"article-journal","abstract":"The present study compared the effects of creating an acceptance versus a control treatment context on the avoidance of aversive interoceptive stimulation. Sixty high anxiety sensitive females were exposed to two 10-min periods of 10% carbon dioxide enriched air, an anxiogenic stimulus. Before each inhalation period, participants underwent a training procedure aimed at encouraging them either to mindfully observe (acceptance context) or to control symptoms via diaphragmatic breathing (control context). A third group was given no particular training or instructions. We hypothesized that an acceptance rather than control context would be more useful in the reduction of anxious avoidance. Compared to control context and no-instruction participants, acceptance context participants were less avoidant behaviorally and reported less intense fear and cognitive symptoms and fewer catastrophic thoughts during the CO2 inhalations. We discuss the implications of our ﬁndings for an acceptance-focused vs. control-focused context when conducting clinical interventions for panic and other anxiety disorders.","container-title":"Journal of Behavior Therapy and Experimental Psychiatry","DOI":"10.1016/j.jbtep.2003.11.001","ISSN":"00057916","issue":"3-4","journalAbbreviation":"Journal of Behavior Therapy and Experimental Psychiatry","language":"en","page":"293-312","source":"DOI.org (Crossref)","title":"The effects of acceptance versus control contexts on avoidance of panic-related symptoms","volume":"34","author":[{"family":"Eifert","given":"Georg H"},{"family":"Heffner","given":"Michelle"}],"issued":{"date-parts":[["2003",9]]}}},{"id":"2H526Wmk/jNbFL0En","uris":["http://zotero.org/users/9795774/items/WN7YRZM6"],"itemData":{"id":20,"type":"article-journal","container-title":"Behavior Therapy","DOI":"10.1016/S0005-7894(04)80018-2","ISSN":"00057894","issue":"4","journalAbbreviation":"Behavior Therapy","language":"en","page":"747-766","source":"DOI.org (Crossref)","title":"The effects of acceptance versus suppression of emotion on subjective and psychophysiological response to carbon dioxide challenge in patients with panic disorder","volume":"35","author":[{"family":"Levitt","given":"Jill T."},{"family":"Brown","given":"Timothy A."},{"family":"Orsillo","given":"Susan M."},{"family":"Barlow","given":"David H."}],"issued":{"date-parts":[["2004"]]}}}],"schema":"https://github.com/citation-style-language/schema/raw/master/csl-citation.json"} </w:instrText>
      </w:r>
      <w:r w:rsidR="00BE61EE">
        <w:rPr>
          <w:rFonts w:ascii="Times New Roman" w:hAnsi="Times New Roman" w:cs="Times New Roman"/>
          <w:color w:val="222222"/>
          <w:sz w:val="24"/>
          <w:szCs w:val="24"/>
          <w:shd w:val="clear" w:color="auto" w:fill="FFFFFF"/>
        </w:rPr>
        <w:fldChar w:fldCharType="separate"/>
      </w:r>
      <w:r w:rsidR="00BE61EE" w:rsidRPr="00BE61EE">
        <w:rPr>
          <w:rFonts w:ascii="Times New Roman" w:hAnsi="Times New Roman" w:cs="Times New Roman"/>
          <w:sz w:val="24"/>
        </w:rPr>
        <w:t>(Eifert &amp; Heffner, 2003; Levitt et al., 2004)</w:t>
      </w:r>
      <w:r w:rsidR="00BE61EE">
        <w:rPr>
          <w:rFonts w:ascii="Times New Roman" w:hAnsi="Times New Roman" w:cs="Times New Roman"/>
          <w:color w:val="222222"/>
          <w:sz w:val="24"/>
          <w:szCs w:val="24"/>
          <w:shd w:val="clear" w:color="auto" w:fill="FFFFFF"/>
        </w:rPr>
        <w:fldChar w:fldCharType="end"/>
      </w:r>
      <w:r w:rsidR="0040377B">
        <w:rPr>
          <w:rFonts w:ascii="Times New Roman" w:hAnsi="Times New Roman" w:cs="Times New Roman"/>
          <w:color w:val="222222"/>
          <w:sz w:val="24"/>
          <w:szCs w:val="24"/>
          <w:shd w:val="clear" w:color="auto" w:fill="FFFFFF"/>
        </w:rPr>
        <w:t>.</w:t>
      </w:r>
      <w:r w:rsidR="0096213F" w:rsidRPr="0096213F">
        <w:rPr>
          <w:rFonts w:ascii="Times New Roman" w:hAnsi="Times New Roman" w:cs="Times New Roman"/>
          <w:color w:val="222222"/>
          <w:sz w:val="24"/>
          <w:szCs w:val="24"/>
          <w:shd w:val="clear" w:color="auto" w:fill="FFFFFF"/>
        </w:rPr>
        <w:t xml:space="preserve">  </w:t>
      </w:r>
      <w:r w:rsidR="00925744">
        <w:rPr>
          <w:rFonts w:ascii="Times New Roman" w:hAnsi="Times New Roman" w:cs="Times New Roman"/>
          <w:color w:val="222222"/>
          <w:sz w:val="24"/>
          <w:szCs w:val="24"/>
          <w:shd w:val="clear" w:color="auto" w:fill="FFFFFF"/>
        </w:rPr>
        <w:t>More r</w:t>
      </w:r>
      <w:r w:rsidR="0096213F" w:rsidRPr="0096213F">
        <w:rPr>
          <w:rFonts w:ascii="Times New Roman" w:hAnsi="Times New Roman" w:cs="Times New Roman"/>
          <w:color w:val="222222"/>
          <w:sz w:val="24"/>
          <w:szCs w:val="24"/>
          <w:shd w:val="clear" w:color="auto" w:fill="FFFFFF"/>
        </w:rPr>
        <w:t>ecent</w:t>
      </w:r>
      <w:r w:rsidR="00CD0385">
        <w:rPr>
          <w:rFonts w:ascii="Times New Roman" w:hAnsi="Times New Roman" w:cs="Times New Roman"/>
          <w:color w:val="222222"/>
          <w:sz w:val="24"/>
          <w:szCs w:val="24"/>
          <w:shd w:val="clear" w:color="auto" w:fill="FFFFFF"/>
        </w:rPr>
        <w:t>ly,</w:t>
      </w:r>
      <w:r w:rsidR="0096213F" w:rsidRPr="0096213F">
        <w:rPr>
          <w:rFonts w:ascii="Times New Roman" w:hAnsi="Times New Roman" w:cs="Times New Roman"/>
          <w:color w:val="222222"/>
          <w:sz w:val="24"/>
          <w:szCs w:val="24"/>
          <w:shd w:val="clear" w:color="auto" w:fill="FFFFFF"/>
        </w:rPr>
        <w:t xml:space="preserve"> research </w:t>
      </w:r>
      <w:r w:rsidR="00CD0385">
        <w:rPr>
          <w:rFonts w:ascii="Times New Roman" w:hAnsi="Times New Roman" w:cs="Times New Roman"/>
          <w:color w:val="222222"/>
          <w:sz w:val="24"/>
          <w:szCs w:val="24"/>
          <w:shd w:val="clear" w:color="auto" w:fill="FFFFFF"/>
        </w:rPr>
        <w:t>has demonstrated</w:t>
      </w:r>
      <w:r w:rsidR="0096213F" w:rsidRPr="0096213F">
        <w:rPr>
          <w:rFonts w:ascii="Times New Roman" w:hAnsi="Times New Roman" w:cs="Times New Roman"/>
          <w:color w:val="222222"/>
          <w:sz w:val="24"/>
          <w:szCs w:val="24"/>
          <w:shd w:val="clear" w:color="auto" w:fill="FFFFFF"/>
        </w:rPr>
        <w:t xml:space="preserve"> that</w:t>
      </w:r>
      <w:r w:rsidR="00CD0385">
        <w:rPr>
          <w:rFonts w:ascii="Times New Roman" w:hAnsi="Times New Roman" w:cs="Times New Roman"/>
          <w:color w:val="222222"/>
          <w:sz w:val="24"/>
          <w:szCs w:val="24"/>
          <w:shd w:val="clear" w:color="auto" w:fill="FFFFFF"/>
        </w:rPr>
        <w:t>, specifically,</w:t>
      </w:r>
      <w:r w:rsidR="0096213F" w:rsidRPr="0096213F">
        <w:rPr>
          <w:rFonts w:ascii="Times New Roman" w:hAnsi="Times New Roman" w:cs="Times New Roman"/>
          <w:color w:val="222222"/>
          <w:sz w:val="24"/>
          <w:szCs w:val="24"/>
          <w:shd w:val="clear" w:color="auto" w:fill="FFFFFF"/>
        </w:rPr>
        <w:t xml:space="preserve"> greater </w:t>
      </w:r>
      <w:r w:rsidR="00CD0385">
        <w:rPr>
          <w:rFonts w:ascii="Times New Roman" w:hAnsi="Times New Roman" w:cs="Times New Roman"/>
          <w:color w:val="222222"/>
          <w:sz w:val="24"/>
          <w:szCs w:val="24"/>
          <w:shd w:val="clear" w:color="auto" w:fill="FFFFFF"/>
        </w:rPr>
        <w:t>levels of client</w:t>
      </w:r>
      <w:r w:rsidR="0096213F" w:rsidRPr="0096213F">
        <w:rPr>
          <w:rFonts w:ascii="Times New Roman" w:hAnsi="Times New Roman" w:cs="Times New Roman"/>
          <w:color w:val="222222"/>
          <w:sz w:val="24"/>
          <w:szCs w:val="24"/>
          <w:shd w:val="clear" w:color="auto" w:fill="FFFFFF"/>
        </w:rPr>
        <w:t xml:space="preserve"> willingness </w:t>
      </w:r>
      <w:r w:rsidR="00CD0385">
        <w:rPr>
          <w:rFonts w:ascii="Times New Roman" w:hAnsi="Times New Roman" w:cs="Times New Roman"/>
          <w:color w:val="222222"/>
          <w:sz w:val="24"/>
          <w:szCs w:val="24"/>
          <w:shd w:val="clear" w:color="auto" w:fill="FFFFFF"/>
        </w:rPr>
        <w:t xml:space="preserve">to experience unwanted thoughts and feelings </w:t>
      </w:r>
      <w:r w:rsidR="0096213F" w:rsidRPr="0096213F">
        <w:rPr>
          <w:rFonts w:ascii="Times New Roman" w:hAnsi="Times New Roman" w:cs="Times New Roman"/>
          <w:color w:val="222222"/>
          <w:sz w:val="24"/>
          <w:szCs w:val="24"/>
          <w:shd w:val="clear" w:color="auto" w:fill="FFFFFF"/>
        </w:rPr>
        <w:t>(acceptance)</w:t>
      </w:r>
      <w:r w:rsidR="00CD0385">
        <w:rPr>
          <w:rFonts w:ascii="Times New Roman" w:hAnsi="Times New Roman" w:cs="Times New Roman"/>
          <w:color w:val="222222"/>
          <w:sz w:val="24"/>
          <w:szCs w:val="24"/>
          <w:shd w:val="clear" w:color="auto" w:fill="FFFFFF"/>
        </w:rPr>
        <w:t xml:space="preserve"> is associated with</w:t>
      </w:r>
      <w:r w:rsidR="0096213F" w:rsidRPr="0096213F">
        <w:rPr>
          <w:rFonts w:ascii="Times New Roman" w:hAnsi="Times New Roman" w:cs="Times New Roman"/>
          <w:color w:val="222222"/>
          <w:sz w:val="24"/>
          <w:szCs w:val="24"/>
          <w:shd w:val="clear" w:color="auto" w:fill="FFFFFF"/>
        </w:rPr>
        <w:t xml:space="preserve"> faster</w:t>
      </w:r>
      <w:r w:rsidR="00CD0385" w:rsidRPr="0096213F">
        <w:rPr>
          <w:rFonts w:ascii="Times New Roman" w:hAnsi="Times New Roman" w:cs="Times New Roman"/>
          <w:color w:val="222222"/>
          <w:sz w:val="24"/>
          <w:szCs w:val="24"/>
          <w:shd w:val="clear" w:color="auto" w:fill="FFFFFF"/>
        </w:rPr>
        <w:t xml:space="preserve"> </w:t>
      </w:r>
      <w:r w:rsidR="0096213F" w:rsidRPr="0096213F">
        <w:rPr>
          <w:rFonts w:ascii="Times New Roman" w:hAnsi="Times New Roman" w:cs="Times New Roman"/>
          <w:color w:val="222222"/>
          <w:sz w:val="24"/>
          <w:szCs w:val="24"/>
          <w:shd w:val="clear" w:color="auto" w:fill="FFFFFF"/>
        </w:rPr>
        <w:t>symptom reduction in residential</w:t>
      </w:r>
      <w:r w:rsidR="002D3618">
        <w:rPr>
          <w:rFonts w:ascii="Times New Roman" w:hAnsi="Times New Roman" w:cs="Times New Roman"/>
          <w:color w:val="222222"/>
          <w:sz w:val="24"/>
          <w:szCs w:val="24"/>
          <w:shd w:val="clear" w:color="auto" w:fill="FFFFFF"/>
        </w:rPr>
        <w:t>/day</w:t>
      </w:r>
      <w:r w:rsidR="0096213F" w:rsidRPr="0096213F">
        <w:rPr>
          <w:rFonts w:ascii="Times New Roman" w:hAnsi="Times New Roman" w:cs="Times New Roman"/>
          <w:color w:val="222222"/>
          <w:sz w:val="24"/>
          <w:szCs w:val="24"/>
          <w:shd w:val="clear" w:color="auto" w:fill="FFFFFF"/>
        </w:rPr>
        <w:t xml:space="preserve"> treatment for O</w:t>
      </w:r>
      <w:r w:rsidR="0040377B">
        <w:rPr>
          <w:rFonts w:ascii="Times New Roman" w:hAnsi="Times New Roman" w:cs="Times New Roman"/>
          <w:color w:val="222222"/>
          <w:sz w:val="24"/>
          <w:szCs w:val="24"/>
          <w:shd w:val="clear" w:color="auto" w:fill="FFFFFF"/>
        </w:rPr>
        <w:t>CD</w:t>
      </w:r>
      <w:r w:rsidR="00BE61EE">
        <w:rPr>
          <w:rFonts w:ascii="Times New Roman" w:hAnsi="Times New Roman" w:cs="Times New Roman"/>
          <w:color w:val="222222"/>
          <w:sz w:val="24"/>
          <w:szCs w:val="24"/>
          <w:shd w:val="clear" w:color="auto" w:fill="FFFFFF"/>
        </w:rPr>
        <w:t xml:space="preserve"> </w:t>
      </w:r>
      <w:r w:rsidR="00BE61EE">
        <w:rPr>
          <w:rFonts w:ascii="Times New Roman" w:hAnsi="Times New Roman" w:cs="Times New Roman"/>
          <w:color w:val="222222"/>
          <w:sz w:val="24"/>
          <w:szCs w:val="24"/>
          <w:shd w:val="clear" w:color="auto" w:fill="FFFFFF"/>
        </w:rPr>
        <w:fldChar w:fldCharType="begin"/>
      </w:r>
      <w:r w:rsidR="004E1B96">
        <w:rPr>
          <w:rFonts w:ascii="Times New Roman" w:hAnsi="Times New Roman" w:cs="Times New Roman"/>
          <w:color w:val="222222"/>
          <w:sz w:val="24"/>
          <w:szCs w:val="24"/>
          <w:shd w:val="clear" w:color="auto" w:fill="FFFFFF"/>
        </w:rPr>
        <w:instrText xml:space="preserve"> ADDIN ZOTERO_ITEM CSL_CITATION {"citationID":"Ey2e3zcf","properties":{"formattedCitation":"(Reid et al., 2017)","plainCitation":"(Reid et al., 2017)","noteIndex":0},"citationItems":[{"id":"2H526Wmk/Its4F20y","uris":["http://zotero.org/users/9795774/items/QH7XB3R2"],"itemData":{"id":64,"type":"article-journal","abstract":"Objective: Exposure and response prevention (ERP) is an effective treatment for individuals with obsessive–compulsive disorder (OCD), yet a substantial number of individuals with OCD do not fully respond to this intervention. Based on emerging experimental and clinical research on acceptance, this study sought to explore whether willingness to experience unpleasant thoughts, emotions, and bodily sensations during ERP was associated with improved treatment response.\nMethods: Two hundred eighty-eight adults with OCD receiving residential ERP provided selfrated willingness and other exposure-related variables during each daily coached ERP session. Obsessive–compulsive and depressive symptom severity was assessed every week. Multilevel modeling was used to study the impact of willingness on treatment outcome during the ﬁrst 6 weeks of residential care.\nResults: Data indicated that individuals with higher willingness during ERP reported faster symptom reduction during residential treatment, even when controlling for length of stay, psychopharmacological intervention, depression, adherence, and rituals performed during ERP. These results appear to have both statistical and clinical signiﬁcance.\nConclusions: Willingness to fully experience unpleasant and unwanted thoughts, emotions, and bodily sensations during exposures appears to be a marker of successful exposure therapy in adults with OCD. Future research should examine how willingness may enhance extinction learning during ERP.","container-title":"Depression and Anxiety","DOI":"10.1002/da.22672","ISSN":"10914269","issue":"11","journalAbbreviation":"Depress Anxiety","language":"en","page":"1057-1064","source":"DOI.org (Crossref)","title":"How willing are you? Willingness as a predictor of change during treatment of adults with obsessive-compulsive disorder","title-short":"How willing are you?","volume":"34","author":[{"family":"Reid","given":"Adam M."},{"family":"Garner","given":"Lauryn E."},{"family":"Van Kirk","given":"Nathaniel"},{"family":"Gironda","given":"Christina"},{"family":"Krompinger","given":"Jason W."},{"family":"Brennan","given":"Brian P."},{"family":"Mathes","given":"Brittany M."},{"family":"Monaghan","given":"Sadie Cole"},{"family":"Tifft","given":"Eric D."},{"family":"André","given":"Marie-Christine"},{"family":"Cattie","given":"Jordan"},{"family":"Crosby","given":"Jesse M."},{"family":"Elias","given":"Jason A."}],"issued":{"date-parts":[["2017",11]]}}}],"schema":"https://github.com/citation-style-language/schema/raw/master/csl-citation.json"} </w:instrText>
      </w:r>
      <w:r w:rsidR="00BE61EE">
        <w:rPr>
          <w:rFonts w:ascii="Times New Roman" w:hAnsi="Times New Roman" w:cs="Times New Roman"/>
          <w:color w:val="222222"/>
          <w:sz w:val="24"/>
          <w:szCs w:val="24"/>
          <w:shd w:val="clear" w:color="auto" w:fill="FFFFFF"/>
        </w:rPr>
        <w:fldChar w:fldCharType="separate"/>
      </w:r>
      <w:r w:rsidR="00BE61EE" w:rsidRPr="00BE61EE">
        <w:rPr>
          <w:rFonts w:ascii="Times New Roman" w:hAnsi="Times New Roman" w:cs="Times New Roman"/>
          <w:sz w:val="24"/>
        </w:rPr>
        <w:t>(Reid et al., 2017)</w:t>
      </w:r>
      <w:r w:rsidR="00BE61EE">
        <w:rPr>
          <w:rFonts w:ascii="Times New Roman" w:hAnsi="Times New Roman" w:cs="Times New Roman"/>
          <w:color w:val="222222"/>
          <w:sz w:val="24"/>
          <w:szCs w:val="24"/>
          <w:shd w:val="clear" w:color="auto" w:fill="FFFFFF"/>
        </w:rPr>
        <w:fldChar w:fldCharType="end"/>
      </w:r>
      <w:r w:rsidR="00BE61EE">
        <w:rPr>
          <w:rFonts w:ascii="Times New Roman" w:hAnsi="Times New Roman" w:cs="Times New Roman"/>
          <w:color w:val="222222"/>
          <w:sz w:val="24"/>
          <w:szCs w:val="24"/>
          <w:shd w:val="clear" w:color="auto" w:fill="FFFFFF"/>
        </w:rPr>
        <w:t>.</w:t>
      </w:r>
      <w:r w:rsidR="00A042A6">
        <w:rPr>
          <w:rFonts w:ascii="Times New Roman" w:hAnsi="Times New Roman" w:cs="Times New Roman"/>
          <w:color w:val="222222"/>
          <w:sz w:val="24"/>
          <w:szCs w:val="24"/>
          <w:shd w:val="clear" w:color="auto" w:fill="FFFFFF"/>
        </w:rPr>
        <w:t xml:space="preserve">  </w:t>
      </w:r>
      <w:r w:rsidR="006C2073" w:rsidRPr="00A042A6">
        <w:rPr>
          <w:rFonts w:ascii="Times New Roman" w:hAnsi="Times New Roman" w:cs="Times New Roman"/>
          <w:color w:val="222222"/>
          <w:sz w:val="24"/>
          <w:szCs w:val="24"/>
          <w:shd w:val="clear" w:color="auto" w:fill="FFFFFF"/>
        </w:rPr>
        <w:t xml:space="preserve">Finally, a recent </w:t>
      </w:r>
      <w:r w:rsidR="00A042A6" w:rsidRPr="00A042A6">
        <w:rPr>
          <w:rFonts w:ascii="Times New Roman" w:hAnsi="Times New Roman" w:cs="Times New Roman"/>
          <w:color w:val="222222"/>
          <w:sz w:val="24"/>
          <w:szCs w:val="24"/>
          <w:shd w:val="clear" w:color="auto" w:fill="FFFFFF"/>
        </w:rPr>
        <w:t>study</w:t>
      </w:r>
      <w:r w:rsidR="006C2073" w:rsidRPr="00A042A6">
        <w:rPr>
          <w:rFonts w:ascii="Times New Roman" w:hAnsi="Times New Roman" w:cs="Times New Roman"/>
          <w:color w:val="222222"/>
          <w:sz w:val="24"/>
          <w:szCs w:val="24"/>
          <w:shd w:val="clear" w:color="auto" w:fill="FFFFFF"/>
        </w:rPr>
        <w:t xml:space="preserve"> found that the best predictor of treatment response in exposure therapy for OCD was a strong acceptance/tolerance rationale, even more so than time</w:t>
      </w:r>
      <w:r w:rsidR="00D00A29">
        <w:rPr>
          <w:rFonts w:ascii="Times New Roman" w:hAnsi="Times New Roman" w:cs="Times New Roman"/>
          <w:color w:val="222222"/>
          <w:sz w:val="24"/>
          <w:szCs w:val="24"/>
          <w:shd w:val="clear" w:color="auto" w:fill="FFFFFF"/>
        </w:rPr>
        <w:t xml:space="preserve"> spent</w:t>
      </w:r>
      <w:r w:rsidR="006C2073" w:rsidRPr="00A042A6">
        <w:rPr>
          <w:rFonts w:ascii="Times New Roman" w:hAnsi="Times New Roman" w:cs="Times New Roman"/>
          <w:color w:val="222222"/>
          <w:sz w:val="24"/>
          <w:szCs w:val="24"/>
          <w:shd w:val="clear" w:color="auto" w:fill="FFFFFF"/>
        </w:rPr>
        <w:t xml:space="preserve"> engaging with in-session exposures </w:t>
      </w:r>
      <w:r w:rsidR="006C2073" w:rsidRPr="00A042A6">
        <w:rPr>
          <w:rFonts w:ascii="Times New Roman" w:hAnsi="Times New Roman" w:cs="Times New Roman"/>
          <w:color w:val="222222"/>
          <w:sz w:val="24"/>
          <w:szCs w:val="24"/>
          <w:shd w:val="clear" w:color="auto" w:fill="FFFFFF"/>
        </w:rPr>
        <w:fldChar w:fldCharType="begin"/>
      </w:r>
      <w:r w:rsidR="004E1B96">
        <w:rPr>
          <w:rFonts w:ascii="Times New Roman" w:hAnsi="Times New Roman" w:cs="Times New Roman"/>
          <w:color w:val="222222"/>
          <w:sz w:val="24"/>
          <w:szCs w:val="24"/>
          <w:shd w:val="clear" w:color="auto" w:fill="FFFFFF"/>
        </w:rPr>
        <w:instrText xml:space="preserve"> ADDIN ZOTERO_ITEM CSL_CITATION {"citationID":"UNv9qmPE","properties":{"formattedCitation":"(Ong et al., 2022)","plainCitation":"(Ong et al., 2022)","noteIndex":0},"citationItems":[{"id":2024,"uris":["http://zotero.org/users/5472653/items/7QJW6UCA"],"itemData":{"id":2024,"type":"article-journal","abstract":"Exposure and response prevention (ERP) is the most empirically supported treatment for obsessive-compulsive disorder (OCD). However, details on how to effectively conduct ERP are lacking. The current study aimed to identify exposure parameters associated with better subsequent outcomes in ERP for OCD. We analyzed data from 271 therapy sessions across 46 participants in a randomized controlled trial comparing traditional ERP and ERP conducted from an acceptance and commitment therapy framework (ACT + ERP). Multilevel model results indicated that experiential delivery of acceptance/tolerance practice was associated with higher exposure homework adherence, lower psychological inflexibility, and less OCD symptom severity (except contamination) the following week, underscoring the potential importance of experiential learning in ERP. In addition, exposure parameters had differential effects across symptom dimensions: more collaboration when designing exposures predicted less concern about unacceptable thoughts, whereas explaining the rationale of ERP was associated with less symmetry concerns a week later. While more research is needed to further clarify the workings of ERP, our findings tentatively support use of experiential learning over didactic teaching of acceptance/tolerance and personalization of exposure parameters based on presenting OCD dimension.","container-title":"Journal of Contextual Behavioral Science","DOI":"10.1016/j.jcbs.2022.03.009","ISSN":"2212-1447","journalAbbreviation":"Journal of Contextual Behavioral Science","language":"en","page":"87-95","source":"ScienceDirect","title":"The “how” of exposures: Examining the relationship between exposure parameters and outcomes in obsessive-compulsive disorder","title-short":"The “how” of exposures","volume":"24","author":[{"family":"Ong","given":"Clarissa W."},{"family":"Petersen","given":"Julie M."},{"family":"Terry","given":"Carina L."},{"family":"Krafft","given":"Jennifer"},{"family":"Barney","given":"Jennifer L."},{"family":"Abramowitz","given":"Jonathan S."},{"family":"Twohig","given":"Michael P."}],"issued":{"date-parts":[["2022",4,1]]}}}],"schema":"https://github.com/citation-style-language/schema/raw/master/csl-citation.json"} </w:instrText>
      </w:r>
      <w:r w:rsidR="006C2073" w:rsidRPr="00A042A6">
        <w:rPr>
          <w:rFonts w:ascii="Times New Roman" w:hAnsi="Times New Roman" w:cs="Times New Roman"/>
          <w:color w:val="222222"/>
          <w:sz w:val="24"/>
          <w:szCs w:val="24"/>
          <w:shd w:val="clear" w:color="auto" w:fill="FFFFFF"/>
        </w:rPr>
        <w:fldChar w:fldCharType="separate"/>
      </w:r>
      <w:r w:rsidR="006C2073" w:rsidRPr="00A042A6">
        <w:rPr>
          <w:rFonts w:ascii="Times New Roman" w:hAnsi="Times New Roman" w:cs="Times New Roman"/>
          <w:noProof/>
          <w:color w:val="222222"/>
          <w:sz w:val="24"/>
          <w:szCs w:val="24"/>
          <w:shd w:val="clear" w:color="auto" w:fill="FFFFFF"/>
        </w:rPr>
        <w:t>(Ong et al., 2022)</w:t>
      </w:r>
      <w:r w:rsidR="006C2073" w:rsidRPr="00A042A6">
        <w:rPr>
          <w:rFonts w:ascii="Times New Roman" w:hAnsi="Times New Roman" w:cs="Times New Roman"/>
          <w:color w:val="222222"/>
          <w:sz w:val="24"/>
          <w:szCs w:val="24"/>
          <w:shd w:val="clear" w:color="auto" w:fill="FFFFFF"/>
        </w:rPr>
        <w:fldChar w:fldCharType="end"/>
      </w:r>
      <w:r w:rsidR="009F3D8E">
        <w:rPr>
          <w:rFonts w:ascii="Times New Roman" w:hAnsi="Times New Roman" w:cs="Times New Roman"/>
          <w:color w:val="222222"/>
          <w:sz w:val="24"/>
          <w:szCs w:val="24"/>
          <w:shd w:val="clear" w:color="auto" w:fill="FFFFFF"/>
        </w:rPr>
        <w:t>.</w:t>
      </w:r>
    </w:p>
    <w:p w14:paraId="6EF74927" w14:textId="0732C2A2" w:rsidR="00A42A05" w:rsidRDefault="006B1DE0" w:rsidP="003E6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remains unclear if there are </w:t>
      </w:r>
      <w:r w:rsidR="003A2B5A">
        <w:rPr>
          <w:rFonts w:ascii="Times New Roman" w:hAnsi="Times New Roman" w:cs="Times New Roman"/>
          <w:sz w:val="24"/>
          <w:szCs w:val="24"/>
        </w:rPr>
        <w:t xml:space="preserve">particular </w:t>
      </w:r>
      <w:r>
        <w:rPr>
          <w:rFonts w:ascii="Times New Roman" w:hAnsi="Times New Roman" w:cs="Times New Roman"/>
          <w:sz w:val="24"/>
          <w:szCs w:val="24"/>
        </w:rPr>
        <w:t>clients who may benefit mo</w:t>
      </w:r>
      <w:r w:rsidR="003A2B5A">
        <w:rPr>
          <w:rFonts w:ascii="Times New Roman" w:hAnsi="Times New Roman" w:cs="Times New Roman"/>
          <w:sz w:val="24"/>
          <w:szCs w:val="24"/>
        </w:rPr>
        <w:t>st</w:t>
      </w:r>
      <w:r>
        <w:rPr>
          <w:rFonts w:ascii="Times New Roman" w:hAnsi="Times New Roman" w:cs="Times New Roman"/>
          <w:sz w:val="24"/>
          <w:szCs w:val="24"/>
        </w:rPr>
        <w:t xml:space="preserve"> from a </w:t>
      </w:r>
      <w:r w:rsidR="003A2B5A">
        <w:rPr>
          <w:rFonts w:ascii="Times New Roman" w:hAnsi="Times New Roman" w:cs="Times New Roman"/>
          <w:sz w:val="24"/>
          <w:szCs w:val="24"/>
        </w:rPr>
        <w:t>specific</w:t>
      </w:r>
      <w:r>
        <w:rPr>
          <w:rFonts w:ascii="Times New Roman" w:hAnsi="Times New Roman" w:cs="Times New Roman"/>
          <w:sz w:val="24"/>
          <w:szCs w:val="24"/>
        </w:rPr>
        <w:t xml:space="preserve"> model of exposure therap</w:t>
      </w:r>
      <w:r w:rsidR="003A2B5A">
        <w:rPr>
          <w:rFonts w:ascii="Times New Roman" w:hAnsi="Times New Roman" w:cs="Times New Roman"/>
          <w:sz w:val="24"/>
          <w:szCs w:val="24"/>
        </w:rPr>
        <w:t>y</w:t>
      </w:r>
      <w:r>
        <w:rPr>
          <w:rFonts w:ascii="Times New Roman" w:hAnsi="Times New Roman" w:cs="Times New Roman"/>
          <w:sz w:val="24"/>
          <w:szCs w:val="24"/>
        </w:rPr>
        <w:t>.</w:t>
      </w:r>
      <w:r w:rsidR="00212DA1">
        <w:rPr>
          <w:rFonts w:ascii="Times New Roman" w:hAnsi="Times New Roman" w:cs="Times New Roman"/>
          <w:sz w:val="24"/>
          <w:szCs w:val="24"/>
        </w:rPr>
        <w:t xml:space="preserve">  </w:t>
      </w:r>
      <w:r>
        <w:rPr>
          <w:rFonts w:ascii="Times New Roman" w:hAnsi="Times New Roman" w:cs="Times New Roman"/>
          <w:sz w:val="24"/>
          <w:szCs w:val="24"/>
        </w:rPr>
        <w:t>Meta-analyses and randomized controlled trials comparing traditional CBT and ACT treatments</w:t>
      </w:r>
      <w:r w:rsidR="00206D82">
        <w:rPr>
          <w:rFonts w:ascii="Times New Roman" w:hAnsi="Times New Roman" w:cs="Times New Roman"/>
          <w:sz w:val="24"/>
          <w:szCs w:val="24"/>
        </w:rPr>
        <w:t xml:space="preserve"> </w:t>
      </w:r>
      <w:r>
        <w:rPr>
          <w:rFonts w:ascii="Times New Roman" w:hAnsi="Times New Roman" w:cs="Times New Roman"/>
          <w:sz w:val="24"/>
          <w:szCs w:val="24"/>
        </w:rPr>
        <w:t xml:space="preserve">across heterogeneous anxiety disorders demonstrate largely comparable performance of both intervention models, with ACT treatment outcomes being mediated through increases in psychological flexibility </w:t>
      </w:r>
      <w:r>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{"citationID":"3NsVdA55","properties":{"formattedCitation":"(Arch, Eifert, et al., 2012; Bluett et al., 2014; Twohig &amp; Levin, 2017)","plainCitation":"(Arch, Eifert, et al., 2012; Bluett et al., 2014; Twohig &amp; Levin, 2017)","dontUpdate":true,"noteIndex":0},"citationItems":[{"id":"2H526Wmk/eRH2DRzO","uris":["http://zotero.org/users/9795774/items/BV7TQ5KC"],"itemData":{"id":2,"type":"article-journal","abstract":"Objective: Randomized comparisons of acceptance-based treatments with traditional cognitive behavioral therapy (CBT) for anxiety disorders are lacking. To address this gap, we compared acceptance and commitment therapy (ACT) to CBT for heterogeneous anxiety disorders. Method: One hundred twenty-eight individuals (52% female, mean age ϭ 38, 33% minority) with 1 or more DSM–IV anxiety disorders began treatment following randomization to CBT or ACT; both treatments included behavioral exposure. Assessments at pre-treatment, post-treatment, and 6- and 12-month follow-up measured anxiety-specific (principal disorder Clinical Severity Ratings [CSRs], Anxiety Sensitivity Index, Penn State Worry Questionnaire, Fear Questionnaire avoidance) and non-anxiety-specific (Quality of Life Index [QOLI], Acceptance and Action Questionnaire–16 [AAQ]) outcomes. Treatment adherence, therapist competency ratings, treatment credibility, and co-occurring mood and anxiety disorders were investigated. Results: CBT and ACT improved similarly across all outcomes from pre- to post-treatment. During follow-up, ACT showed steeper linear CSR improvements than CBT (p Ͻ .05, d ϭ 1.26), and at 12-month follow-up, ACT showed lower CSRs than CBT among completers (p Ͻ .05, d ϭ 1.10). At 12-month follow-up, ACT reported higher AAQ than CBT (p ϭ .08, d ϭ 0.42; completers: p Ͻ .05, d ϭ 0.56), whereas CBT reported higher QOLI than ACT (p Ͻ .05, d ϭ 0.42). Attrition and comorbidity improvements were similar; ACT used more non-study psychotherapy at 6-month follow-up. Therapist adherence and competency were good; treatment credibility was higher in CBT. Conclusions: Overall improvement was similar between ACT and CBT, indicating that ACT is a highly viable treatment for anxiety disorders.","container-title":"Journal of Consulting and Clinical Psychology","DOI":"10.1037/a0028310","ISSN":"1939-2117, 0022-006X","issue":"5","journalAbbreviation":"Journal of Consulting and Clinical Psychology","language":"en","page":"750-765","source":"DOI.org (Crossref)","title":"Randomized clinical trial of cognitive behavioral therapy (CBT) versus acceptance and commitment therapy (ACT) for mixed anxiety disorders.","volume":"80","author":[{"family":"Arch","given":"Joanna J."},{"family":"Eifert","given":"Georg H."},{"family":"Davies","given":"Carolyn"},{"family":"Vilardaga","given":"Jennifer C. Plumb"},{"family":"Rose","given":"Raphael D."},{"family":"Craske","given":"Michelle G."}],"issued":{"date-parts":[["2012"]]}}},{"id":"2H526Wmk/K6aMg7ue","uris":["http://zotero.org/users/9795774/items/8EE4FXAK"],"itemData":{"id":4,"type":"article-journal","abstract":"A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ﬂexibility, measured by versions of the Acceptance and Action Questionnaire (AAQ and AAQ-II) and measures of anxiety. Metaanalytic results showed positive and signiﬁcant relationships between the AAQ and general measures of anxiety as well as disorder speciﬁc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discussed.","container-title":"Journal of Anxiety Disorders","DOI":"https://doi.org/10.1016/j.janxdis.2014.06.008","language":"en","page":"612-624","source":"Zotero","title":"Acceptance and commitment therapy for anxiety and OCD spectrum disorders: An empirical review","volume":"28","author":[{"family":"Bluett","given":"Ellen J"},{"family":"Homan","given":"Kate J"},{"literal":"Morrison"},{"family":"Levin","given":"Michael E"},{"family":"Twohig","given":"Michael P"}],"issued":{"date-parts":[["2014"]]}}},{"id":"2H526Wmk/2pE0KdEv","uris":["http://zotero.org/users/9795774/items/AKC87PHV"],"itemData":{"id":61,"type":"article-journal","container-title":"Psychiatric Clinics of North America","DOI":"10.1016/j.psc.2017.08.009","ISSN":"0193953X","issue":"4","journalAbbreviation":"Psychiatric Clinics of North America","language":"en","page":"751-770","source":"DOI.org (Crossref)","title":"Acceptance and Commitment Therapy as a Treatment for Anxiety and Depression","volume":"40","author":[{"family":"Twohig","given":"Michael P."},{"family":"Levin","given":"Michael E."}],"issued":{"date-parts":[["2017",12]]}}}],"schema":"https://github.com/citation-style-language/schema/raw/master/csl-citation.json"} </w:instrText>
      </w:r>
      <w:r>
        <w:rPr>
          <w:rFonts w:ascii="Times New Roman" w:hAnsi="Times New Roman" w:cs="Times New Roman"/>
          <w:sz w:val="24"/>
          <w:szCs w:val="24"/>
        </w:rPr>
        <w:fldChar w:fldCharType="separate"/>
      </w:r>
      <w:r w:rsidR="00A72E40" w:rsidRPr="00A72E40">
        <w:rPr>
          <w:rFonts w:ascii="Times New Roman" w:hAnsi="Times New Roman" w:cs="Times New Roman"/>
          <w:sz w:val="24"/>
        </w:rPr>
        <w:t>(Arch, Eifert, et al., 2012; Bluett et al., 2014; Twohig &amp; Levin, 2017)</w:t>
      </w:r>
      <w:r>
        <w:rPr>
          <w:rFonts w:ascii="Times New Roman" w:hAnsi="Times New Roman" w:cs="Times New Roman"/>
          <w:sz w:val="24"/>
          <w:szCs w:val="24"/>
        </w:rPr>
        <w:fldChar w:fldCharType="end"/>
      </w:r>
      <w:r w:rsidR="00F10AA7">
        <w:rPr>
          <w:rFonts w:ascii="Times New Roman" w:hAnsi="Times New Roman" w:cs="Times New Roman"/>
          <w:sz w:val="24"/>
          <w:szCs w:val="24"/>
        </w:rPr>
        <w:t>.</w:t>
      </w:r>
      <w:r w:rsidR="002C1588">
        <w:rPr>
          <w:rFonts w:ascii="Times New Roman" w:hAnsi="Times New Roman" w:cs="Times New Roman"/>
          <w:sz w:val="24"/>
          <w:szCs w:val="24"/>
        </w:rPr>
        <w:t xml:space="preserve">  </w:t>
      </w:r>
      <w:r w:rsidR="00E5232E">
        <w:rPr>
          <w:rFonts w:ascii="Times New Roman" w:hAnsi="Times New Roman" w:cs="Times New Roman"/>
          <w:sz w:val="24"/>
          <w:szCs w:val="24"/>
        </w:rPr>
        <w:t>Yet,</w:t>
      </w:r>
      <w:r w:rsidR="003A2B5A">
        <w:rPr>
          <w:rFonts w:ascii="Times New Roman" w:hAnsi="Times New Roman" w:cs="Times New Roman"/>
          <w:sz w:val="24"/>
          <w:szCs w:val="24"/>
        </w:rPr>
        <w:t xml:space="preserve"> w</w:t>
      </w:r>
      <w:r w:rsidR="00F10AA7">
        <w:rPr>
          <w:rFonts w:ascii="Times New Roman" w:hAnsi="Times New Roman" w:cs="Times New Roman"/>
          <w:sz w:val="24"/>
          <w:szCs w:val="24"/>
        </w:rPr>
        <w:t>ork investigating moderators of treatment is beginning to identify situations where one approach may be preferable; in one study, ACT outperformed traditional CBT in participants with anxiety disorders who also carried a comorbid mood di</w:t>
      </w:r>
      <w:r w:rsidR="008C086C">
        <w:rPr>
          <w:rFonts w:ascii="Times New Roman" w:hAnsi="Times New Roman" w:cs="Times New Roman"/>
          <w:sz w:val="24"/>
          <w:szCs w:val="24"/>
        </w:rPr>
        <w:t>sorder</w:t>
      </w:r>
      <w:r w:rsidR="00F10AA7">
        <w:rPr>
          <w:rFonts w:ascii="Times New Roman" w:hAnsi="Times New Roman" w:cs="Times New Roman"/>
          <w:sz w:val="24"/>
          <w:szCs w:val="24"/>
        </w:rPr>
        <w:t xml:space="preserve"> </w:t>
      </w:r>
      <w:r w:rsidR="00F10AA7">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{"citationID":"mmOZACna","properties":{"formattedCitation":"(Wolitzky-Taylor et al., 2012)","plainCitation":"(Wolitzky-Taylor et al., 2012)","noteIndex":0},"citationItems":[{"id":"2H526Wmk/TPRxcRr0","uris":["http://zotero.org/users/9795774/items/GIXVH3YG"],"itemData":{"id":75,"type":"article-journal","abstract":"Objective: Understanding for whom, and under what conditions, treatments exert their greatest effects is essential for developing personalized medicine. Research investigating moderators of outcome among evidence-based treatments for anxiety disorders is lacking. The current study examined several theorydriven and atheoretical putative moderators of outcome in cognitive behavioral therapy (CBT) and acceptance and commitment therapy (ACT). Method: Eighty-seven patients with a Diagnostic and Statistical Manual of Mental Disorders (4th ed., text rev.; DSM–IV–TR; American Psychiatric Association, 2000) anxiety disorder completed 12 sessions of ACT or CBT and were assessed with a self-report measure of anxiety at baseline, post-treatment, and 6- and 12-month follow-up assessments. Results: CBT outperformed ACT among those at moderate levels of baseline anxiety sensitivity, and among those with no comorbid mood disorder. ACT outperformed CBT among those with comorbid mood disorders. Higher baseline neuroticism was associated with poorer outcome across treatment conditions. Neither moderation nor general prediction was observed for baseline anxiety disorder comorbidity, race/ethnicity, gender, age, or baseline severity of the principal anxiety disorder. When including all randomized participants who completed the pre-treatment assessment (N ϭ 121), a similar pattern was observed. Conclusions: Prescriptive recommendations for clinical practice and directions for future research are discussed.","container-title":"Journal of Consulting and Clinical Psychology","DOI":"10.1037/a0029418","ISSN":"1939-2117, 0022-006X","issue":"5","journalAbbreviation":"Journal of Consulting and Clinical Psychology","language":"en","page":"786-799","title":"Moderators and non-specific predictors of treatment outcome for anxiety disorders: A comparison of cognitive behavioral therapy to acceptance and commitment therapy.","title-short":"Moderators and non-specific predictors of treatment outcome for anxiety disorders","volume":"80","author":[{"family":"Wolitzky-Taylor","given":"Kate B."},{"family":"Arch","given":"Joanna J."},{"family":"Rosenfield","given":"David"},{"family":"Craske","given":"Michelle G."}],"issued":{"date-parts":[["2012"]]}}}],"schema":"https://github.com/citation-style-language/schema/raw/master/csl-citation.json"} </w:instrText>
      </w:r>
      <w:r w:rsidR="00F10AA7">
        <w:rPr>
          <w:rFonts w:ascii="Times New Roman" w:hAnsi="Times New Roman" w:cs="Times New Roman"/>
          <w:sz w:val="24"/>
          <w:szCs w:val="24"/>
        </w:rPr>
        <w:fldChar w:fldCharType="separate"/>
      </w:r>
      <w:r w:rsidR="00F10AA7">
        <w:rPr>
          <w:rFonts w:ascii="Times New Roman" w:hAnsi="Times New Roman" w:cs="Times New Roman"/>
          <w:noProof/>
          <w:sz w:val="24"/>
          <w:szCs w:val="24"/>
        </w:rPr>
        <w:t>(Wolitzky-Taylor et al., 2012)</w:t>
      </w:r>
      <w:r w:rsidR="00F10AA7">
        <w:rPr>
          <w:rFonts w:ascii="Times New Roman" w:hAnsi="Times New Roman" w:cs="Times New Roman"/>
          <w:sz w:val="24"/>
          <w:szCs w:val="24"/>
        </w:rPr>
        <w:fldChar w:fldCharType="end"/>
      </w:r>
      <w:r w:rsidR="00F10AA7">
        <w:rPr>
          <w:rFonts w:ascii="Times New Roman" w:hAnsi="Times New Roman" w:cs="Times New Roman"/>
          <w:sz w:val="24"/>
          <w:szCs w:val="24"/>
        </w:rPr>
        <w:t>.</w:t>
      </w:r>
      <w:r w:rsidR="00212DA1">
        <w:rPr>
          <w:rFonts w:ascii="Times New Roman" w:hAnsi="Times New Roman" w:cs="Times New Roman"/>
          <w:sz w:val="24"/>
          <w:szCs w:val="24"/>
        </w:rPr>
        <w:t xml:space="preserve">  </w:t>
      </w:r>
      <w:r w:rsidR="000F1DF4" w:rsidRPr="00A042A6">
        <w:rPr>
          <w:rFonts w:ascii="Times New Roman" w:hAnsi="Times New Roman" w:cs="Times New Roman"/>
          <w:sz w:val="24"/>
          <w:szCs w:val="24"/>
        </w:rPr>
        <w:t>In secondary analyses of a</w:t>
      </w:r>
      <w:r w:rsidR="00171B03" w:rsidRPr="00A042A6">
        <w:rPr>
          <w:rFonts w:ascii="Times New Roman" w:hAnsi="Times New Roman" w:cs="Times New Roman"/>
          <w:sz w:val="24"/>
          <w:szCs w:val="24"/>
        </w:rPr>
        <w:t>nother</w:t>
      </w:r>
      <w:r w:rsidR="000F1DF4" w:rsidRPr="00A042A6">
        <w:rPr>
          <w:rFonts w:ascii="Times New Roman" w:hAnsi="Times New Roman" w:cs="Times New Roman"/>
          <w:sz w:val="24"/>
          <w:szCs w:val="24"/>
        </w:rPr>
        <w:t xml:space="preserve"> study comparing </w:t>
      </w:r>
      <w:r w:rsidR="000F1DF4" w:rsidRPr="00A042A6">
        <w:rPr>
          <w:rFonts w:ascii="Times New Roman" w:hAnsi="Times New Roman" w:cs="Times New Roman"/>
          <w:sz w:val="24"/>
          <w:szCs w:val="24"/>
        </w:rPr>
        <w:lastRenderedPageBreak/>
        <w:t>traditional exposure and ACT-based exposure, dysfunctional</w:t>
      </w:r>
      <w:r w:rsidR="00A042A6" w:rsidRPr="00A042A6">
        <w:rPr>
          <w:rFonts w:ascii="Times New Roman" w:hAnsi="Times New Roman" w:cs="Times New Roman"/>
          <w:sz w:val="24"/>
          <w:szCs w:val="24"/>
        </w:rPr>
        <w:t xml:space="preserve"> cognitive</w:t>
      </w:r>
      <w:r w:rsidR="000F1DF4" w:rsidRPr="00A042A6">
        <w:rPr>
          <w:rFonts w:ascii="Times New Roman" w:hAnsi="Times New Roman" w:cs="Times New Roman"/>
          <w:sz w:val="24"/>
          <w:szCs w:val="24"/>
        </w:rPr>
        <w:t xml:space="preserve"> appraisals predicted greater OCD symptom severity to a </w:t>
      </w:r>
      <w:r w:rsidR="00A042A6" w:rsidRPr="00A042A6">
        <w:rPr>
          <w:rFonts w:ascii="Times New Roman" w:hAnsi="Times New Roman" w:cs="Times New Roman"/>
          <w:sz w:val="24"/>
          <w:szCs w:val="24"/>
        </w:rPr>
        <w:t>larger</w:t>
      </w:r>
      <w:r w:rsidR="000F1DF4" w:rsidRPr="00A042A6">
        <w:rPr>
          <w:rFonts w:ascii="Times New Roman" w:hAnsi="Times New Roman" w:cs="Times New Roman"/>
          <w:sz w:val="24"/>
          <w:szCs w:val="24"/>
        </w:rPr>
        <w:t xml:space="preserve"> extent in the traditional exposure condition compared to the ACT-based exposure condition, indicating a decoupling effect </w:t>
      </w:r>
      <w:r w:rsidR="00A042A6" w:rsidRPr="00A042A6">
        <w:rPr>
          <w:rFonts w:ascii="Times New Roman" w:hAnsi="Times New Roman" w:cs="Times New Roman"/>
          <w:sz w:val="24"/>
          <w:szCs w:val="24"/>
        </w:rPr>
        <w:t>in</w:t>
      </w:r>
      <w:r w:rsidR="000F1DF4" w:rsidRPr="00A042A6">
        <w:rPr>
          <w:rFonts w:ascii="Times New Roman" w:hAnsi="Times New Roman" w:cs="Times New Roman"/>
          <w:sz w:val="24"/>
          <w:szCs w:val="24"/>
        </w:rPr>
        <w:t xml:space="preserve"> ACT-based exposure</w:t>
      </w:r>
      <w:r w:rsidR="00A042A6" w:rsidRPr="00A042A6">
        <w:rPr>
          <w:rFonts w:ascii="Times New Roman" w:hAnsi="Times New Roman" w:cs="Times New Roman"/>
          <w:sz w:val="24"/>
          <w:szCs w:val="24"/>
        </w:rPr>
        <w:t xml:space="preserve"> </w:t>
      </w:r>
      <w:r w:rsidR="000F1DF4" w:rsidRPr="00A042A6">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{"citationID":"jlv2Z2Bp","properties":{"formattedCitation":"(Ong et al., 2020)","plainCitation":"(Ong et al., 2020)","noteIndex":0},"citationItems":[{"id":2027,"uris":["http://zotero.org/users/5472653/items/S2MCJXWW"],"itemData":{"id":2027,"type":"article-journal","abstract":"The present study evaluated moderators and processes of change in a randomized controlled trial comparing exposure and response prevention (ERP) delivered from a traditional framework versus ERP from an acceptance and commitment therapy framework (ACT + ERP) for obsessive-compulsive disorder (OCD). This paper presents baseline, weekly session, posttreatment, and follow-up data from the study. We examined (a) moderation eﬀects of anxiety, depression, psychological inﬂexibility, and interpretation of intrusions and (b) the role of psychological inﬂexibility and interpretation of intrusions respectively as processes of change. Participants with less dysfunctional appraisals at pretreatment performed consistently better in ERP relative to ACT + ERP. In process analyses, psychological inﬂexibility and interpretation of intrusions positively inﬂuenced OCD severity over time in both conditions but OCD symptom severity also positively inﬂuenced psychological inﬂexibility and interpretation of intrusions in both conditions. Furthermore, whereas OCD symptom severity strongly and positively predicted dysfunctional appraisals over the course of treatment in ERP, symptom severity had a weaker positive eﬀect on dysfunctional appraisals in ACT + ERP. Clinical and theoretical implications as well as study limitations are discussed.","container-title":"Journal of Obsessive-Compulsive and Related Disorders","DOI":"10.1016/j.jocrd.2019.100499","ISSN":"22113649","journalAbbreviation":"Journal of Obsessive-Compulsive and Related Disorders","language":"en","page":"100499","source":"DOI.org (Crossref)","title":"Moderators and processes of change in traditional exposure and response prevention (ERP) versus acceptance and commitment therapy-informed ERP for obsessive-compulsive disorder","volume":"24","author":[{"family":"Ong","given":"Clarissa W."},{"family":"Blakey","given":"Shannon M."},{"family":"Smith","given":"Brooke M."},{"family":"Morrison","given":"Kate L."},{"family":"Bluett","given":"Ellen J."},{"family":"Abramowitz","given":"Jonathan S."},{"family":"Twohig","given":"Michael P."}],"issued":{"date-parts":[["2020",1]]}}}],"schema":"https://github.com/citation-style-language/schema/raw/master/csl-citation.json"} </w:instrText>
      </w:r>
      <w:r w:rsidR="000F1DF4" w:rsidRPr="00A042A6">
        <w:rPr>
          <w:rFonts w:ascii="Times New Roman" w:hAnsi="Times New Roman" w:cs="Times New Roman"/>
          <w:sz w:val="24"/>
          <w:szCs w:val="24"/>
        </w:rPr>
        <w:fldChar w:fldCharType="separate"/>
      </w:r>
      <w:r w:rsidR="00171B03" w:rsidRPr="00A042A6">
        <w:rPr>
          <w:rFonts w:ascii="Times New Roman" w:hAnsi="Times New Roman" w:cs="Times New Roman"/>
          <w:noProof/>
          <w:sz w:val="24"/>
          <w:szCs w:val="24"/>
        </w:rPr>
        <w:t>(Ong et al., 2020)</w:t>
      </w:r>
      <w:r w:rsidR="000F1DF4" w:rsidRPr="00A042A6">
        <w:rPr>
          <w:rFonts w:ascii="Times New Roman" w:hAnsi="Times New Roman" w:cs="Times New Roman"/>
          <w:sz w:val="24"/>
          <w:szCs w:val="24"/>
        </w:rPr>
        <w:fldChar w:fldCharType="end"/>
      </w:r>
      <w:r w:rsidR="00171B03" w:rsidRPr="00A042A6">
        <w:rPr>
          <w:rFonts w:ascii="Times New Roman" w:hAnsi="Times New Roman" w:cs="Times New Roman"/>
          <w:sz w:val="24"/>
          <w:szCs w:val="24"/>
        </w:rPr>
        <w:t>.</w:t>
      </w:r>
      <w:r w:rsidR="00A042A6">
        <w:rPr>
          <w:rFonts w:ascii="Times New Roman" w:hAnsi="Times New Roman" w:cs="Times New Roman"/>
          <w:sz w:val="24"/>
          <w:szCs w:val="24"/>
        </w:rPr>
        <w:t xml:space="preserve">  </w:t>
      </w:r>
      <w:r w:rsidR="00E5232E">
        <w:rPr>
          <w:rFonts w:ascii="Times New Roman" w:hAnsi="Times New Roman" w:cs="Times New Roman"/>
          <w:sz w:val="24"/>
          <w:szCs w:val="24"/>
        </w:rPr>
        <w:t xml:space="preserve">Of note, </w:t>
      </w:r>
      <w:r w:rsidR="00171B03">
        <w:rPr>
          <w:rFonts w:ascii="Times New Roman" w:hAnsi="Times New Roman" w:cs="Times New Roman"/>
          <w:sz w:val="24"/>
          <w:szCs w:val="24"/>
        </w:rPr>
        <w:t xml:space="preserve">much </w:t>
      </w:r>
      <w:r w:rsidR="00E5232E">
        <w:rPr>
          <w:rFonts w:ascii="Times New Roman" w:hAnsi="Times New Roman" w:cs="Times New Roman"/>
          <w:sz w:val="24"/>
          <w:szCs w:val="24"/>
        </w:rPr>
        <w:t>research in this area compare</w:t>
      </w:r>
      <w:r w:rsidR="005B7F00">
        <w:rPr>
          <w:rFonts w:ascii="Times New Roman" w:hAnsi="Times New Roman" w:cs="Times New Roman"/>
          <w:sz w:val="24"/>
          <w:szCs w:val="24"/>
        </w:rPr>
        <w:t>s</w:t>
      </w:r>
      <w:r w:rsidR="00E5232E">
        <w:rPr>
          <w:rFonts w:ascii="Times New Roman" w:hAnsi="Times New Roman" w:cs="Times New Roman"/>
          <w:sz w:val="24"/>
          <w:szCs w:val="24"/>
        </w:rPr>
        <w:t xml:space="preserve"> the efficacy of entire modalities of intervention</w:t>
      </w:r>
      <w:r w:rsidR="009A010E">
        <w:rPr>
          <w:rFonts w:ascii="Times New Roman" w:hAnsi="Times New Roman" w:cs="Times New Roman"/>
          <w:sz w:val="24"/>
          <w:szCs w:val="24"/>
        </w:rPr>
        <w:t xml:space="preserve"> (e.g., traditional CBT vs. ACT) </w:t>
      </w:r>
      <w:r w:rsidR="00E5232E">
        <w:rPr>
          <w:rFonts w:ascii="Times New Roman" w:hAnsi="Times New Roman" w:cs="Times New Roman"/>
          <w:sz w:val="24"/>
          <w:szCs w:val="24"/>
        </w:rPr>
        <w:t>that may include elements of exposure</w:t>
      </w:r>
      <w:r w:rsidR="009A010E">
        <w:rPr>
          <w:rFonts w:ascii="Times New Roman" w:hAnsi="Times New Roman" w:cs="Times New Roman"/>
          <w:sz w:val="24"/>
          <w:szCs w:val="24"/>
        </w:rPr>
        <w:t>.</w:t>
      </w:r>
      <w:r w:rsidR="00E5232E">
        <w:rPr>
          <w:rFonts w:ascii="Times New Roman" w:hAnsi="Times New Roman" w:cs="Times New Roman"/>
          <w:sz w:val="24"/>
          <w:szCs w:val="24"/>
        </w:rPr>
        <w:t xml:space="preserve"> </w:t>
      </w:r>
      <w:r w:rsidR="009A010E">
        <w:rPr>
          <w:rFonts w:ascii="Times New Roman" w:hAnsi="Times New Roman" w:cs="Times New Roman"/>
          <w:sz w:val="24"/>
          <w:szCs w:val="24"/>
        </w:rPr>
        <w:t xml:space="preserve"> </w:t>
      </w:r>
      <w:r w:rsidR="008B564A" w:rsidRPr="00CF0D8B">
        <w:rPr>
          <w:rFonts w:ascii="Times New Roman" w:hAnsi="Times New Roman" w:cs="Times New Roman"/>
          <w:sz w:val="24"/>
          <w:szCs w:val="24"/>
        </w:rPr>
        <w:t xml:space="preserve">For example, one component analysis study of mental obsessions and compulsions found comparable levels of rated treatment acceptability between </w:t>
      </w:r>
      <w:r w:rsidR="00A22E2E" w:rsidRPr="00CF0D8B">
        <w:rPr>
          <w:rFonts w:ascii="Times New Roman" w:hAnsi="Times New Roman" w:cs="Times New Roman"/>
          <w:sz w:val="24"/>
          <w:szCs w:val="24"/>
        </w:rPr>
        <w:t xml:space="preserve">a single session each of </w:t>
      </w:r>
      <w:r w:rsidR="008B564A" w:rsidRPr="00CF0D8B">
        <w:rPr>
          <w:rFonts w:ascii="Times New Roman" w:hAnsi="Times New Roman" w:cs="Times New Roman"/>
          <w:sz w:val="24"/>
          <w:szCs w:val="24"/>
        </w:rPr>
        <w:t>traditional exposure and ACT therapy</w:t>
      </w:r>
      <w:r w:rsidR="00C43771" w:rsidRPr="00CF0D8B">
        <w:rPr>
          <w:rFonts w:ascii="Times New Roman" w:hAnsi="Times New Roman" w:cs="Times New Roman"/>
          <w:sz w:val="24"/>
          <w:szCs w:val="24"/>
        </w:rPr>
        <w:t xml:space="preserve"> </w:t>
      </w:r>
      <w:r w:rsidR="00C43771" w:rsidRPr="00CF0D8B">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{"citationID":"eLGVmPKA","properties":{"formattedCitation":"(Fabricant et al., 2013)","plainCitation":"(Fabricant et al., 2013)","noteIndex":0},"citationItems":[{"id":2028,"uris":["http://zotero.org/users/5472653/items/E6LB9GR3"],"itemData":{"id":2028,"type":"article-journal","abstract":"&lt;p&gt;Exposure and response prevention (ERP) is the most effective psychological treatment for unwanted, intrusive thoughts associated with obsessive-compulsive disorder (OCD). However, the procedures involved in ERP (i.e., exposure) are challenging, provoke high levels of anxiety, and may contribute to treatment refusal and dropout (&lt;xref&gt;Franklin &amp; Foa, 1998&lt;/xref&gt;). To address this problem, researchers have begun to evaluate alternative treatments for OCD, such as Acceptance and Commitment Therapy (ACT). Despite the value of both techniques, little is known about the differential impact of these strategies. This study examined the relative effects of a single session of ACT or exposure for obsessional thoughts. There were 56 undergraduate participants with obsessional thoughts randomly assigned to receive a brief intervention with the core components of exposure, ACT, or an expressive writing control condition. Obsessional symptoms and related process variables were assessed at baseline and at 1-week follow-up. There were no statistical differences in believability or acceptability of the 3 conditions. Significant reductions in obsessional severity, behavioral tests of distress and willingness to experience intrusive thoughts, and negative appraisals of intrusive thoughts occurred in all conditions, but no differences were found between these conditions. Furthermore, changes in dysfunctional beliefs, but not in willingness to experience intrusive thoughts, predicted changes in obsessional symptoms in both the ACT and exposure conditions.&lt;/p&gt;","container-title":"Journal of Cognitive Psychotherapy","DOI":"10.1891/0889-8391.27.3.195","ISSN":"0889-8391, 1938-887X","issue":"3","language":"en","note":"publisher: Springer\nsection: Articles","page":"195-209","source":"connect.springerpub.com","title":"A Comparison of Two Brief Interventions for Obsessional Thoughts: Exposure and Acceptance","title-short":"A Comparison of Two Brief Interventions for Obsessional Thoughts","volume":"27","author":[{"family":"Fabricant","given":"Laura E."},{"family":"Abramowitz","given":"Jonathan S."},{"family":"Dehlin","given":"John P."},{"family":"Twohig","given":"Michael P."}],"issued":{"date-parts":[["2013",1,1]]}}}],"schema":"https://github.com/citation-style-language/schema/raw/master/csl-citation.json"} </w:instrText>
      </w:r>
      <w:r w:rsidR="00C43771" w:rsidRPr="00CF0D8B">
        <w:rPr>
          <w:rFonts w:ascii="Times New Roman" w:hAnsi="Times New Roman" w:cs="Times New Roman"/>
          <w:sz w:val="24"/>
          <w:szCs w:val="24"/>
        </w:rPr>
        <w:fldChar w:fldCharType="separate"/>
      </w:r>
      <w:r w:rsidR="00C43771" w:rsidRPr="00CF0D8B">
        <w:rPr>
          <w:rFonts w:ascii="Times New Roman" w:hAnsi="Times New Roman" w:cs="Times New Roman"/>
          <w:noProof/>
          <w:sz w:val="24"/>
          <w:szCs w:val="24"/>
        </w:rPr>
        <w:t>(Fabricant et al., 2013)</w:t>
      </w:r>
      <w:r w:rsidR="00C43771" w:rsidRPr="00CF0D8B">
        <w:rPr>
          <w:rFonts w:ascii="Times New Roman" w:hAnsi="Times New Roman" w:cs="Times New Roman"/>
          <w:sz w:val="24"/>
          <w:szCs w:val="24"/>
        </w:rPr>
        <w:fldChar w:fldCharType="end"/>
      </w:r>
      <w:r w:rsidR="008B564A" w:rsidRPr="00CF0D8B">
        <w:rPr>
          <w:rFonts w:ascii="Times New Roman" w:hAnsi="Times New Roman" w:cs="Times New Roman"/>
          <w:sz w:val="24"/>
          <w:szCs w:val="24"/>
        </w:rPr>
        <w:t>.</w:t>
      </w:r>
      <w:r w:rsidR="00A042A6" w:rsidRPr="00CF0D8B">
        <w:rPr>
          <w:rFonts w:ascii="Times New Roman" w:hAnsi="Times New Roman" w:cs="Times New Roman"/>
          <w:sz w:val="24"/>
          <w:szCs w:val="24"/>
        </w:rPr>
        <w:t xml:space="preserve">  </w:t>
      </w:r>
      <w:r w:rsidR="00A22E2E" w:rsidRPr="00CF0D8B">
        <w:rPr>
          <w:rFonts w:ascii="Times New Roman" w:hAnsi="Times New Roman" w:cs="Times New Roman"/>
          <w:sz w:val="24"/>
          <w:szCs w:val="24"/>
        </w:rPr>
        <w:t>On the other hand, less work has directly isolated and compared exposures framed from differing perspectives.</w:t>
      </w:r>
      <w:r w:rsidR="00CF0D8B">
        <w:rPr>
          <w:rFonts w:ascii="Times New Roman" w:hAnsi="Times New Roman" w:cs="Times New Roman"/>
          <w:sz w:val="24"/>
          <w:szCs w:val="24"/>
        </w:rPr>
        <w:t xml:space="preserve">  </w:t>
      </w:r>
      <w:r w:rsidR="00F10AA7">
        <w:rPr>
          <w:rFonts w:ascii="Times New Roman" w:hAnsi="Times New Roman" w:cs="Times New Roman"/>
          <w:sz w:val="24"/>
          <w:szCs w:val="24"/>
        </w:rPr>
        <w:t>There is one randomized controlled trial to our knowledge that directly compare</w:t>
      </w:r>
      <w:r w:rsidR="00C41F90">
        <w:rPr>
          <w:rFonts w:ascii="Times New Roman" w:hAnsi="Times New Roman" w:cs="Times New Roman"/>
          <w:sz w:val="24"/>
          <w:szCs w:val="24"/>
        </w:rPr>
        <w:t>d</w:t>
      </w:r>
      <w:r w:rsidR="00F10AA7">
        <w:rPr>
          <w:rFonts w:ascii="Times New Roman" w:hAnsi="Times New Roman" w:cs="Times New Roman"/>
          <w:sz w:val="24"/>
          <w:szCs w:val="24"/>
        </w:rPr>
        <w:t xml:space="preserve"> exposure therapy from a </w:t>
      </w:r>
      <w:r w:rsidR="00B20487">
        <w:rPr>
          <w:rFonts w:ascii="Times New Roman" w:hAnsi="Times New Roman" w:cs="Times New Roman"/>
          <w:sz w:val="24"/>
          <w:szCs w:val="24"/>
        </w:rPr>
        <w:t xml:space="preserve">standard </w:t>
      </w:r>
      <w:r w:rsidR="00A42A05">
        <w:rPr>
          <w:rFonts w:ascii="Times New Roman" w:hAnsi="Times New Roman" w:cs="Times New Roman"/>
          <w:sz w:val="24"/>
          <w:szCs w:val="24"/>
        </w:rPr>
        <w:t xml:space="preserve">CBT </w:t>
      </w:r>
      <w:r w:rsidR="00F10AA7">
        <w:rPr>
          <w:rFonts w:ascii="Times New Roman" w:hAnsi="Times New Roman" w:cs="Times New Roman"/>
          <w:sz w:val="24"/>
          <w:szCs w:val="24"/>
        </w:rPr>
        <w:t xml:space="preserve">perspective and exposure therapy from an ACT perspective in OCD </w:t>
      </w:r>
      <w:r w:rsidR="00F10AA7">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{"citationID":"dfLHwcjb","properties":{"formattedCitation":"(Twohig et al., 2018)","plainCitation":"(Twohig et al., 2018)","noteIndex":0},"citationItems":[{"id":"2H526Wmk/2xp3AK3l","uris":["http://zotero.org/users/9795774/items/E3G39SKU"],"itemData":{"id":40,"type":"article-journal","abstract":"The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ﬂexibility, and obsessional beliefs at pretreatment, posttreatment, and six-month follow-up. Treatment acceptability, credibility/expectancy, and exposure engagement were also assessed. Exposure engagement was high in both conditions and there were no signiﬁcant diﬀerences in exposure engagement, treatment acceptability, or dropout rates between ACT + ERP and ERP. OCD symptoms, depression, psychological inﬂexibility, and obsessional beliefs decreased signiﬁcantly at posttreatment and were maintained at follow-up in both conditions. No between-group diﬀerences in outcome were observed using intent to treat and predicted data from multilevel modeling. ACT + ERP and ERP were both highly eﬀective treatments for OCD, and no diﬀerences were found in outcomes, processes of change, acceptability, or exposure engagement.","container-title":"Behaviour Research and Therapy","DOI":"https://doi.org/10.1016/j.brat.2018.06.005","language":"en","page":"1-9","source":"Zotero","title":"Adding acceptance and commitment therapy to exposure and response prevention for obsessive-compulsive disorder. A randomized controlled trial.","volume":"108","author":[{"family":"Twohig","given":"Michael P"},{"literal":"Abramowitz, Jonathan S"},{"literal":"Smith, Brooke M"},{"literal":"Fabricant, Laura E"},{"literal":"Jacoby, Ryan J"},{"literal":"Morrison, Kate L"}],"issued":{"date-parts":[["2018"]]}}}],"schema":"https://github.com/citation-style-language/schema/raw/master/csl-citation.json"} </w:instrText>
      </w:r>
      <w:r w:rsidR="00F10AA7">
        <w:rPr>
          <w:rFonts w:ascii="Times New Roman" w:hAnsi="Times New Roman" w:cs="Times New Roman"/>
          <w:sz w:val="24"/>
          <w:szCs w:val="24"/>
        </w:rPr>
        <w:fldChar w:fldCharType="separate"/>
      </w:r>
      <w:r w:rsidR="00F10AA7">
        <w:rPr>
          <w:rFonts w:ascii="Times New Roman" w:hAnsi="Times New Roman" w:cs="Times New Roman"/>
          <w:noProof/>
          <w:sz w:val="24"/>
          <w:szCs w:val="24"/>
        </w:rPr>
        <w:t>(Twohig et al., 2018)</w:t>
      </w:r>
      <w:r w:rsidR="00F10AA7">
        <w:rPr>
          <w:rFonts w:ascii="Times New Roman" w:hAnsi="Times New Roman" w:cs="Times New Roman"/>
          <w:sz w:val="24"/>
          <w:szCs w:val="24"/>
        </w:rPr>
        <w:fldChar w:fldCharType="end"/>
      </w:r>
      <w:r w:rsidR="00F10AA7">
        <w:rPr>
          <w:rFonts w:ascii="Times New Roman" w:hAnsi="Times New Roman" w:cs="Times New Roman"/>
          <w:sz w:val="24"/>
          <w:szCs w:val="24"/>
        </w:rPr>
        <w:t>.</w:t>
      </w:r>
      <w:r w:rsidR="00212DA1">
        <w:rPr>
          <w:rFonts w:ascii="Times New Roman" w:hAnsi="Times New Roman" w:cs="Times New Roman"/>
          <w:sz w:val="24"/>
          <w:szCs w:val="24"/>
        </w:rPr>
        <w:t xml:space="preserve">  </w:t>
      </w:r>
      <w:r w:rsidR="00F10AA7">
        <w:rPr>
          <w:rFonts w:ascii="Times New Roman" w:hAnsi="Times New Roman" w:cs="Times New Roman"/>
          <w:sz w:val="24"/>
          <w:szCs w:val="24"/>
        </w:rPr>
        <w:t>This study found both interventions to be comparably effective, with no differences in treatment engagement or acceptability.</w:t>
      </w:r>
      <w:r w:rsidR="00D5114F">
        <w:rPr>
          <w:rFonts w:ascii="Times New Roman" w:hAnsi="Times New Roman" w:cs="Times New Roman"/>
          <w:sz w:val="24"/>
          <w:szCs w:val="24"/>
        </w:rPr>
        <w:t xml:space="preserve">  </w:t>
      </w:r>
      <w:r w:rsidR="00250C28">
        <w:rPr>
          <w:rFonts w:ascii="Times New Roman" w:hAnsi="Times New Roman" w:cs="Times New Roman"/>
          <w:sz w:val="24"/>
          <w:szCs w:val="24"/>
        </w:rPr>
        <w:t>Another study found</w:t>
      </w:r>
      <w:r w:rsidR="00505DD0">
        <w:rPr>
          <w:rFonts w:ascii="Times New Roman" w:hAnsi="Times New Roman" w:cs="Times New Roman"/>
          <w:sz w:val="24"/>
          <w:szCs w:val="24"/>
        </w:rPr>
        <w:t xml:space="preserve"> no difference in people’s perception of treatment credibility when exposure therapy was framed from different rationales (e.g., traditional CBT perspective versus ACT perspective) </w:t>
      </w:r>
      <w:r w:rsidR="002C1588">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{"citationID":"0ynxdG0R","properties":{"formattedCitation":"(Arch et al., 2015)","plainCitation":"(Arch et al., 2015)","noteIndex":0},"citationItems":[{"id":"2H526Wmk/jyNw59sT","uris":["http://zotero.org/users/9795774/items/JLDY6C4H"],"itemData":{"id":84,"type":"article-journal","abstract":"Objective\nLittle is understood about how the public perceives exposure-based therapy (ET) for treating anxiety and trauma-related disorders or how ET rationales affect treatment credibility. Distinct approaches to framing ET are practiced, including those emphasized in traditional cognitive behavioral therapy, acceptance and commitment therapy, and the more recent inhibitory learning model. However, their relative effect on ET's credibility remains unknown.\nMethod\nA final sample of 964 U.S. adults provided baseline views of ET. Participants rated ET treatment credibility following a simple ET definition (pre-rationale) and following randomization to rationale modules addressing ET goals, fear, and cognitive strategies from distinct theoretical perspectives (post-rationale). Baseline ET views, symptoms, and sociodemographic characteristics were examined as putative moderators and predictors.\nResults\nAt baseline, the majority had never heard of ET. From pre- to post-rationale, ET treatment credibility significantly increased but the rationales' theoretical perspective had little impact. More negative baseline ET views, specific ethnic/racial minority group status, and lower education moderated or predicted greater increases in treatment credibility following the rationale.\nConclusions\nET remains relatively unknown as a treatment for anxiety or trauma, supporting the need for direct-to-consumer marketing. Diverse theory-driven rationales similarly increased ET credibility, particularly among those less likely to use ET.","container-title":"Behaviour Research and Therapy","DOI":"10.1016/j.brat.2015.05.008","ISSN":"0005-7967","journalAbbreviation":"Behaviour Research and Therapy","page":"81-92","title":"The credibility of exposure therapy: Does the theoretical rationale matter?","volume":"72","author":[{"family":"Arch","given":"Joanna J."},{"family":"Twohig","given":"Michael P."},{"family":"Deacon","given":"Brett J."},{"family":"Landy","given":"Lauren N."},{"family":"Bluett","given":"Ellen J."}],"issued":{"date-parts":[["2015",9,1]]}}}],"schema":"https://github.com/citation-style-language/schema/raw/master/csl-citation.json"} </w:instrText>
      </w:r>
      <w:r w:rsidR="002C1588">
        <w:rPr>
          <w:rFonts w:ascii="Times New Roman" w:hAnsi="Times New Roman" w:cs="Times New Roman"/>
          <w:sz w:val="24"/>
          <w:szCs w:val="24"/>
        </w:rPr>
        <w:fldChar w:fldCharType="separate"/>
      </w:r>
      <w:r w:rsidR="002C1588" w:rsidRPr="002C1588">
        <w:rPr>
          <w:rFonts w:ascii="Times New Roman" w:hAnsi="Times New Roman" w:cs="Times New Roman"/>
          <w:sz w:val="24"/>
        </w:rPr>
        <w:t>(Arch et al., 2015)</w:t>
      </w:r>
      <w:r w:rsidR="002C1588">
        <w:rPr>
          <w:rFonts w:ascii="Times New Roman" w:hAnsi="Times New Roman" w:cs="Times New Roman"/>
          <w:sz w:val="24"/>
          <w:szCs w:val="24"/>
        </w:rPr>
        <w:fldChar w:fldCharType="end"/>
      </w:r>
      <w:r w:rsidR="002C1588">
        <w:rPr>
          <w:rFonts w:ascii="Times New Roman" w:hAnsi="Times New Roman" w:cs="Times New Roman"/>
          <w:sz w:val="24"/>
          <w:szCs w:val="24"/>
        </w:rPr>
        <w:t>.</w:t>
      </w:r>
      <w:r w:rsidR="00CF0D8B">
        <w:rPr>
          <w:rFonts w:ascii="Times New Roman" w:hAnsi="Times New Roman" w:cs="Times New Roman"/>
          <w:sz w:val="24"/>
          <w:szCs w:val="24"/>
        </w:rPr>
        <w:t xml:space="preserve"> </w:t>
      </w:r>
      <w:r w:rsidR="002C1588">
        <w:rPr>
          <w:rFonts w:ascii="Times New Roman" w:hAnsi="Times New Roman" w:cs="Times New Roman"/>
          <w:sz w:val="24"/>
          <w:szCs w:val="24"/>
        </w:rPr>
        <w:t xml:space="preserve"> </w:t>
      </w:r>
      <w:r w:rsidR="00A22E2E" w:rsidRPr="00CF0D8B">
        <w:rPr>
          <w:rFonts w:ascii="Times New Roman" w:hAnsi="Times New Roman" w:cs="Times New Roman"/>
          <w:sz w:val="24"/>
          <w:szCs w:val="24"/>
        </w:rPr>
        <w:t>While the field has made</w:t>
      </w:r>
      <w:r w:rsidR="009A010E">
        <w:rPr>
          <w:rFonts w:ascii="Times New Roman" w:hAnsi="Times New Roman" w:cs="Times New Roman"/>
          <w:sz w:val="24"/>
          <w:szCs w:val="24"/>
        </w:rPr>
        <w:t xml:space="preserve"> some</w:t>
      </w:r>
      <w:r w:rsidR="00A22E2E" w:rsidRPr="00CF0D8B">
        <w:rPr>
          <w:rFonts w:ascii="Times New Roman" w:hAnsi="Times New Roman" w:cs="Times New Roman"/>
          <w:sz w:val="24"/>
          <w:szCs w:val="24"/>
        </w:rPr>
        <w:t xml:space="preserve"> progress </w:t>
      </w:r>
      <w:r w:rsidR="003E6898" w:rsidRPr="00CF0D8B">
        <w:rPr>
          <w:rFonts w:ascii="Times New Roman" w:hAnsi="Times New Roman" w:cs="Times New Roman"/>
          <w:sz w:val="24"/>
          <w:szCs w:val="24"/>
        </w:rPr>
        <w:t>in beginning to investigate</w:t>
      </w:r>
      <w:r w:rsidR="00C43771" w:rsidRPr="00CF0D8B">
        <w:rPr>
          <w:rFonts w:ascii="Times New Roman" w:hAnsi="Times New Roman" w:cs="Times New Roman"/>
          <w:sz w:val="24"/>
          <w:szCs w:val="24"/>
        </w:rPr>
        <w:t xml:space="preserve"> </w:t>
      </w:r>
      <w:r w:rsidR="00A22E2E" w:rsidRPr="00CF0D8B">
        <w:rPr>
          <w:rFonts w:ascii="Times New Roman" w:hAnsi="Times New Roman" w:cs="Times New Roman"/>
          <w:sz w:val="24"/>
          <w:szCs w:val="24"/>
        </w:rPr>
        <w:t>treatment moderators</w:t>
      </w:r>
      <w:r w:rsidR="00C43771" w:rsidRPr="00CF0D8B">
        <w:rPr>
          <w:rFonts w:ascii="Times New Roman" w:hAnsi="Times New Roman" w:cs="Times New Roman"/>
          <w:sz w:val="24"/>
          <w:szCs w:val="24"/>
        </w:rPr>
        <w:t>, there remains room for further inquiry</w:t>
      </w:r>
      <w:r w:rsidR="003E6898" w:rsidRPr="00CF0D8B">
        <w:rPr>
          <w:rFonts w:ascii="Times New Roman" w:hAnsi="Times New Roman" w:cs="Times New Roman"/>
          <w:sz w:val="24"/>
          <w:szCs w:val="24"/>
        </w:rPr>
        <w:t xml:space="preserve">. </w:t>
      </w:r>
      <w:r w:rsidR="008C086C">
        <w:rPr>
          <w:rFonts w:ascii="Times New Roman" w:hAnsi="Times New Roman" w:cs="Times New Roman"/>
          <w:sz w:val="24"/>
          <w:szCs w:val="24"/>
        </w:rPr>
        <w:t xml:space="preserve"> </w:t>
      </w:r>
      <w:r w:rsidR="003E6898" w:rsidRPr="00CF0D8B">
        <w:rPr>
          <w:rFonts w:ascii="Times New Roman" w:hAnsi="Times New Roman" w:cs="Times New Roman"/>
          <w:sz w:val="24"/>
          <w:szCs w:val="24"/>
        </w:rPr>
        <w:t xml:space="preserve">Whether there are certain sub-populations for whom </w:t>
      </w:r>
      <w:r w:rsidR="00B20487">
        <w:rPr>
          <w:rFonts w:ascii="Times New Roman" w:hAnsi="Times New Roman" w:cs="Times New Roman"/>
          <w:sz w:val="24"/>
          <w:szCs w:val="24"/>
        </w:rPr>
        <w:t>an alternative</w:t>
      </w:r>
      <w:r w:rsidR="00B20487" w:rsidRPr="00CF0D8B">
        <w:rPr>
          <w:rFonts w:ascii="Times New Roman" w:hAnsi="Times New Roman" w:cs="Times New Roman"/>
          <w:sz w:val="24"/>
          <w:szCs w:val="24"/>
        </w:rPr>
        <w:t xml:space="preserve"> </w:t>
      </w:r>
      <w:r w:rsidR="003E6898" w:rsidRPr="00CF0D8B">
        <w:rPr>
          <w:rFonts w:ascii="Times New Roman" w:hAnsi="Times New Roman" w:cs="Times New Roman"/>
          <w:sz w:val="24"/>
          <w:szCs w:val="24"/>
        </w:rPr>
        <w:t xml:space="preserve">approach to exposure may </w:t>
      </w:r>
      <w:r w:rsidR="00B20487">
        <w:rPr>
          <w:rFonts w:ascii="Times New Roman" w:hAnsi="Times New Roman" w:cs="Times New Roman"/>
          <w:sz w:val="24"/>
          <w:szCs w:val="24"/>
        </w:rPr>
        <w:t xml:space="preserve">result in greater treatment progress—especially if these populations </w:t>
      </w:r>
      <w:r w:rsidR="004E49FA">
        <w:rPr>
          <w:rFonts w:ascii="Times New Roman" w:hAnsi="Times New Roman" w:cs="Times New Roman"/>
          <w:sz w:val="24"/>
          <w:szCs w:val="24"/>
        </w:rPr>
        <w:t xml:space="preserve">have </w:t>
      </w:r>
      <w:r w:rsidR="00FA00EA">
        <w:rPr>
          <w:rFonts w:ascii="Times New Roman" w:hAnsi="Times New Roman" w:cs="Times New Roman"/>
          <w:sz w:val="24"/>
          <w:szCs w:val="24"/>
        </w:rPr>
        <w:t>not</w:t>
      </w:r>
      <w:r w:rsidR="00B20487">
        <w:rPr>
          <w:rFonts w:ascii="Times New Roman" w:hAnsi="Times New Roman" w:cs="Times New Roman"/>
          <w:sz w:val="24"/>
          <w:szCs w:val="24"/>
        </w:rPr>
        <w:t xml:space="preserve"> </w:t>
      </w:r>
      <w:r w:rsidR="00FA00EA">
        <w:rPr>
          <w:rFonts w:ascii="Times New Roman" w:hAnsi="Times New Roman" w:cs="Times New Roman"/>
          <w:sz w:val="24"/>
          <w:szCs w:val="24"/>
        </w:rPr>
        <w:t>responded</w:t>
      </w:r>
      <w:r w:rsidR="00B20487">
        <w:rPr>
          <w:rFonts w:ascii="Times New Roman" w:hAnsi="Times New Roman" w:cs="Times New Roman"/>
          <w:sz w:val="24"/>
          <w:szCs w:val="24"/>
        </w:rPr>
        <w:t xml:space="preserve"> to a standard approach—</w:t>
      </w:r>
      <w:r w:rsidR="003E6898" w:rsidRPr="00CF0D8B">
        <w:rPr>
          <w:rFonts w:ascii="Times New Roman" w:hAnsi="Times New Roman" w:cs="Times New Roman"/>
          <w:sz w:val="24"/>
          <w:szCs w:val="24"/>
        </w:rPr>
        <w:t>remains an open question.</w:t>
      </w:r>
      <w:r w:rsidR="003E6898">
        <w:rPr>
          <w:rFonts w:ascii="Times New Roman" w:hAnsi="Times New Roman" w:cs="Times New Roman"/>
          <w:sz w:val="24"/>
          <w:szCs w:val="24"/>
        </w:rPr>
        <w:t xml:space="preserve"> </w:t>
      </w:r>
    </w:p>
    <w:p w14:paraId="6BC19D54" w14:textId="44D88267" w:rsidR="00737823" w:rsidRDefault="00A42A05" w:rsidP="005B77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sought to </w:t>
      </w:r>
      <w:r w:rsidR="007D7407">
        <w:rPr>
          <w:rFonts w:ascii="Times New Roman" w:hAnsi="Times New Roman" w:cs="Times New Roman"/>
          <w:sz w:val="24"/>
          <w:szCs w:val="24"/>
        </w:rPr>
        <w:t>investigate whether</w:t>
      </w:r>
      <w:r w:rsidR="00CC2F05">
        <w:rPr>
          <w:rFonts w:ascii="Times New Roman" w:hAnsi="Times New Roman" w:cs="Times New Roman"/>
          <w:sz w:val="24"/>
          <w:szCs w:val="24"/>
        </w:rPr>
        <w:t xml:space="preserve"> </w:t>
      </w:r>
      <w:r w:rsidR="002514AB">
        <w:rPr>
          <w:rFonts w:ascii="Times New Roman" w:hAnsi="Times New Roman" w:cs="Times New Roman"/>
          <w:sz w:val="24"/>
          <w:szCs w:val="24"/>
        </w:rPr>
        <w:t>shifting to an ACT</w:t>
      </w:r>
      <w:r w:rsidR="007D7407">
        <w:rPr>
          <w:rFonts w:ascii="Times New Roman" w:hAnsi="Times New Roman" w:cs="Times New Roman"/>
          <w:sz w:val="24"/>
          <w:szCs w:val="24"/>
        </w:rPr>
        <w:t>-based exposure</w:t>
      </w:r>
      <w:r w:rsidR="002514AB">
        <w:rPr>
          <w:rFonts w:ascii="Times New Roman" w:hAnsi="Times New Roman" w:cs="Times New Roman"/>
          <w:sz w:val="24"/>
          <w:szCs w:val="24"/>
        </w:rPr>
        <w:t xml:space="preserve"> approach </w:t>
      </w:r>
      <w:r w:rsidR="00F71AE0">
        <w:rPr>
          <w:rFonts w:ascii="Times New Roman" w:hAnsi="Times New Roman" w:cs="Times New Roman"/>
          <w:sz w:val="24"/>
          <w:szCs w:val="24"/>
        </w:rPr>
        <w:t>would result</w:t>
      </w:r>
      <w:r w:rsidR="002514AB">
        <w:rPr>
          <w:rFonts w:ascii="Times New Roman" w:hAnsi="Times New Roman" w:cs="Times New Roman"/>
          <w:sz w:val="24"/>
          <w:szCs w:val="24"/>
        </w:rPr>
        <w:t xml:space="preserve"> in clinical </w:t>
      </w:r>
      <w:r w:rsidR="00F71AE0">
        <w:rPr>
          <w:rFonts w:ascii="Times New Roman" w:hAnsi="Times New Roman" w:cs="Times New Roman"/>
          <w:sz w:val="24"/>
          <w:szCs w:val="24"/>
        </w:rPr>
        <w:t>changes with</w:t>
      </w:r>
      <w:r w:rsidR="002514AB">
        <w:rPr>
          <w:rFonts w:ascii="Times New Roman" w:hAnsi="Times New Roman" w:cs="Times New Roman"/>
          <w:sz w:val="24"/>
          <w:szCs w:val="24"/>
        </w:rPr>
        <w:t xml:space="preserve"> a </w:t>
      </w:r>
      <w:r w:rsidR="00B20487">
        <w:rPr>
          <w:rFonts w:ascii="Times New Roman" w:hAnsi="Times New Roman" w:cs="Times New Roman"/>
          <w:sz w:val="24"/>
          <w:szCs w:val="24"/>
        </w:rPr>
        <w:t xml:space="preserve">treatment-refractory population in an OCD </w:t>
      </w:r>
      <w:r w:rsidR="00D00A29">
        <w:rPr>
          <w:rFonts w:ascii="Times New Roman" w:hAnsi="Times New Roman" w:cs="Times New Roman"/>
          <w:sz w:val="24"/>
          <w:szCs w:val="24"/>
        </w:rPr>
        <w:t>clinic</w:t>
      </w:r>
      <w:r w:rsidR="00B20487">
        <w:rPr>
          <w:rFonts w:ascii="Times New Roman" w:hAnsi="Times New Roman" w:cs="Times New Roman"/>
          <w:sz w:val="24"/>
          <w:szCs w:val="24"/>
        </w:rPr>
        <w:t xml:space="preserve"> who were </w:t>
      </w:r>
      <w:r w:rsidR="009A010E">
        <w:rPr>
          <w:rFonts w:ascii="Times New Roman" w:hAnsi="Times New Roman" w:cs="Times New Roman"/>
          <w:sz w:val="24"/>
          <w:szCs w:val="24"/>
        </w:rPr>
        <w:t>not responding</w:t>
      </w:r>
      <w:r w:rsidR="00B20487">
        <w:rPr>
          <w:rFonts w:ascii="Times New Roman" w:hAnsi="Times New Roman" w:cs="Times New Roman"/>
          <w:sz w:val="24"/>
          <w:szCs w:val="24"/>
        </w:rPr>
        <w:t xml:space="preserve"> to standard treatment</w:t>
      </w:r>
      <w:r w:rsidR="00083BE7">
        <w:rPr>
          <w:rFonts w:ascii="Times New Roman" w:hAnsi="Times New Roman" w:cs="Times New Roman"/>
          <w:sz w:val="24"/>
          <w:szCs w:val="24"/>
        </w:rPr>
        <w:t>, comprising exposure therapy conducted from a habituation model</w:t>
      </w:r>
      <w:r w:rsidR="00B20487">
        <w:rPr>
          <w:rFonts w:ascii="Times New Roman" w:hAnsi="Times New Roman" w:cs="Times New Roman"/>
          <w:sz w:val="24"/>
          <w:szCs w:val="24"/>
        </w:rPr>
        <w:t>.</w:t>
      </w:r>
      <w:r w:rsidR="00D00A29">
        <w:rPr>
          <w:rFonts w:ascii="Times New Roman" w:hAnsi="Times New Roman" w:cs="Times New Roman"/>
          <w:sz w:val="24"/>
          <w:szCs w:val="24"/>
        </w:rPr>
        <w:t xml:space="preserve">  </w:t>
      </w:r>
      <w:r>
        <w:rPr>
          <w:rFonts w:ascii="Times New Roman" w:hAnsi="Times New Roman" w:cs="Times New Roman"/>
          <w:sz w:val="24"/>
          <w:szCs w:val="24"/>
        </w:rPr>
        <w:t xml:space="preserve">Given that the </w:t>
      </w:r>
      <w:r w:rsidR="002514AB">
        <w:rPr>
          <w:rFonts w:ascii="Times New Roman" w:hAnsi="Times New Roman" w:cs="Times New Roman"/>
          <w:sz w:val="24"/>
          <w:szCs w:val="24"/>
        </w:rPr>
        <w:t xml:space="preserve">previous </w:t>
      </w:r>
      <w:r>
        <w:rPr>
          <w:rFonts w:ascii="Times New Roman" w:hAnsi="Times New Roman" w:cs="Times New Roman"/>
          <w:sz w:val="24"/>
          <w:szCs w:val="24"/>
        </w:rPr>
        <w:t>body of literature suggests</w:t>
      </w:r>
      <w:r w:rsidR="00B94ACC">
        <w:rPr>
          <w:rFonts w:ascii="Times New Roman" w:hAnsi="Times New Roman" w:cs="Times New Roman"/>
          <w:sz w:val="24"/>
          <w:szCs w:val="24"/>
        </w:rPr>
        <w:t xml:space="preserve"> </w:t>
      </w:r>
      <w:r>
        <w:rPr>
          <w:rFonts w:ascii="Times New Roman" w:hAnsi="Times New Roman" w:cs="Times New Roman"/>
          <w:sz w:val="24"/>
          <w:szCs w:val="24"/>
        </w:rPr>
        <w:t xml:space="preserve">psychological inflexibility plays a </w:t>
      </w:r>
      <w:r>
        <w:rPr>
          <w:rFonts w:ascii="Times New Roman" w:hAnsi="Times New Roman" w:cs="Times New Roman"/>
          <w:sz w:val="24"/>
          <w:szCs w:val="24"/>
        </w:rPr>
        <w:lastRenderedPageBreak/>
        <w:t xml:space="preserve">role in the presentation of anxiety-related disorders, changes in psychological flexibility </w:t>
      </w:r>
      <w:r w:rsidR="008A0C99">
        <w:rPr>
          <w:rFonts w:ascii="Times New Roman" w:hAnsi="Times New Roman" w:cs="Times New Roman"/>
          <w:sz w:val="24"/>
          <w:szCs w:val="24"/>
        </w:rPr>
        <w:t>are</w:t>
      </w:r>
      <w:r>
        <w:rPr>
          <w:rFonts w:ascii="Times New Roman" w:hAnsi="Times New Roman" w:cs="Times New Roman"/>
          <w:sz w:val="24"/>
          <w:szCs w:val="24"/>
        </w:rPr>
        <w:t xml:space="preserve"> associated with symptom improvement,</w:t>
      </w:r>
      <w:r w:rsidR="000D70CE">
        <w:rPr>
          <w:rFonts w:ascii="Times New Roman" w:hAnsi="Times New Roman" w:cs="Times New Roman"/>
          <w:sz w:val="24"/>
          <w:szCs w:val="24"/>
        </w:rPr>
        <w:t xml:space="preserve"> and that ACT is associated with changes in psychological flexibility, we were curious if </w:t>
      </w:r>
      <w:r w:rsidR="00083BE7">
        <w:rPr>
          <w:rFonts w:ascii="Times New Roman" w:hAnsi="Times New Roman" w:cs="Times New Roman"/>
          <w:sz w:val="24"/>
          <w:szCs w:val="24"/>
        </w:rPr>
        <w:t xml:space="preserve">a shift in approach to ACT-based exposure would be associated with changes in </w:t>
      </w:r>
      <w:r w:rsidR="000D70CE">
        <w:rPr>
          <w:rFonts w:ascii="Times New Roman" w:hAnsi="Times New Roman" w:cs="Times New Roman"/>
          <w:sz w:val="24"/>
          <w:szCs w:val="24"/>
        </w:rPr>
        <w:t xml:space="preserve">treatment </w:t>
      </w:r>
      <w:r w:rsidR="00B94ACC">
        <w:rPr>
          <w:rFonts w:ascii="Times New Roman" w:hAnsi="Times New Roman" w:cs="Times New Roman"/>
          <w:sz w:val="24"/>
          <w:szCs w:val="24"/>
        </w:rPr>
        <w:t xml:space="preserve">processes, </w:t>
      </w:r>
      <w:r w:rsidR="000D70CE">
        <w:rPr>
          <w:rFonts w:ascii="Times New Roman" w:hAnsi="Times New Roman" w:cs="Times New Roman"/>
          <w:sz w:val="24"/>
          <w:szCs w:val="24"/>
        </w:rPr>
        <w:t>outcomes</w:t>
      </w:r>
      <w:r w:rsidR="00B94ACC">
        <w:rPr>
          <w:rFonts w:ascii="Times New Roman" w:hAnsi="Times New Roman" w:cs="Times New Roman"/>
          <w:sz w:val="24"/>
          <w:szCs w:val="24"/>
        </w:rPr>
        <w:t>,</w:t>
      </w:r>
      <w:r w:rsidR="000D70CE">
        <w:rPr>
          <w:rFonts w:ascii="Times New Roman" w:hAnsi="Times New Roman" w:cs="Times New Roman"/>
          <w:sz w:val="24"/>
          <w:szCs w:val="24"/>
        </w:rPr>
        <w:t xml:space="preserve"> and </w:t>
      </w:r>
      <w:r w:rsidR="00D42677">
        <w:rPr>
          <w:rFonts w:ascii="Times New Roman" w:hAnsi="Times New Roman" w:cs="Times New Roman"/>
          <w:sz w:val="24"/>
          <w:szCs w:val="24"/>
        </w:rPr>
        <w:t xml:space="preserve">treatment </w:t>
      </w:r>
      <w:r w:rsidR="000D70CE">
        <w:rPr>
          <w:rFonts w:ascii="Times New Roman" w:hAnsi="Times New Roman" w:cs="Times New Roman"/>
          <w:sz w:val="24"/>
          <w:szCs w:val="24"/>
        </w:rPr>
        <w:t>perceptions in this population.</w:t>
      </w:r>
      <w:r w:rsidR="00B94ACC">
        <w:rPr>
          <w:rFonts w:ascii="Times New Roman" w:hAnsi="Times New Roman" w:cs="Times New Roman"/>
          <w:sz w:val="24"/>
          <w:szCs w:val="24"/>
        </w:rPr>
        <w:t xml:space="preserve">  </w:t>
      </w:r>
      <w:r w:rsidR="000D70CE">
        <w:rPr>
          <w:rFonts w:ascii="Times New Roman" w:hAnsi="Times New Roman" w:cs="Times New Roman"/>
          <w:sz w:val="24"/>
          <w:szCs w:val="24"/>
        </w:rPr>
        <w:t>In a within-subjects, single-session design</w:t>
      </w:r>
      <w:r w:rsidR="00D33E41">
        <w:rPr>
          <w:rFonts w:ascii="Times New Roman" w:hAnsi="Times New Roman" w:cs="Times New Roman"/>
          <w:sz w:val="24"/>
          <w:szCs w:val="24"/>
        </w:rPr>
        <w:t xml:space="preserve"> </w:t>
      </w:r>
      <w:r w:rsidR="00D42677">
        <w:rPr>
          <w:rFonts w:ascii="Times New Roman" w:hAnsi="Times New Roman" w:cs="Times New Roman"/>
          <w:sz w:val="24"/>
          <w:szCs w:val="24"/>
        </w:rPr>
        <w:t>utilizing</w:t>
      </w:r>
      <w:r w:rsidR="00D33E41">
        <w:rPr>
          <w:rFonts w:ascii="Times New Roman" w:hAnsi="Times New Roman" w:cs="Times New Roman"/>
          <w:sz w:val="24"/>
          <w:szCs w:val="24"/>
        </w:rPr>
        <w:t xml:space="preserve"> multiple informants, </w:t>
      </w:r>
      <w:r w:rsidR="000D70CE">
        <w:rPr>
          <w:rFonts w:ascii="Times New Roman" w:hAnsi="Times New Roman" w:cs="Times New Roman"/>
          <w:sz w:val="24"/>
          <w:szCs w:val="24"/>
        </w:rPr>
        <w:t xml:space="preserve">we examined whether </w:t>
      </w:r>
      <w:r w:rsidR="00083BE7">
        <w:rPr>
          <w:rFonts w:ascii="Times New Roman" w:hAnsi="Times New Roman" w:cs="Times New Roman"/>
          <w:sz w:val="24"/>
          <w:szCs w:val="24"/>
        </w:rPr>
        <w:t xml:space="preserve">there were changes in </w:t>
      </w:r>
      <w:r w:rsidR="000D70CE">
        <w:rPr>
          <w:rFonts w:ascii="Times New Roman" w:hAnsi="Times New Roman" w:cs="Times New Roman"/>
          <w:sz w:val="24"/>
          <w:szCs w:val="24"/>
        </w:rPr>
        <w:t xml:space="preserve">psychological flexibility, </w:t>
      </w:r>
      <w:r w:rsidR="00083BE7">
        <w:rPr>
          <w:rFonts w:ascii="Times New Roman" w:hAnsi="Times New Roman" w:cs="Times New Roman"/>
          <w:sz w:val="24"/>
          <w:szCs w:val="24"/>
        </w:rPr>
        <w:t xml:space="preserve">number of </w:t>
      </w:r>
      <w:r w:rsidR="000D70CE">
        <w:rPr>
          <w:rFonts w:ascii="Times New Roman" w:hAnsi="Times New Roman" w:cs="Times New Roman"/>
          <w:sz w:val="24"/>
          <w:szCs w:val="24"/>
        </w:rPr>
        <w:t>rituals</w:t>
      </w:r>
      <w:r w:rsidR="00083BE7">
        <w:rPr>
          <w:rFonts w:ascii="Times New Roman" w:hAnsi="Times New Roman" w:cs="Times New Roman"/>
          <w:sz w:val="24"/>
          <w:szCs w:val="24"/>
        </w:rPr>
        <w:t xml:space="preserve"> performed</w:t>
      </w:r>
      <w:r w:rsidR="000D70CE">
        <w:rPr>
          <w:rFonts w:ascii="Times New Roman" w:hAnsi="Times New Roman" w:cs="Times New Roman"/>
          <w:sz w:val="24"/>
          <w:szCs w:val="24"/>
        </w:rPr>
        <w:t xml:space="preserve">, distress, treatment engagement, compliance, acceptability, and </w:t>
      </w:r>
      <w:r w:rsidR="00083BE7">
        <w:rPr>
          <w:rFonts w:ascii="Times New Roman" w:hAnsi="Times New Roman" w:cs="Times New Roman"/>
          <w:sz w:val="24"/>
          <w:szCs w:val="24"/>
        </w:rPr>
        <w:t xml:space="preserve">treatment </w:t>
      </w:r>
      <w:r w:rsidR="000D70CE">
        <w:rPr>
          <w:rFonts w:ascii="Times New Roman" w:hAnsi="Times New Roman" w:cs="Times New Roman"/>
          <w:sz w:val="24"/>
          <w:szCs w:val="24"/>
        </w:rPr>
        <w:t xml:space="preserve">preference </w:t>
      </w:r>
      <w:r w:rsidR="00083BE7">
        <w:rPr>
          <w:rFonts w:ascii="Times New Roman" w:hAnsi="Times New Roman" w:cs="Times New Roman"/>
          <w:sz w:val="24"/>
          <w:szCs w:val="24"/>
        </w:rPr>
        <w:t>following the intervention shift.</w:t>
      </w:r>
      <w:r w:rsidR="00D00A29">
        <w:rPr>
          <w:rFonts w:ascii="Times New Roman" w:hAnsi="Times New Roman" w:cs="Times New Roman"/>
          <w:sz w:val="24"/>
          <w:szCs w:val="24"/>
        </w:rPr>
        <w:t xml:space="preserve">  </w:t>
      </w:r>
      <w:r w:rsidR="00D33E41">
        <w:rPr>
          <w:rFonts w:ascii="Times New Roman" w:hAnsi="Times New Roman" w:cs="Times New Roman"/>
          <w:sz w:val="24"/>
          <w:szCs w:val="24"/>
        </w:rPr>
        <w:t xml:space="preserve">We predicted that </w:t>
      </w:r>
      <w:r w:rsidR="00083BE7">
        <w:rPr>
          <w:rFonts w:ascii="Times New Roman" w:hAnsi="Times New Roman" w:cs="Times New Roman"/>
          <w:sz w:val="24"/>
          <w:szCs w:val="24"/>
        </w:rPr>
        <w:t xml:space="preserve">the shift to </w:t>
      </w:r>
      <w:r w:rsidR="00D33E41">
        <w:rPr>
          <w:rFonts w:ascii="Times New Roman" w:hAnsi="Times New Roman" w:cs="Times New Roman"/>
          <w:sz w:val="24"/>
          <w:szCs w:val="24"/>
        </w:rPr>
        <w:t>ACT-based exposure would be associated with higher ratings of psychological flexibilit</w:t>
      </w:r>
      <w:r w:rsidR="00931251">
        <w:rPr>
          <w:rFonts w:ascii="Times New Roman" w:hAnsi="Times New Roman" w:cs="Times New Roman"/>
          <w:sz w:val="24"/>
          <w:szCs w:val="24"/>
        </w:rPr>
        <w:t>y</w:t>
      </w:r>
      <w:r w:rsidR="00D33E41">
        <w:rPr>
          <w:rFonts w:ascii="Times New Roman" w:hAnsi="Times New Roman" w:cs="Times New Roman"/>
          <w:sz w:val="24"/>
          <w:szCs w:val="24"/>
        </w:rPr>
        <w:t xml:space="preserve">, </w:t>
      </w:r>
      <w:r w:rsidR="00D00A29">
        <w:rPr>
          <w:rFonts w:ascii="Times New Roman" w:hAnsi="Times New Roman" w:cs="Times New Roman"/>
          <w:sz w:val="24"/>
          <w:szCs w:val="24"/>
        </w:rPr>
        <w:t xml:space="preserve">treatment </w:t>
      </w:r>
      <w:r w:rsidR="00D33E41">
        <w:rPr>
          <w:rFonts w:ascii="Times New Roman" w:hAnsi="Times New Roman" w:cs="Times New Roman"/>
          <w:sz w:val="24"/>
          <w:szCs w:val="24"/>
        </w:rPr>
        <w:t>engagement, compliance, acceptability</w:t>
      </w:r>
      <w:r w:rsidR="00905AA8">
        <w:rPr>
          <w:rFonts w:ascii="Times New Roman" w:hAnsi="Times New Roman" w:cs="Times New Roman"/>
          <w:sz w:val="24"/>
          <w:szCs w:val="24"/>
        </w:rPr>
        <w:t xml:space="preserve">, </w:t>
      </w:r>
      <w:r w:rsidR="003C752D">
        <w:rPr>
          <w:rFonts w:ascii="Times New Roman" w:hAnsi="Times New Roman" w:cs="Times New Roman"/>
          <w:sz w:val="24"/>
          <w:szCs w:val="24"/>
        </w:rPr>
        <w:t>and treatment preference</w:t>
      </w:r>
      <w:r w:rsidR="00905AA8">
        <w:rPr>
          <w:rFonts w:ascii="Times New Roman" w:hAnsi="Times New Roman" w:cs="Times New Roman"/>
          <w:sz w:val="24"/>
          <w:szCs w:val="24"/>
        </w:rPr>
        <w:t>.</w:t>
      </w:r>
      <w:r w:rsidR="003C752D">
        <w:rPr>
          <w:rFonts w:ascii="Times New Roman" w:hAnsi="Times New Roman" w:cs="Times New Roman"/>
          <w:sz w:val="24"/>
          <w:szCs w:val="24"/>
        </w:rPr>
        <w:t xml:space="preserve">  </w:t>
      </w:r>
      <w:r w:rsidR="00905AA8">
        <w:rPr>
          <w:rFonts w:ascii="Times New Roman" w:hAnsi="Times New Roman" w:cs="Times New Roman"/>
          <w:sz w:val="24"/>
          <w:szCs w:val="24"/>
        </w:rPr>
        <w:t xml:space="preserve">We additionally expected </w:t>
      </w:r>
      <w:r w:rsidR="00083BE7">
        <w:rPr>
          <w:rFonts w:ascii="Times New Roman" w:hAnsi="Times New Roman" w:cs="Times New Roman"/>
          <w:sz w:val="24"/>
          <w:szCs w:val="24"/>
        </w:rPr>
        <w:t xml:space="preserve">no changes in reported distress, but fewer reported rituals </w:t>
      </w:r>
      <w:r w:rsidR="009A010E">
        <w:rPr>
          <w:rFonts w:ascii="Times New Roman" w:hAnsi="Times New Roman" w:cs="Times New Roman"/>
          <w:sz w:val="24"/>
          <w:szCs w:val="24"/>
        </w:rPr>
        <w:t>in</w:t>
      </w:r>
      <w:r w:rsidR="00083BE7">
        <w:rPr>
          <w:rFonts w:ascii="Times New Roman" w:hAnsi="Times New Roman" w:cs="Times New Roman"/>
          <w:sz w:val="24"/>
          <w:szCs w:val="24"/>
        </w:rPr>
        <w:t xml:space="preserve"> the ACT-based exposure. </w:t>
      </w:r>
    </w:p>
    <w:p w14:paraId="7D3E7E6C" w14:textId="77777777" w:rsidR="00507B2A" w:rsidRPr="003A6A3C" w:rsidRDefault="00507B2A" w:rsidP="00635B7A">
      <w:pPr>
        <w:spacing w:after="0" w:line="480" w:lineRule="auto"/>
        <w:jc w:val="center"/>
        <w:rPr>
          <w:rFonts w:ascii="Times New Roman" w:hAnsi="Times New Roman" w:cs="Times New Roman"/>
          <w:b/>
          <w:sz w:val="24"/>
          <w:szCs w:val="24"/>
        </w:rPr>
      </w:pPr>
      <w:r w:rsidRPr="003A6A3C">
        <w:rPr>
          <w:rFonts w:ascii="Times New Roman" w:hAnsi="Times New Roman" w:cs="Times New Roman"/>
          <w:b/>
          <w:sz w:val="24"/>
          <w:szCs w:val="24"/>
        </w:rPr>
        <w:t>Method</w:t>
      </w:r>
    </w:p>
    <w:p w14:paraId="6184E480" w14:textId="77777777" w:rsidR="00507B2A" w:rsidRPr="003A6A3C" w:rsidRDefault="00507B2A" w:rsidP="00635B7A">
      <w:pPr>
        <w:spacing w:after="0" w:line="480" w:lineRule="auto"/>
        <w:rPr>
          <w:rFonts w:ascii="Times New Roman" w:hAnsi="Times New Roman" w:cs="Times New Roman"/>
          <w:b/>
          <w:sz w:val="24"/>
          <w:szCs w:val="24"/>
        </w:rPr>
      </w:pPr>
      <w:r w:rsidRPr="003A6A3C">
        <w:rPr>
          <w:rFonts w:ascii="Times New Roman" w:hAnsi="Times New Roman" w:cs="Times New Roman"/>
          <w:b/>
          <w:sz w:val="24"/>
          <w:szCs w:val="24"/>
        </w:rPr>
        <w:t>Participants</w:t>
      </w:r>
    </w:p>
    <w:p w14:paraId="423EF8A9" w14:textId="0C44FFFA" w:rsidR="00507B2A" w:rsidRPr="006D5CB7" w:rsidRDefault="00507B2A" w:rsidP="00635B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sample consisted of </w:t>
      </w:r>
      <w:r w:rsidR="00661DA7">
        <w:rPr>
          <w:rFonts w:ascii="Times New Roman" w:hAnsi="Times New Roman" w:cs="Times New Roman"/>
          <w:sz w:val="24"/>
          <w:szCs w:val="24"/>
        </w:rPr>
        <w:t xml:space="preserve">29 </w:t>
      </w:r>
      <w:r w:rsidR="005E54EC">
        <w:rPr>
          <w:rFonts w:ascii="Times New Roman" w:hAnsi="Times New Roman" w:cs="Times New Roman"/>
          <w:sz w:val="24"/>
          <w:szCs w:val="24"/>
        </w:rPr>
        <w:t xml:space="preserve">adult </w:t>
      </w:r>
      <w:r w:rsidR="00661DA7">
        <w:rPr>
          <w:rFonts w:ascii="Times New Roman" w:hAnsi="Times New Roman" w:cs="Times New Roman"/>
          <w:sz w:val="24"/>
          <w:szCs w:val="24"/>
        </w:rPr>
        <w:t>participants (</w:t>
      </w:r>
      <w:r w:rsidR="00D11CBD">
        <w:rPr>
          <w:rFonts w:ascii="Times New Roman" w:hAnsi="Times New Roman" w:cs="Times New Roman"/>
          <w:sz w:val="24"/>
          <w:szCs w:val="24"/>
        </w:rPr>
        <w:t>41.4% female</w:t>
      </w:r>
      <w:r>
        <w:rPr>
          <w:rFonts w:ascii="Times New Roman" w:hAnsi="Times New Roman" w:cs="Times New Roman"/>
          <w:sz w:val="24"/>
          <w:szCs w:val="24"/>
        </w:rPr>
        <w:t xml:space="preserve">) </w:t>
      </w:r>
      <w:r w:rsidR="001033A7">
        <w:rPr>
          <w:rFonts w:ascii="Times New Roman" w:hAnsi="Times New Roman" w:cs="Times New Roman"/>
          <w:sz w:val="24"/>
          <w:szCs w:val="24"/>
        </w:rPr>
        <w:t>with a mean age of 35.38 years (SD=11.76)</w:t>
      </w:r>
      <w:r w:rsidR="007966B8">
        <w:rPr>
          <w:rFonts w:ascii="Times New Roman" w:hAnsi="Times New Roman" w:cs="Times New Roman"/>
          <w:sz w:val="24"/>
          <w:szCs w:val="24"/>
        </w:rPr>
        <w:t xml:space="preserve"> </w:t>
      </w:r>
      <w:r w:rsidR="001033A7">
        <w:rPr>
          <w:rFonts w:ascii="Times New Roman" w:hAnsi="Times New Roman" w:cs="Times New Roman"/>
          <w:sz w:val="24"/>
          <w:szCs w:val="24"/>
        </w:rPr>
        <w:t>recruited from</w:t>
      </w:r>
      <w:r>
        <w:rPr>
          <w:rFonts w:ascii="Times New Roman" w:hAnsi="Times New Roman" w:cs="Times New Roman"/>
          <w:sz w:val="24"/>
          <w:szCs w:val="24"/>
        </w:rPr>
        <w:t xml:space="preserve"> an intensive residential</w:t>
      </w:r>
      <w:r w:rsidR="00417FF1">
        <w:rPr>
          <w:rFonts w:ascii="Times New Roman" w:hAnsi="Times New Roman" w:cs="Times New Roman"/>
          <w:sz w:val="24"/>
          <w:szCs w:val="24"/>
        </w:rPr>
        <w:t>/day</w:t>
      </w:r>
      <w:r>
        <w:rPr>
          <w:rFonts w:ascii="Times New Roman" w:hAnsi="Times New Roman" w:cs="Times New Roman"/>
          <w:sz w:val="24"/>
          <w:szCs w:val="24"/>
        </w:rPr>
        <w:t xml:space="preserve"> treatment program for OCD</w:t>
      </w:r>
      <w:r w:rsidR="00C176BA">
        <w:rPr>
          <w:rFonts w:ascii="Times New Roman" w:hAnsi="Times New Roman" w:cs="Times New Roman"/>
          <w:sz w:val="24"/>
          <w:szCs w:val="24"/>
        </w:rPr>
        <w:t xml:space="preserve"> and related disorders</w:t>
      </w:r>
      <w:r w:rsidR="007966B8">
        <w:rPr>
          <w:rFonts w:ascii="Times New Roman" w:hAnsi="Times New Roman" w:cs="Times New Roman"/>
          <w:sz w:val="24"/>
          <w:szCs w:val="24"/>
        </w:rPr>
        <w:t xml:space="preserve"> </w:t>
      </w:r>
      <w:r w:rsidR="0006676E">
        <w:rPr>
          <w:rFonts w:ascii="Times New Roman" w:hAnsi="Times New Roman" w:cs="Times New Roman"/>
          <w:sz w:val="24"/>
          <w:szCs w:val="24"/>
        </w:rPr>
        <w:t>between 2012-</w:t>
      </w:r>
      <w:r w:rsidR="007966B8">
        <w:rPr>
          <w:rFonts w:ascii="Times New Roman" w:hAnsi="Times New Roman" w:cs="Times New Roman"/>
          <w:sz w:val="24"/>
          <w:szCs w:val="24"/>
        </w:rPr>
        <w:t>2014.</w:t>
      </w:r>
      <w:r w:rsidR="0006676E">
        <w:rPr>
          <w:rFonts w:ascii="Times New Roman" w:hAnsi="Times New Roman" w:cs="Times New Roman"/>
          <w:sz w:val="24"/>
          <w:szCs w:val="24"/>
        </w:rPr>
        <w:t xml:space="preserve"> </w:t>
      </w:r>
      <w:r w:rsidR="007966B8">
        <w:rPr>
          <w:rFonts w:ascii="Times New Roman" w:hAnsi="Times New Roman" w:cs="Times New Roman"/>
          <w:sz w:val="24"/>
          <w:szCs w:val="24"/>
        </w:rPr>
        <w:t xml:space="preserve"> </w:t>
      </w:r>
      <w:r w:rsidR="00173524">
        <w:rPr>
          <w:rFonts w:ascii="Times New Roman" w:hAnsi="Times New Roman" w:cs="Times New Roman"/>
          <w:sz w:val="24"/>
          <w:szCs w:val="24"/>
        </w:rPr>
        <w:t xml:space="preserve">The sample was primarily white (82.8%) and consisted of </w:t>
      </w:r>
      <w:r w:rsidR="00F37C29">
        <w:rPr>
          <w:rFonts w:ascii="Times New Roman" w:hAnsi="Times New Roman" w:cs="Times New Roman"/>
          <w:sz w:val="24"/>
          <w:szCs w:val="24"/>
        </w:rPr>
        <w:t>clients</w:t>
      </w:r>
      <w:r>
        <w:rPr>
          <w:rFonts w:ascii="Times New Roman" w:hAnsi="Times New Roman" w:cs="Times New Roman"/>
          <w:sz w:val="24"/>
          <w:szCs w:val="24"/>
        </w:rPr>
        <w:t xml:space="preserve"> </w:t>
      </w:r>
      <w:r w:rsidR="00307121">
        <w:rPr>
          <w:rFonts w:ascii="Times New Roman" w:hAnsi="Times New Roman" w:cs="Times New Roman"/>
          <w:sz w:val="24"/>
          <w:szCs w:val="24"/>
        </w:rPr>
        <w:t xml:space="preserve">who were referred or self-referred </w:t>
      </w:r>
      <w:r w:rsidR="001033A7">
        <w:rPr>
          <w:rFonts w:ascii="Times New Roman" w:hAnsi="Times New Roman" w:cs="Times New Roman"/>
          <w:sz w:val="24"/>
          <w:szCs w:val="24"/>
        </w:rPr>
        <w:t xml:space="preserve">and admitted </w:t>
      </w:r>
      <w:r w:rsidR="00307121">
        <w:rPr>
          <w:rFonts w:ascii="Times New Roman" w:hAnsi="Times New Roman" w:cs="Times New Roman"/>
          <w:sz w:val="24"/>
          <w:szCs w:val="24"/>
        </w:rPr>
        <w:t>to McLean Hospital’s OCD Institute</w:t>
      </w:r>
      <w:r w:rsidR="001630A2">
        <w:rPr>
          <w:rFonts w:ascii="Times New Roman" w:hAnsi="Times New Roman" w:cs="Times New Roman"/>
          <w:sz w:val="24"/>
          <w:szCs w:val="24"/>
        </w:rPr>
        <w:t xml:space="preserve"> (OCDI)</w:t>
      </w:r>
      <w:r w:rsidR="00AA0969">
        <w:rPr>
          <w:rFonts w:ascii="Times New Roman" w:hAnsi="Times New Roman" w:cs="Times New Roman"/>
          <w:sz w:val="24"/>
          <w:szCs w:val="24"/>
        </w:rPr>
        <w:t>.</w:t>
      </w:r>
      <w:r w:rsidR="00560293">
        <w:rPr>
          <w:rFonts w:ascii="Times New Roman" w:hAnsi="Times New Roman" w:cs="Times New Roman"/>
          <w:sz w:val="24"/>
          <w:szCs w:val="24"/>
        </w:rPr>
        <w:t xml:space="preserve">  </w:t>
      </w:r>
      <w:r w:rsidR="0006676E">
        <w:rPr>
          <w:rFonts w:ascii="Times New Roman" w:hAnsi="Times New Roman" w:cs="Times New Roman"/>
          <w:sz w:val="24"/>
          <w:szCs w:val="24"/>
        </w:rPr>
        <w:t>The</w:t>
      </w:r>
      <w:r w:rsidR="00024094">
        <w:rPr>
          <w:rFonts w:ascii="Times New Roman" w:hAnsi="Times New Roman" w:cs="Times New Roman"/>
          <w:sz w:val="24"/>
          <w:szCs w:val="24"/>
        </w:rPr>
        <w:t xml:space="preserve"> majority of participants </w:t>
      </w:r>
      <w:r w:rsidR="0006676E">
        <w:rPr>
          <w:rFonts w:ascii="Times New Roman" w:hAnsi="Times New Roman" w:cs="Times New Roman"/>
          <w:sz w:val="24"/>
          <w:szCs w:val="24"/>
        </w:rPr>
        <w:t xml:space="preserve">enrolled in this study </w:t>
      </w:r>
      <w:r w:rsidR="00024094">
        <w:rPr>
          <w:rFonts w:ascii="Times New Roman" w:hAnsi="Times New Roman" w:cs="Times New Roman"/>
          <w:sz w:val="24"/>
          <w:szCs w:val="24"/>
        </w:rPr>
        <w:t>carried a primary diagnosis of OCD (69.0%)</w:t>
      </w:r>
      <w:r w:rsidR="0006676E">
        <w:rPr>
          <w:rFonts w:ascii="Times New Roman" w:hAnsi="Times New Roman" w:cs="Times New Roman"/>
          <w:sz w:val="24"/>
          <w:szCs w:val="24"/>
        </w:rPr>
        <w:t xml:space="preserve"> based on clinician judgment</w:t>
      </w:r>
      <w:r w:rsidR="006F13DA">
        <w:rPr>
          <w:rFonts w:ascii="Times New Roman" w:hAnsi="Times New Roman" w:cs="Times New Roman"/>
          <w:sz w:val="24"/>
          <w:szCs w:val="24"/>
        </w:rPr>
        <w:t xml:space="preserve">, </w:t>
      </w:r>
      <w:r w:rsidR="0006676E">
        <w:rPr>
          <w:rFonts w:ascii="Times New Roman" w:hAnsi="Times New Roman" w:cs="Times New Roman"/>
          <w:sz w:val="24"/>
          <w:szCs w:val="24"/>
        </w:rPr>
        <w:t>and treatment for all participants centered around exposure therapy for OCD</w:t>
      </w:r>
      <w:r w:rsidR="00C176BA">
        <w:rPr>
          <w:rFonts w:ascii="Times New Roman" w:hAnsi="Times New Roman" w:cs="Times New Roman"/>
          <w:sz w:val="24"/>
          <w:szCs w:val="24"/>
        </w:rPr>
        <w:t xml:space="preserve"> and related disorders</w:t>
      </w:r>
      <w:r w:rsidR="0006676E">
        <w:rPr>
          <w:rFonts w:ascii="Times New Roman" w:hAnsi="Times New Roman" w:cs="Times New Roman"/>
          <w:sz w:val="24"/>
          <w:szCs w:val="24"/>
        </w:rPr>
        <w:t xml:space="preserve"> </w:t>
      </w:r>
      <w:r w:rsidR="00C176BA">
        <w:rPr>
          <w:rFonts w:ascii="Times New Roman" w:hAnsi="Times New Roman" w:cs="Times New Roman"/>
          <w:sz w:val="24"/>
          <w:szCs w:val="24"/>
        </w:rPr>
        <w:t xml:space="preserve">characterized by </w:t>
      </w:r>
      <w:r w:rsidR="0006676E">
        <w:rPr>
          <w:rFonts w:ascii="Times New Roman" w:hAnsi="Times New Roman" w:cs="Times New Roman"/>
          <w:sz w:val="24"/>
          <w:szCs w:val="24"/>
        </w:rPr>
        <w:t>anxiety symptoms (see OCDI Treatment section below</w:t>
      </w:r>
      <w:r w:rsidR="00510254">
        <w:rPr>
          <w:rFonts w:ascii="Times New Roman" w:hAnsi="Times New Roman" w:cs="Times New Roman"/>
          <w:sz w:val="24"/>
          <w:szCs w:val="24"/>
        </w:rPr>
        <w:t xml:space="preserve"> and </w:t>
      </w:r>
      <w:r w:rsidR="00510254" w:rsidRPr="003F1962">
        <w:rPr>
          <w:rFonts w:ascii="Times New Roman" w:hAnsi="Times New Roman" w:cs="Times New Roman"/>
          <w:b/>
          <w:bCs/>
          <w:sz w:val="24"/>
          <w:szCs w:val="24"/>
        </w:rPr>
        <w:t>Supplementary Methods</w:t>
      </w:r>
      <w:r w:rsidR="0006676E">
        <w:rPr>
          <w:rFonts w:ascii="Times New Roman" w:hAnsi="Times New Roman" w:cs="Times New Roman"/>
          <w:sz w:val="24"/>
          <w:szCs w:val="24"/>
        </w:rPr>
        <w:t>).</w:t>
      </w:r>
      <w:r w:rsidR="00560293">
        <w:rPr>
          <w:rFonts w:ascii="Times New Roman" w:hAnsi="Times New Roman" w:cs="Times New Roman"/>
          <w:sz w:val="24"/>
          <w:szCs w:val="24"/>
        </w:rPr>
        <w:t xml:space="preserve">  </w:t>
      </w:r>
      <w:r w:rsidR="0006676E">
        <w:rPr>
          <w:rFonts w:ascii="Times New Roman" w:hAnsi="Times New Roman" w:cs="Times New Roman"/>
          <w:sz w:val="24"/>
          <w:szCs w:val="24"/>
        </w:rPr>
        <w:t xml:space="preserve">Participants enrolled in this study were those deemed to </w:t>
      </w:r>
      <w:r w:rsidR="000755E5">
        <w:rPr>
          <w:rFonts w:ascii="Times New Roman" w:hAnsi="Times New Roman" w:cs="Times New Roman"/>
          <w:sz w:val="24"/>
          <w:szCs w:val="24"/>
        </w:rPr>
        <w:t>not be making</w:t>
      </w:r>
      <w:r w:rsidR="0006676E">
        <w:rPr>
          <w:rFonts w:ascii="Times New Roman" w:hAnsi="Times New Roman" w:cs="Times New Roman"/>
          <w:sz w:val="24"/>
          <w:szCs w:val="24"/>
        </w:rPr>
        <w:t xml:space="preserve"> the expected progress in treatment at the OCDI as determined by the client’s behavior therapist, with an average </w:t>
      </w:r>
      <w:r w:rsidR="00A21A5B">
        <w:rPr>
          <w:rFonts w:ascii="Times New Roman" w:hAnsi="Times New Roman" w:cs="Times New Roman"/>
          <w:sz w:val="24"/>
          <w:szCs w:val="24"/>
        </w:rPr>
        <w:t>OCD</w:t>
      </w:r>
      <w:r w:rsidR="00821837">
        <w:rPr>
          <w:rFonts w:ascii="Times New Roman" w:hAnsi="Times New Roman" w:cs="Times New Roman"/>
          <w:sz w:val="24"/>
          <w:szCs w:val="24"/>
        </w:rPr>
        <w:t>I</w:t>
      </w:r>
      <w:r w:rsidR="00A21A5B">
        <w:rPr>
          <w:rFonts w:ascii="Times New Roman" w:hAnsi="Times New Roman" w:cs="Times New Roman"/>
          <w:sz w:val="24"/>
          <w:szCs w:val="24"/>
        </w:rPr>
        <w:t xml:space="preserve"> treatment length</w:t>
      </w:r>
      <w:r w:rsidR="0006676E">
        <w:rPr>
          <w:rFonts w:ascii="Times New Roman" w:hAnsi="Times New Roman" w:cs="Times New Roman"/>
          <w:sz w:val="24"/>
          <w:szCs w:val="24"/>
        </w:rPr>
        <w:t xml:space="preserve"> </w:t>
      </w:r>
      <w:r w:rsidR="00C1310D">
        <w:rPr>
          <w:rFonts w:ascii="Times New Roman" w:hAnsi="Times New Roman" w:cs="Times New Roman"/>
          <w:sz w:val="24"/>
          <w:szCs w:val="24"/>
        </w:rPr>
        <w:t xml:space="preserve">of </w:t>
      </w:r>
      <w:r w:rsidR="0006676E">
        <w:rPr>
          <w:rFonts w:ascii="Times New Roman" w:hAnsi="Times New Roman" w:cs="Times New Roman"/>
          <w:sz w:val="24"/>
          <w:szCs w:val="24"/>
        </w:rPr>
        <w:t xml:space="preserve">45.83 days (SD=18.70) </w:t>
      </w:r>
      <w:r w:rsidR="0006676E">
        <w:rPr>
          <w:rFonts w:ascii="Times New Roman" w:hAnsi="Times New Roman" w:cs="Times New Roman"/>
          <w:sz w:val="24"/>
          <w:szCs w:val="24"/>
        </w:rPr>
        <w:lastRenderedPageBreak/>
        <w:t>before study enrollment.</w:t>
      </w:r>
      <w:r w:rsidR="00560293">
        <w:rPr>
          <w:rFonts w:ascii="Times New Roman" w:hAnsi="Times New Roman" w:cs="Times New Roman"/>
          <w:sz w:val="24"/>
          <w:szCs w:val="24"/>
        </w:rPr>
        <w:t xml:space="preserve">  </w:t>
      </w:r>
      <w:r w:rsidR="0006676E">
        <w:rPr>
          <w:rFonts w:ascii="Times New Roman" w:hAnsi="Times New Roman" w:cs="Times New Roman"/>
          <w:sz w:val="24"/>
          <w:szCs w:val="24"/>
        </w:rPr>
        <w:t>So as not to confound the study with varying levels of motivation for treatment, all</w:t>
      </w:r>
      <w:r w:rsidR="00033108">
        <w:rPr>
          <w:rFonts w:ascii="Times New Roman" w:hAnsi="Times New Roman" w:cs="Times New Roman"/>
          <w:sz w:val="24"/>
          <w:szCs w:val="24"/>
        </w:rPr>
        <w:t xml:space="preserve"> enrolled</w:t>
      </w:r>
      <w:r w:rsidR="0006676E">
        <w:rPr>
          <w:rFonts w:ascii="Times New Roman" w:hAnsi="Times New Roman" w:cs="Times New Roman"/>
          <w:sz w:val="24"/>
          <w:szCs w:val="24"/>
        </w:rPr>
        <w:t xml:space="preserve"> participants were</w:t>
      </w:r>
      <w:r w:rsidR="00033108">
        <w:rPr>
          <w:rFonts w:ascii="Times New Roman" w:hAnsi="Times New Roman" w:cs="Times New Roman"/>
          <w:sz w:val="24"/>
          <w:szCs w:val="24"/>
        </w:rPr>
        <w:t xml:space="preserve"> already </w:t>
      </w:r>
      <w:r w:rsidR="0006676E">
        <w:rPr>
          <w:rFonts w:ascii="Times New Roman" w:hAnsi="Times New Roman" w:cs="Times New Roman"/>
          <w:sz w:val="24"/>
          <w:szCs w:val="24"/>
        </w:rPr>
        <w:t>motivated for and exhibiting effort in treatment (</w:t>
      </w:r>
      <w:r w:rsidR="007B257A">
        <w:rPr>
          <w:rFonts w:ascii="Times New Roman" w:hAnsi="Times New Roman" w:cs="Times New Roman"/>
          <w:sz w:val="24"/>
          <w:szCs w:val="24"/>
        </w:rPr>
        <w:t xml:space="preserve">e.g., </w:t>
      </w:r>
      <w:r w:rsidR="0006676E">
        <w:rPr>
          <w:rFonts w:ascii="Times New Roman" w:hAnsi="Times New Roman" w:cs="Times New Roman"/>
          <w:sz w:val="24"/>
          <w:szCs w:val="24"/>
        </w:rPr>
        <w:t>pushing themselves to complete exposure tasks</w:t>
      </w:r>
      <w:r w:rsidR="007B257A">
        <w:rPr>
          <w:rFonts w:ascii="Times New Roman" w:hAnsi="Times New Roman" w:cs="Times New Roman"/>
          <w:sz w:val="24"/>
          <w:szCs w:val="24"/>
        </w:rPr>
        <w:t xml:space="preserve"> and </w:t>
      </w:r>
      <w:r w:rsidR="0006676E">
        <w:rPr>
          <w:rFonts w:ascii="Times New Roman" w:hAnsi="Times New Roman" w:cs="Times New Roman"/>
          <w:sz w:val="24"/>
          <w:szCs w:val="24"/>
        </w:rPr>
        <w:t>exerting effort to resist rituals).</w:t>
      </w:r>
      <w:r w:rsidR="00560293">
        <w:rPr>
          <w:rFonts w:ascii="Times New Roman" w:hAnsi="Times New Roman" w:cs="Times New Roman"/>
          <w:sz w:val="24"/>
          <w:szCs w:val="24"/>
        </w:rPr>
        <w:t xml:space="preserve">  </w:t>
      </w:r>
      <w:r w:rsidR="0006676E">
        <w:rPr>
          <w:rFonts w:ascii="Times New Roman" w:hAnsi="Times New Roman" w:cs="Times New Roman"/>
          <w:sz w:val="24"/>
          <w:szCs w:val="24"/>
        </w:rPr>
        <w:t xml:space="preserve">See </w:t>
      </w:r>
      <w:r w:rsidR="0006676E" w:rsidRPr="0006676E">
        <w:rPr>
          <w:rFonts w:ascii="Times New Roman" w:hAnsi="Times New Roman" w:cs="Times New Roman"/>
          <w:b/>
          <w:bCs/>
          <w:sz w:val="24"/>
          <w:szCs w:val="24"/>
        </w:rPr>
        <w:t>Table 1</w:t>
      </w:r>
      <w:r w:rsidR="0006676E">
        <w:rPr>
          <w:rFonts w:ascii="Times New Roman" w:hAnsi="Times New Roman" w:cs="Times New Roman"/>
          <w:sz w:val="24"/>
          <w:szCs w:val="24"/>
        </w:rPr>
        <w:t xml:space="preserve"> for a breakdown of sample demographics and other characteristics, including diagnoses and average levels of symptoms. </w:t>
      </w:r>
    </w:p>
    <w:p w14:paraId="04D65665" w14:textId="0C35B303" w:rsidR="00507B2A" w:rsidRPr="003A6A3C" w:rsidRDefault="00330799" w:rsidP="00635B7A">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OCDI Treatment</w:t>
      </w:r>
    </w:p>
    <w:p w14:paraId="792274D5" w14:textId="4E1CDEFB" w:rsidR="002A626E" w:rsidRDefault="00E36F77" w:rsidP="00635B7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During the time this study was conducted (2012-2014), i</w:t>
      </w:r>
      <w:r w:rsidR="00507B2A">
        <w:rPr>
          <w:rFonts w:ascii="Times New Roman" w:eastAsia="Times New Roman" w:hAnsi="Times New Roman" w:cs="Times New Roman"/>
          <w:bCs/>
          <w:sz w:val="24"/>
          <w:szCs w:val="24"/>
        </w:rPr>
        <w:t>ntensive residential</w:t>
      </w:r>
      <w:r w:rsidR="00417FF1">
        <w:rPr>
          <w:rFonts w:ascii="Times New Roman" w:eastAsia="Times New Roman" w:hAnsi="Times New Roman" w:cs="Times New Roman"/>
          <w:bCs/>
          <w:sz w:val="24"/>
          <w:szCs w:val="24"/>
        </w:rPr>
        <w:t>/day</w:t>
      </w:r>
      <w:r w:rsidR="00507B2A">
        <w:rPr>
          <w:rFonts w:ascii="Times New Roman" w:eastAsia="Times New Roman" w:hAnsi="Times New Roman" w:cs="Times New Roman"/>
          <w:bCs/>
          <w:sz w:val="24"/>
          <w:szCs w:val="24"/>
        </w:rPr>
        <w:t xml:space="preserve"> </w:t>
      </w:r>
      <w:r w:rsidR="00510254">
        <w:rPr>
          <w:rFonts w:ascii="Times New Roman" w:eastAsia="Times New Roman" w:hAnsi="Times New Roman" w:cs="Times New Roman"/>
          <w:bCs/>
          <w:sz w:val="24"/>
          <w:szCs w:val="24"/>
        </w:rPr>
        <w:t xml:space="preserve">standard </w:t>
      </w:r>
      <w:r w:rsidR="00507B2A">
        <w:rPr>
          <w:rFonts w:ascii="Times New Roman" w:eastAsia="Times New Roman" w:hAnsi="Times New Roman" w:cs="Times New Roman"/>
          <w:bCs/>
          <w:sz w:val="24"/>
          <w:szCs w:val="24"/>
        </w:rPr>
        <w:t xml:space="preserve">treatment </w:t>
      </w:r>
      <w:r w:rsidR="009D7071">
        <w:rPr>
          <w:rFonts w:ascii="Times New Roman" w:eastAsia="Times New Roman" w:hAnsi="Times New Roman" w:cs="Times New Roman"/>
          <w:bCs/>
          <w:sz w:val="24"/>
          <w:szCs w:val="24"/>
        </w:rPr>
        <w:t xml:space="preserve">at the OCDI </w:t>
      </w:r>
      <w:r w:rsidR="00507B2A">
        <w:rPr>
          <w:rFonts w:ascii="Times New Roman" w:eastAsia="Times New Roman" w:hAnsi="Times New Roman" w:cs="Times New Roman"/>
          <w:bCs/>
          <w:sz w:val="24"/>
          <w:szCs w:val="24"/>
        </w:rPr>
        <w:t>consist</w:t>
      </w:r>
      <w:r>
        <w:rPr>
          <w:rFonts w:ascii="Times New Roman" w:eastAsia="Times New Roman" w:hAnsi="Times New Roman" w:cs="Times New Roman"/>
          <w:bCs/>
          <w:sz w:val="24"/>
          <w:szCs w:val="24"/>
        </w:rPr>
        <w:t>ed</w:t>
      </w:r>
      <w:r w:rsidR="00507B2A">
        <w:rPr>
          <w:rFonts w:ascii="Times New Roman" w:eastAsia="Times New Roman" w:hAnsi="Times New Roman" w:cs="Times New Roman"/>
          <w:bCs/>
          <w:sz w:val="24"/>
          <w:szCs w:val="24"/>
        </w:rPr>
        <w:t xml:space="preserve"> of individual, group, and milieu therapy, all of which </w:t>
      </w:r>
      <w:r>
        <w:rPr>
          <w:rFonts w:ascii="Times New Roman" w:eastAsia="Times New Roman" w:hAnsi="Times New Roman" w:cs="Times New Roman"/>
          <w:bCs/>
          <w:sz w:val="24"/>
          <w:szCs w:val="24"/>
        </w:rPr>
        <w:t>we</w:t>
      </w:r>
      <w:r w:rsidR="00507B2A">
        <w:rPr>
          <w:rFonts w:ascii="Times New Roman" w:eastAsia="Times New Roman" w:hAnsi="Times New Roman" w:cs="Times New Roman"/>
          <w:bCs/>
          <w:sz w:val="24"/>
          <w:szCs w:val="24"/>
        </w:rPr>
        <w:t xml:space="preserve">re based upon principles of </w:t>
      </w:r>
      <w:r w:rsidR="00096A25">
        <w:rPr>
          <w:rFonts w:ascii="Times New Roman" w:eastAsia="Times New Roman" w:hAnsi="Times New Roman" w:cs="Times New Roman"/>
          <w:bCs/>
          <w:sz w:val="24"/>
          <w:szCs w:val="24"/>
        </w:rPr>
        <w:t xml:space="preserve">CBT.  </w:t>
      </w:r>
      <w:r w:rsidR="00507B2A">
        <w:rPr>
          <w:rFonts w:ascii="Times New Roman" w:eastAsia="Times New Roman" w:hAnsi="Times New Roman" w:cs="Times New Roman"/>
          <w:bCs/>
          <w:sz w:val="24"/>
          <w:szCs w:val="24"/>
        </w:rPr>
        <w:t>The treat</w:t>
      </w:r>
      <w:r w:rsidR="00AD0E20">
        <w:rPr>
          <w:rFonts w:ascii="Times New Roman" w:eastAsia="Times New Roman" w:hAnsi="Times New Roman" w:cs="Times New Roman"/>
          <w:bCs/>
          <w:sz w:val="24"/>
          <w:szCs w:val="24"/>
        </w:rPr>
        <w:t xml:space="preserve">ment largely </w:t>
      </w:r>
      <w:r w:rsidR="00CA1FA5">
        <w:rPr>
          <w:rFonts w:ascii="Times New Roman" w:eastAsia="Times New Roman" w:hAnsi="Times New Roman" w:cs="Times New Roman"/>
          <w:bCs/>
          <w:sz w:val="24"/>
          <w:szCs w:val="24"/>
        </w:rPr>
        <w:t>focuse</w:t>
      </w:r>
      <w:r>
        <w:rPr>
          <w:rFonts w:ascii="Times New Roman" w:eastAsia="Times New Roman" w:hAnsi="Times New Roman" w:cs="Times New Roman"/>
          <w:bCs/>
          <w:sz w:val="24"/>
          <w:szCs w:val="24"/>
        </w:rPr>
        <w:t>d</w:t>
      </w:r>
      <w:r w:rsidR="00CA1FA5">
        <w:rPr>
          <w:rFonts w:ascii="Times New Roman" w:eastAsia="Times New Roman" w:hAnsi="Times New Roman" w:cs="Times New Roman"/>
          <w:bCs/>
          <w:sz w:val="24"/>
          <w:szCs w:val="24"/>
        </w:rPr>
        <w:t xml:space="preserve"> on</w:t>
      </w:r>
      <w:r w:rsidR="00AD0E20">
        <w:rPr>
          <w:rFonts w:ascii="Times New Roman" w:eastAsia="Times New Roman" w:hAnsi="Times New Roman" w:cs="Times New Roman"/>
          <w:bCs/>
          <w:sz w:val="24"/>
          <w:szCs w:val="24"/>
        </w:rPr>
        <w:t xml:space="preserve"> </w:t>
      </w:r>
      <w:r w:rsidR="003F7410">
        <w:rPr>
          <w:rFonts w:ascii="Times New Roman" w:eastAsia="Times New Roman" w:hAnsi="Times New Roman" w:cs="Times New Roman"/>
          <w:bCs/>
          <w:sz w:val="24"/>
          <w:szCs w:val="24"/>
        </w:rPr>
        <w:t>exposure</w:t>
      </w:r>
      <w:r w:rsidR="00AD0E20">
        <w:rPr>
          <w:rFonts w:ascii="Times New Roman" w:eastAsia="Times New Roman" w:hAnsi="Times New Roman" w:cs="Times New Roman"/>
          <w:bCs/>
          <w:sz w:val="24"/>
          <w:szCs w:val="24"/>
        </w:rPr>
        <w:t xml:space="preserve"> therapy</w:t>
      </w:r>
      <w:r w:rsidR="00F37C29">
        <w:rPr>
          <w:rFonts w:ascii="Times New Roman" w:eastAsia="Times New Roman" w:hAnsi="Times New Roman" w:cs="Times New Roman"/>
          <w:bCs/>
          <w:sz w:val="24"/>
          <w:szCs w:val="24"/>
        </w:rPr>
        <w:t>, as clients</w:t>
      </w:r>
      <w:r w:rsidR="00507B2A">
        <w:rPr>
          <w:rFonts w:ascii="Times New Roman" w:eastAsia="Times New Roman" w:hAnsi="Times New Roman" w:cs="Times New Roman"/>
          <w:bCs/>
          <w:sz w:val="24"/>
          <w:szCs w:val="24"/>
        </w:rPr>
        <w:t xml:space="preserve"> engage</w:t>
      </w:r>
      <w:r>
        <w:rPr>
          <w:rFonts w:ascii="Times New Roman" w:eastAsia="Times New Roman" w:hAnsi="Times New Roman" w:cs="Times New Roman"/>
          <w:bCs/>
          <w:sz w:val="24"/>
          <w:szCs w:val="24"/>
        </w:rPr>
        <w:t>d</w:t>
      </w:r>
      <w:r w:rsidR="00507B2A">
        <w:rPr>
          <w:rFonts w:ascii="Times New Roman" w:eastAsia="Times New Roman" w:hAnsi="Times New Roman" w:cs="Times New Roman"/>
          <w:bCs/>
          <w:sz w:val="24"/>
          <w:szCs w:val="24"/>
        </w:rPr>
        <w:t xml:space="preserve"> in</w:t>
      </w:r>
      <w:r w:rsidR="00F8137A">
        <w:rPr>
          <w:rFonts w:ascii="Times New Roman" w:eastAsia="Times New Roman" w:hAnsi="Times New Roman" w:cs="Times New Roman"/>
          <w:bCs/>
          <w:sz w:val="24"/>
          <w:szCs w:val="24"/>
        </w:rPr>
        <w:t xml:space="preserve"> an average of </w:t>
      </w:r>
      <w:r w:rsidR="00507B2A">
        <w:rPr>
          <w:rFonts w:ascii="Times New Roman" w:eastAsia="Times New Roman" w:hAnsi="Times New Roman" w:cs="Times New Roman"/>
          <w:bCs/>
          <w:sz w:val="24"/>
          <w:szCs w:val="24"/>
        </w:rPr>
        <w:t xml:space="preserve">four hours of </w:t>
      </w:r>
      <w:r w:rsidR="003F7410">
        <w:rPr>
          <w:rFonts w:ascii="Times New Roman" w:eastAsia="Times New Roman" w:hAnsi="Times New Roman" w:cs="Times New Roman"/>
          <w:bCs/>
          <w:sz w:val="24"/>
          <w:szCs w:val="24"/>
        </w:rPr>
        <w:t>exposure</w:t>
      </w:r>
      <w:r w:rsidR="00507B2A">
        <w:rPr>
          <w:rFonts w:ascii="Times New Roman" w:eastAsia="Times New Roman" w:hAnsi="Times New Roman" w:cs="Times New Roman"/>
          <w:bCs/>
          <w:sz w:val="24"/>
          <w:szCs w:val="24"/>
        </w:rPr>
        <w:t xml:space="preserve"> each day, which </w:t>
      </w:r>
      <w:r>
        <w:rPr>
          <w:rFonts w:ascii="Times New Roman" w:eastAsia="Times New Roman" w:hAnsi="Times New Roman" w:cs="Times New Roman"/>
          <w:bCs/>
          <w:sz w:val="24"/>
          <w:szCs w:val="24"/>
        </w:rPr>
        <w:t>wa</w:t>
      </w:r>
      <w:r w:rsidR="00507B2A">
        <w:rPr>
          <w:rFonts w:ascii="Times New Roman" w:eastAsia="Times New Roman" w:hAnsi="Times New Roman" w:cs="Times New Roman"/>
          <w:bCs/>
          <w:sz w:val="24"/>
          <w:szCs w:val="24"/>
        </w:rPr>
        <w:t xml:space="preserve">s divided into an average of </w:t>
      </w:r>
      <w:r w:rsidR="00BD5506">
        <w:rPr>
          <w:rFonts w:ascii="Times New Roman" w:eastAsia="Times New Roman" w:hAnsi="Times New Roman" w:cs="Times New Roman"/>
          <w:bCs/>
          <w:sz w:val="24"/>
          <w:szCs w:val="24"/>
        </w:rPr>
        <w:t>one</w:t>
      </w:r>
      <w:r w:rsidR="00507B2A">
        <w:rPr>
          <w:rFonts w:ascii="Times New Roman" w:eastAsia="Times New Roman" w:hAnsi="Times New Roman" w:cs="Times New Roman"/>
          <w:bCs/>
          <w:sz w:val="24"/>
          <w:szCs w:val="24"/>
        </w:rPr>
        <w:t xml:space="preserve"> </w:t>
      </w:r>
      <w:r w:rsidR="00510254">
        <w:rPr>
          <w:rFonts w:ascii="Times New Roman" w:eastAsia="Times New Roman" w:hAnsi="Times New Roman" w:cs="Times New Roman"/>
          <w:bCs/>
          <w:sz w:val="24"/>
          <w:szCs w:val="24"/>
        </w:rPr>
        <w:t xml:space="preserve">coached </w:t>
      </w:r>
      <w:r w:rsidR="00507B2A">
        <w:rPr>
          <w:rFonts w:ascii="Times New Roman" w:eastAsia="Times New Roman" w:hAnsi="Times New Roman" w:cs="Times New Roman"/>
          <w:bCs/>
          <w:sz w:val="24"/>
          <w:szCs w:val="24"/>
        </w:rPr>
        <w:t xml:space="preserve">hour and </w:t>
      </w:r>
      <w:r w:rsidR="00BD5506">
        <w:rPr>
          <w:rFonts w:ascii="Times New Roman" w:eastAsia="Times New Roman" w:hAnsi="Times New Roman" w:cs="Times New Roman"/>
          <w:bCs/>
          <w:sz w:val="24"/>
          <w:szCs w:val="24"/>
        </w:rPr>
        <w:t>three</w:t>
      </w:r>
      <w:r w:rsidR="00507B2A">
        <w:rPr>
          <w:rFonts w:ascii="Times New Roman" w:eastAsia="Times New Roman" w:hAnsi="Times New Roman" w:cs="Times New Roman"/>
          <w:bCs/>
          <w:sz w:val="24"/>
          <w:szCs w:val="24"/>
        </w:rPr>
        <w:t xml:space="preserve"> </w:t>
      </w:r>
      <w:r w:rsidR="00510254">
        <w:rPr>
          <w:rFonts w:ascii="Times New Roman" w:eastAsia="Times New Roman" w:hAnsi="Times New Roman" w:cs="Times New Roman"/>
          <w:bCs/>
          <w:sz w:val="24"/>
          <w:szCs w:val="24"/>
        </w:rPr>
        <w:t xml:space="preserve">self-directed </w:t>
      </w:r>
      <w:r w:rsidR="00507B2A">
        <w:rPr>
          <w:rFonts w:ascii="Times New Roman" w:eastAsia="Times New Roman" w:hAnsi="Times New Roman" w:cs="Times New Roman"/>
          <w:bCs/>
          <w:sz w:val="24"/>
          <w:szCs w:val="24"/>
        </w:rPr>
        <w:t>hours</w:t>
      </w:r>
      <w:r w:rsidR="00510254">
        <w:rPr>
          <w:rFonts w:ascii="Times New Roman" w:eastAsia="Times New Roman" w:hAnsi="Times New Roman" w:cs="Times New Roman"/>
          <w:bCs/>
          <w:sz w:val="24"/>
          <w:szCs w:val="24"/>
        </w:rPr>
        <w:t>.</w:t>
      </w:r>
      <w:r w:rsidR="002A626E">
        <w:rPr>
          <w:rFonts w:ascii="Times New Roman" w:eastAsia="Times New Roman" w:hAnsi="Times New Roman" w:cs="Times New Roman"/>
          <w:bCs/>
          <w:sz w:val="24"/>
          <w:szCs w:val="24"/>
        </w:rPr>
        <w:t xml:space="preserve">  </w:t>
      </w:r>
      <w:r w:rsidR="007F70C4">
        <w:rPr>
          <w:rFonts w:ascii="Times New Roman" w:eastAsia="Times New Roman" w:hAnsi="Times New Roman" w:cs="Times New Roman"/>
          <w:bCs/>
          <w:sz w:val="24"/>
          <w:szCs w:val="24"/>
        </w:rPr>
        <w:t xml:space="preserve">At the time </w:t>
      </w:r>
      <w:r>
        <w:rPr>
          <w:rFonts w:ascii="Times New Roman" w:eastAsia="Times New Roman" w:hAnsi="Times New Roman" w:cs="Times New Roman"/>
          <w:bCs/>
          <w:sz w:val="24"/>
          <w:szCs w:val="24"/>
        </w:rPr>
        <w:t>of this study</w:t>
      </w:r>
      <w:r w:rsidR="007F70C4">
        <w:rPr>
          <w:rFonts w:ascii="Times New Roman" w:eastAsia="Times New Roman" w:hAnsi="Times New Roman" w:cs="Times New Roman"/>
          <w:bCs/>
          <w:sz w:val="24"/>
          <w:szCs w:val="24"/>
        </w:rPr>
        <w:t xml:space="preserve">, </w:t>
      </w:r>
      <w:r w:rsidR="00B751FF">
        <w:rPr>
          <w:rFonts w:ascii="Times New Roman" w:eastAsia="Times New Roman" w:hAnsi="Times New Roman" w:cs="Times New Roman"/>
          <w:bCs/>
          <w:sz w:val="24"/>
          <w:szCs w:val="24"/>
        </w:rPr>
        <w:t xml:space="preserve">standard </w:t>
      </w:r>
      <w:r w:rsidR="007F70C4">
        <w:rPr>
          <w:rFonts w:ascii="Times New Roman" w:eastAsia="Times New Roman" w:hAnsi="Times New Roman" w:cs="Times New Roman"/>
          <w:bCs/>
          <w:sz w:val="24"/>
          <w:szCs w:val="24"/>
        </w:rPr>
        <w:t>exposure therapy</w:t>
      </w:r>
      <w:r w:rsidR="00B751FF">
        <w:rPr>
          <w:rFonts w:ascii="Times New Roman" w:eastAsia="Times New Roman" w:hAnsi="Times New Roman" w:cs="Times New Roman"/>
          <w:bCs/>
          <w:sz w:val="24"/>
          <w:szCs w:val="24"/>
        </w:rPr>
        <w:t xml:space="preserve"> </w:t>
      </w:r>
      <w:r w:rsidR="007F70C4">
        <w:rPr>
          <w:rFonts w:ascii="Times New Roman" w:eastAsia="Times New Roman" w:hAnsi="Times New Roman" w:cs="Times New Roman"/>
          <w:bCs/>
          <w:sz w:val="24"/>
          <w:szCs w:val="24"/>
        </w:rPr>
        <w:t>at the OCDI</w:t>
      </w:r>
      <w:r w:rsidR="00EA251A">
        <w:rPr>
          <w:rFonts w:ascii="Times New Roman" w:eastAsia="Times New Roman" w:hAnsi="Times New Roman" w:cs="Times New Roman"/>
          <w:bCs/>
          <w:sz w:val="24"/>
          <w:szCs w:val="24"/>
        </w:rPr>
        <w:t xml:space="preserve"> was</w:t>
      </w:r>
      <w:r w:rsidR="007F70C4">
        <w:rPr>
          <w:rFonts w:ascii="Times New Roman" w:eastAsia="Times New Roman" w:hAnsi="Times New Roman" w:cs="Times New Roman"/>
          <w:bCs/>
          <w:sz w:val="24"/>
          <w:szCs w:val="24"/>
        </w:rPr>
        <w:t xml:space="preserve"> focused on facilitating exposure to feared stimuli while preventing rituals and tracking distress reduction</w:t>
      </w:r>
      <w:r w:rsidR="00BC1E63">
        <w:rPr>
          <w:rFonts w:ascii="Times New Roman" w:eastAsia="Times New Roman" w:hAnsi="Times New Roman" w:cs="Times New Roman"/>
          <w:bCs/>
          <w:sz w:val="24"/>
          <w:szCs w:val="24"/>
        </w:rPr>
        <w:t>,</w:t>
      </w:r>
      <w:r w:rsidR="00E82841">
        <w:rPr>
          <w:rFonts w:ascii="Times New Roman" w:eastAsia="Times New Roman" w:hAnsi="Times New Roman" w:cs="Times New Roman"/>
          <w:bCs/>
          <w:sz w:val="24"/>
          <w:szCs w:val="24"/>
        </w:rPr>
        <w:t xml:space="preserve"> </w:t>
      </w:r>
      <w:r w:rsidR="007F70C4">
        <w:rPr>
          <w:rFonts w:ascii="Times New Roman" w:eastAsia="Times New Roman" w:hAnsi="Times New Roman" w:cs="Times New Roman"/>
          <w:bCs/>
          <w:sz w:val="24"/>
          <w:szCs w:val="24"/>
        </w:rPr>
        <w:t xml:space="preserve">a </w:t>
      </w:r>
      <w:r w:rsidR="00BC1E63">
        <w:rPr>
          <w:rFonts w:ascii="Times New Roman" w:eastAsia="Times New Roman" w:hAnsi="Times New Roman" w:cs="Times New Roman"/>
          <w:bCs/>
          <w:sz w:val="24"/>
          <w:szCs w:val="24"/>
        </w:rPr>
        <w:t>habituation model of exposure</w:t>
      </w:r>
      <w:r w:rsidR="007F70C4" w:rsidRPr="00FA3172">
        <w:rPr>
          <w:rFonts w:ascii="Times New Roman" w:eastAsia="Times New Roman" w:hAnsi="Times New Roman" w:cs="Times New Roman"/>
          <w:sz w:val="24"/>
          <w:szCs w:val="24"/>
        </w:rPr>
        <w:t>.</w:t>
      </w:r>
      <w:r w:rsidR="007F70C4" w:rsidRPr="004305BE">
        <w:rPr>
          <w:rFonts w:ascii="Times New Roman" w:eastAsia="Times New Roman" w:hAnsi="Times New Roman" w:cs="Times New Roman"/>
          <w:b/>
          <w:bCs/>
          <w:sz w:val="24"/>
          <w:szCs w:val="24"/>
        </w:rPr>
        <w:t xml:space="preserve">  </w:t>
      </w:r>
      <w:r w:rsidR="007F70C4">
        <w:rPr>
          <w:rFonts w:ascii="Times New Roman" w:eastAsia="Times New Roman" w:hAnsi="Times New Roman" w:cs="Times New Roman"/>
          <w:bCs/>
          <w:sz w:val="24"/>
          <w:szCs w:val="24"/>
        </w:rPr>
        <w:t>Inhibitory learning theory</w:t>
      </w:r>
      <w:r w:rsidR="00BC1E63">
        <w:rPr>
          <w:rFonts w:ascii="Times New Roman" w:eastAsia="Times New Roman" w:hAnsi="Times New Roman" w:cs="Times New Roman"/>
          <w:bCs/>
          <w:sz w:val="24"/>
          <w:szCs w:val="24"/>
        </w:rPr>
        <w:t xml:space="preserve"> </w:t>
      </w:r>
      <w:r w:rsidR="007F70C4">
        <w:rPr>
          <w:rFonts w:ascii="Times New Roman" w:eastAsia="Times New Roman" w:hAnsi="Times New Roman" w:cs="Times New Roman"/>
          <w:bCs/>
          <w:sz w:val="24"/>
          <w:szCs w:val="24"/>
        </w:rPr>
        <w:fldChar w:fldCharType="begin"/>
      </w:r>
      <w:r w:rsidR="004E1B96">
        <w:rPr>
          <w:rFonts w:ascii="Times New Roman" w:eastAsia="Times New Roman" w:hAnsi="Times New Roman" w:cs="Times New Roman"/>
          <w:bCs/>
          <w:sz w:val="24"/>
          <w:szCs w:val="24"/>
        </w:rPr>
        <w:instrText xml:space="preserve"> ADDIN ZOTERO_ITEM CSL_CITATION {"citationID":"pVaePKG3","properties":{"formattedCitation":"(Craske et al., 2008)","plainCitation":"(Craske et al., 2008)","noteIndex":0},"citationItems":[{"id":"2H526Wmk/tnDTfWb4","uris":["http://zotero.org/users/9795774/items/A3XTH6GN"],"itemData":{"id":8,"type":"article-journal","abstract":"Prevailing models of exposure therapy for phobias and anxiety disorders construe level of fear throughout exposure trials as an index of corrective learning. However, the evidence, reviewed herein, indicates that neither the degree by which fear reduces nor the ending fear level predict therapeutic outcome. Developments in the theory and science of fear extinction, and learning and memory, indicate that ‘performance during training’ is not commensurate with learning at the process level. Inhibitory learning is recognized as being central to extinction and access to secondary inhibitory associations is subject to inﬂuences such as context and time, rather than fear during extinction training. Strategies for enhancing inhibitory learning, and its retrieval over time and context, are reviewed along with their clinical implications for exposure therapy and directions for future research.","container-title":"Behaviour Research and Therapy","DOI":"10.1016/j.brat.2007.10.003","ISSN":"00057967","issue":"1","journalAbbreviation":"Behaviour Research and Therapy","language":"en","page":"5-27","source":"DOI.org (Crossref)","title":"Optimizing inhibitory learning during exposure therapy","volume":"46","author":[{"family":"Craske","given":"Michelle G."},{"family":"Kircanski","given":"Katharina"},{"family":"Zelikowsky","given":"Moriel"},{"family":"Mystkowski","given":"Jayson"},{"family":"Chowdhury","given":"Najwa"},{"family":"Baker","given":"Aaron"}],"issued":{"date-parts":[["2008",1]]}}}],"schema":"https://github.com/citation-style-language/schema/raw/master/csl-citation.json"} </w:instrText>
      </w:r>
      <w:r w:rsidR="007F70C4">
        <w:rPr>
          <w:rFonts w:ascii="Times New Roman" w:eastAsia="Times New Roman" w:hAnsi="Times New Roman" w:cs="Times New Roman"/>
          <w:bCs/>
          <w:sz w:val="24"/>
          <w:szCs w:val="24"/>
        </w:rPr>
        <w:fldChar w:fldCharType="separate"/>
      </w:r>
      <w:r w:rsidR="007F70C4" w:rsidRPr="00417726">
        <w:rPr>
          <w:rFonts w:ascii="Times New Roman" w:hAnsi="Times New Roman" w:cs="Times New Roman"/>
          <w:sz w:val="24"/>
        </w:rPr>
        <w:t>(Craske et al., 2008)</w:t>
      </w:r>
      <w:r w:rsidR="007F70C4">
        <w:rPr>
          <w:rFonts w:ascii="Times New Roman" w:eastAsia="Times New Roman" w:hAnsi="Times New Roman" w:cs="Times New Roman"/>
          <w:bCs/>
          <w:sz w:val="24"/>
          <w:szCs w:val="24"/>
        </w:rPr>
        <w:fldChar w:fldCharType="end"/>
      </w:r>
      <w:r w:rsidR="007F70C4" w:rsidRPr="00393380">
        <w:rPr>
          <w:rFonts w:ascii="Times New Roman" w:eastAsia="Times New Roman" w:hAnsi="Times New Roman" w:cs="Times New Roman"/>
          <w:bCs/>
          <w:sz w:val="24"/>
          <w:szCs w:val="24"/>
        </w:rPr>
        <w:t xml:space="preserve"> and its application to exposure therapy had not fully penetrated the OCD treatment community</w:t>
      </w:r>
      <w:r w:rsidR="00BC1E63">
        <w:rPr>
          <w:rFonts w:ascii="Times New Roman" w:eastAsia="Times New Roman" w:hAnsi="Times New Roman" w:cs="Times New Roman"/>
          <w:bCs/>
          <w:sz w:val="24"/>
          <w:szCs w:val="24"/>
        </w:rPr>
        <w:t xml:space="preserve">, and these strategies were not yet </w:t>
      </w:r>
      <w:r w:rsidR="00E82841">
        <w:rPr>
          <w:rFonts w:ascii="Times New Roman" w:eastAsia="Times New Roman" w:hAnsi="Times New Roman" w:cs="Times New Roman"/>
          <w:bCs/>
          <w:sz w:val="24"/>
          <w:szCs w:val="24"/>
        </w:rPr>
        <w:t xml:space="preserve">formally </w:t>
      </w:r>
      <w:r w:rsidR="00BC1E63">
        <w:rPr>
          <w:rFonts w:ascii="Times New Roman" w:eastAsia="Times New Roman" w:hAnsi="Times New Roman" w:cs="Times New Roman"/>
          <w:bCs/>
          <w:sz w:val="24"/>
          <w:szCs w:val="24"/>
        </w:rPr>
        <w:t>incorporated into exposures</w:t>
      </w:r>
      <w:r w:rsidR="004640FD">
        <w:rPr>
          <w:rFonts w:ascii="Times New Roman" w:eastAsia="Times New Roman" w:hAnsi="Times New Roman" w:cs="Times New Roman"/>
          <w:bCs/>
          <w:sz w:val="24"/>
          <w:szCs w:val="24"/>
        </w:rPr>
        <w:t xml:space="preserve"> at the OCDI</w:t>
      </w:r>
      <w:r w:rsidR="00BC1E63">
        <w:rPr>
          <w:rFonts w:ascii="Times New Roman" w:eastAsia="Times New Roman" w:hAnsi="Times New Roman" w:cs="Times New Roman"/>
          <w:bCs/>
          <w:sz w:val="24"/>
          <w:szCs w:val="24"/>
        </w:rPr>
        <w:t>.</w:t>
      </w:r>
      <w:r w:rsidR="007F70C4">
        <w:rPr>
          <w:rFonts w:ascii="Times New Roman" w:eastAsia="Times New Roman" w:hAnsi="Times New Roman" w:cs="Times New Roman"/>
          <w:bCs/>
          <w:sz w:val="24"/>
          <w:szCs w:val="24"/>
        </w:rPr>
        <w:t xml:space="preserve"> </w:t>
      </w:r>
    </w:p>
    <w:p w14:paraId="4BEEEDF2" w14:textId="168A6C15" w:rsidR="00507B2A" w:rsidRPr="00E82841" w:rsidRDefault="003A6A3C" w:rsidP="00E82841">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hAnsi="Times New Roman" w:cs="Times New Roman"/>
          <w:b/>
          <w:sz w:val="24"/>
          <w:szCs w:val="24"/>
        </w:rPr>
        <w:t>M</w:t>
      </w:r>
      <w:r w:rsidR="00507B2A" w:rsidRPr="003A6A3C">
        <w:rPr>
          <w:rFonts w:ascii="Times New Roman" w:hAnsi="Times New Roman" w:cs="Times New Roman"/>
          <w:b/>
          <w:sz w:val="24"/>
          <w:szCs w:val="24"/>
        </w:rPr>
        <w:t>easures</w:t>
      </w:r>
    </w:p>
    <w:p w14:paraId="51E75167" w14:textId="1F3C9838" w:rsidR="00A66C71" w:rsidRDefault="00E11626" w:rsidP="003F1962">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Post-</w:t>
      </w:r>
      <w:r w:rsidR="006C5250">
        <w:rPr>
          <w:rFonts w:ascii="Times New Roman" w:hAnsi="Times New Roman" w:cs="Times New Roman"/>
          <w:b/>
          <w:sz w:val="24"/>
          <w:szCs w:val="24"/>
        </w:rPr>
        <w:t>E</w:t>
      </w:r>
      <w:r w:rsidR="003A6A3C" w:rsidRPr="003A6A3C">
        <w:rPr>
          <w:rFonts w:ascii="Times New Roman" w:hAnsi="Times New Roman" w:cs="Times New Roman"/>
          <w:b/>
          <w:sz w:val="24"/>
          <w:szCs w:val="24"/>
        </w:rPr>
        <w:t>xposure Session Questions</w:t>
      </w:r>
      <w:r w:rsidR="008109F7">
        <w:rPr>
          <w:rFonts w:ascii="Times New Roman" w:hAnsi="Times New Roman" w:cs="Times New Roman"/>
          <w:b/>
          <w:sz w:val="24"/>
          <w:szCs w:val="24"/>
        </w:rPr>
        <w:t xml:space="preserve"> (PESQ)</w:t>
      </w:r>
      <w:r w:rsidR="003A6A3C">
        <w:rPr>
          <w:rFonts w:ascii="Times New Roman" w:hAnsi="Times New Roman" w:cs="Times New Roman"/>
          <w:sz w:val="24"/>
          <w:szCs w:val="24"/>
        </w:rPr>
        <w:t xml:space="preserve">.  </w:t>
      </w:r>
      <w:r w:rsidR="0031127A">
        <w:rPr>
          <w:rFonts w:ascii="Times New Roman" w:hAnsi="Times New Roman" w:cs="Times New Roman"/>
          <w:sz w:val="24"/>
          <w:szCs w:val="24"/>
        </w:rPr>
        <w:t>This measure was developed by the authors to assess p</w:t>
      </w:r>
      <w:r w:rsidR="00AE46E9">
        <w:rPr>
          <w:rFonts w:ascii="Times New Roman" w:hAnsi="Times New Roman" w:cs="Times New Roman"/>
          <w:sz w:val="24"/>
          <w:szCs w:val="24"/>
        </w:rPr>
        <w:t xml:space="preserve">sychological flexibility, </w:t>
      </w:r>
      <w:r w:rsidR="0031127A">
        <w:rPr>
          <w:rFonts w:ascii="Times New Roman" w:hAnsi="Times New Roman" w:cs="Times New Roman"/>
          <w:sz w:val="24"/>
          <w:szCs w:val="24"/>
        </w:rPr>
        <w:t xml:space="preserve">number of </w:t>
      </w:r>
      <w:r w:rsidR="00AE46E9">
        <w:rPr>
          <w:rFonts w:ascii="Times New Roman" w:hAnsi="Times New Roman" w:cs="Times New Roman"/>
          <w:sz w:val="24"/>
          <w:szCs w:val="24"/>
        </w:rPr>
        <w:t>r</w:t>
      </w:r>
      <w:r w:rsidR="00FA2D11">
        <w:rPr>
          <w:rFonts w:ascii="Times New Roman" w:hAnsi="Times New Roman" w:cs="Times New Roman"/>
          <w:sz w:val="24"/>
          <w:szCs w:val="24"/>
        </w:rPr>
        <w:t>ituals</w:t>
      </w:r>
      <w:r w:rsidR="0031127A">
        <w:rPr>
          <w:rFonts w:ascii="Times New Roman" w:hAnsi="Times New Roman" w:cs="Times New Roman"/>
          <w:sz w:val="24"/>
          <w:szCs w:val="24"/>
        </w:rPr>
        <w:t xml:space="preserve"> performed</w:t>
      </w:r>
      <w:r w:rsidR="00FA2D11">
        <w:rPr>
          <w:rFonts w:ascii="Times New Roman" w:hAnsi="Times New Roman" w:cs="Times New Roman"/>
          <w:sz w:val="24"/>
          <w:szCs w:val="24"/>
        </w:rPr>
        <w:t xml:space="preserve">, </w:t>
      </w:r>
      <w:r w:rsidR="0031127A">
        <w:rPr>
          <w:rFonts w:ascii="Times New Roman" w:hAnsi="Times New Roman" w:cs="Times New Roman"/>
          <w:sz w:val="24"/>
          <w:szCs w:val="24"/>
        </w:rPr>
        <w:t xml:space="preserve">levels of </w:t>
      </w:r>
      <w:r w:rsidR="00FA2D11">
        <w:rPr>
          <w:rFonts w:ascii="Times New Roman" w:hAnsi="Times New Roman" w:cs="Times New Roman"/>
          <w:sz w:val="24"/>
          <w:szCs w:val="24"/>
        </w:rPr>
        <w:t xml:space="preserve">distress, </w:t>
      </w:r>
      <w:r w:rsidR="005B00FE">
        <w:rPr>
          <w:rFonts w:ascii="Times New Roman" w:hAnsi="Times New Roman" w:cs="Times New Roman"/>
          <w:sz w:val="24"/>
          <w:szCs w:val="24"/>
        </w:rPr>
        <w:t>treatment engagement</w:t>
      </w:r>
      <w:r w:rsidR="00FA2D11">
        <w:rPr>
          <w:rFonts w:ascii="Times New Roman" w:hAnsi="Times New Roman" w:cs="Times New Roman"/>
          <w:sz w:val="24"/>
          <w:szCs w:val="24"/>
        </w:rPr>
        <w:t>, and treatment preference</w:t>
      </w:r>
      <w:r w:rsidR="0031127A">
        <w:rPr>
          <w:rFonts w:ascii="Times New Roman" w:hAnsi="Times New Roman" w:cs="Times New Roman"/>
          <w:sz w:val="24"/>
          <w:szCs w:val="24"/>
        </w:rPr>
        <w:t>,</w:t>
      </w:r>
      <w:r w:rsidR="000002FF">
        <w:rPr>
          <w:rFonts w:ascii="Times New Roman" w:hAnsi="Times New Roman" w:cs="Times New Roman"/>
          <w:sz w:val="24"/>
          <w:szCs w:val="24"/>
        </w:rPr>
        <w:t xml:space="preserve"> </w:t>
      </w:r>
      <w:r w:rsidR="0031127A">
        <w:rPr>
          <w:rFonts w:ascii="Times New Roman" w:hAnsi="Times New Roman" w:cs="Times New Roman"/>
          <w:sz w:val="24"/>
          <w:szCs w:val="24"/>
        </w:rPr>
        <w:t>a</w:t>
      </w:r>
      <w:r w:rsidR="00C27C5B">
        <w:rPr>
          <w:rFonts w:ascii="Times New Roman" w:hAnsi="Times New Roman" w:cs="Times New Roman"/>
          <w:sz w:val="24"/>
          <w:szCs w:val="24"/>
        </w:rPr>
        <w:t xml:space="preserve">s no existing validated measure assesses </w:t>
      </w:r>
      <w:r w:rsidR="000002FF">
        <w:rPr>
          <w:rFonts w:ascii="Times New Roman" w:hAnsi="Times New Roman" w:cs="Times New Roman"/>
          <w:sz w:val="24"/>
          <w:szCs w:val="24"/>
        </w:rPr>
        <w:t xml:space="preserve">these </w:t>
      </w:r>
      <w:r w:rsidR="0031127A">
        <w:rPr>
          <w:rFonts w:ascii="Times New Roman" w:hAnsi="Times New Roman" w:cs="Times New Roman"/>
          <w:sz w:val="24"/>
          <w:szCs w:val="24"/>
        </w:rPr>
        <w:t>constructs</w:t>
      </w:r>
      <w:r w:rsidR="00C27C5B">
        <w:rPr>
          <w:rFonts w:ascii="Times New Roman" w:hAnsi="Times New Roman" w:cs="Times New Roman"/>
          <w:sz w:val="24"/>
          <w:szCs w:val="24"/>
        </w:rPr>
        <w:t xml:space="preserve"> during a given exposure session</w:t>
      </w:r>
      <w:r w:rsidR="0031127A">
        <w:rPr>
          <w:rFonts w:ascii="Times New Roman" w:hAnsi="Times New Roman" w:cs="Times New Roman"/>
          <w:sz w:val="24"/>
          <w:szCs w:val="24"/>
        </w:rPr>
        <w:t>.</w:t>
      </w:r>
      <w:r w:rsidR="00165F4E">
        <w:rPr>
          <w:rFonts w:ascii="Times New Roman" w:hAnsi="Times New Roman" w:cs="Times New Roman"/>
          <w:sz w:val="24"/>
          <w:szCs w:val="24"/>
        </w:rPr>
        <w:t xml:space="preserve">  </w:t>
      </w:r>
      <w:r w:rsidR="0031127A">
        <w:rPr>
          <w:rFonts w:ascii="Times New Roman" w:hAnsi="Times New Roman" w:cs="Times New Roman"/>
          <w:sz w:val="24"/>
          <w:szCs w:val="24"/>
        </w:rPr>
        <w:t>Q</w:t>
      </w:r>
      <w:r w:rsidR="00563E0D">
        <w:rPr>
          <w:rFonts w:ascii="Times New Roman" w:hAnsi="Times New Roman" w:cs="Times New Roman"/>
          <w:sz w:val="24"/>
          <w:szCs w:val="24"/>
        </w:rPr>
        <w:t>uestions demonstrated face validity and partially overlapped with previously published work (see</w:t>
      </w:r>
      <w:r w:rsidR="00417726">
        <w:rPr>
          <w:rFonts w:ascii="Times New Roman" w:hAnsi="Times New Roman" w:cs="Times New Roman"/>
          <w:sz w:val="24"/>
          <w:szCs w:val="24"/>
        </w:rPr>
        <w:t xml:space="preserve"> </w:t>
      </w:r>
      <w:r w:rsidR="00417726">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{"citationID":"nf4SQ88a","properties":{"formattedCitation":"(Levitt et al., 2004)","plainCitation":"(Levitt et al., 2004)","dontUpdate":true,"noteIndex":0},"citationItems":[{"id":"2H526Wmk/jNbFL0En","uris":["http://zotero.org/users/9795774/items/WN7YRZM6"],"itemData":{"id":20,"type":"article-journal","container-title":"Behavior Therapy","DOI":"10.1016/S0005-7894(04)80018-2","ISSN":"00057894","issue":"4","journalAbbreviation":"Behavior Therapy","language":"en","page":"747-766","source":"DOI.org (Crossref)","title":"The effects of acceptance versus suppression of emotion on subjective and psychophysiological response to carbon dioxide challenge in patients with panic disorder","volume":"35","author":[{"family":"Levitt","given":"Jill T."},{"family":"Brown","given":"Timothy A."},{"family":"Orsillo","given":"Susan M."},{"family":"Barlow","given":"David H."}],"issued":{"date-parts":[["2004"]]}}}],"schema":"https://github.com/citation-style-language/schema/raw/master/csl-citation.json"} </w:instrText>
      </w:r>
      <w:r w:rsidR="00417726">
        <w:rPr>
          <w:rFonts w:ascii="Times New Roman" w:hAnsi="Times New Roman" w:cs="Times New Roman"/>
          <w:sz w:val="24"/>
          <w:szCs w:val="24"/>
        </w:rPr>
        <w:fldChar w:fldCharType="separate"/>
      </w:r>
      <w:r w:rsidR="00417726" w:rsidRPr="00417726">
        <w:rPr>
          <w:rFonts w:ascii="Times New Roman" w:hAnsi="Times New Roman" w:cs="Times New Roman"/>
          <w:sz w:val="24"/>
        </w:rPr>
        <w:t>Levitt et al., 2004)</w:t>
      </w:r>
      <w:r w:rsidR="00417726">
        <w:rPr>
          <w:rFonts w:ascii="Times New Roman" w:hAnsi="Times New Roman" w:cs="Times New Roman"/>
          <w:sz w:val="24"/>
          <w:szCs w:val="24"/>
        </w:rPr>
        <w:fldChar w:fldCharType="end"/>
      </w:r>
      <w:r w:rsidR="00D01669">
        <w:rPr>
          <w:rFonts w:ascii="Times New Roman" w:hAnsi="Times New Roman" w:cs="Times New Roman"/>
          <w:sz w:val="24"/>
          <w:szCs w:val="24"/>
        </w:rPr>
        <w:t xml:space="preserve">.  </w:t>
      </w:r>
      <w:r w:rsidR="000002FF">
        <w:rPr>
          <w:rFonts w:ascii="Times New Roman" w:hAnsi="Times New Roman" w:cs="Times New Roman"/>
          <w:sz w:val="24"/>
          <w:szCs w:val="24"/>
        </w:rPr>
        <w:t>Ratings</w:t>
      </w:r>
      <w:r w:rsidR="00563E0D">
        <w:rPr>
          <w:rFonts w:ascii="Times New Roman" w:hAnsi="Times New Roman" w:cs="Times New Roman"/>
          <w:sz w:val="24"/>
          <w:szCs w:val="24"/>
        </w:rPr>
        <w:t xml:space="preserve"> were collected from both participant</w:t>
      </w:r>
      <w:r w:rsidR="003B77BF">
        <w:rPr>
          <w:rFonts w:ascii="Times New Roman" w:hAnsi="Times New Roman" w:cs="Times New Roman"/>
          <w:sz w:val="24"/>
          <w:szCs w:val="24"/>
        </w:rPr>
        <w:t>s</w:t>
      </w:r>
      <w:r w:rsidR="00563E0D">
        <w:rPr>
          <w:rFonts w:ascii="Times New Roman" w:hAnsi="Times New Roman" w:cs="Times New Roman"/>
          <w:sz w:val="24"/>
          <w:szCs w:val="24"/>
        </w:rPr>
        <w:t xml:space="preserve"> </w:t>
      </w:r>
      <w:r w:rsidR="003B77BF">
        <w:rPr>
          <w:rFonts w:ascii="Times New Roman" w:hAnsi="Times New Roman" w:cs="Times New Roman"/>
          <w:sz w:val="24"/>
          <w:szCs w:val="24"/>
        </w:rPr>
        <w:t>(</w:t>
      </w:r>
      <w:r w:rsidR="00EA3E57">
        <w:rPr>
          <w:rFonts w:ascii="Times New Roman" w:hAnsi="Times New Roman" w:cs="Times New Roman"/>
          <w:sz w:val="24"/>
          <w:szCs w:val="24"/>
        </w:rPr>
        <w:t xml:space="preserve">PESQ-P, </w:t>
      </w:r>
      <w:r w:rsidR="00F82254">
        <w:rPr>
          <w:rFonts w:ascii="Times New Roman" w:hAnsi="Times New Roman" w:cs="Times New Roman"/>
          <w:b/>
          <w:bCs/>
          <w:sz w:val="24"/>
          <w:szCs w:val="24"/>
        </w:rPr>
        <w:t>Supplementary Table 1</w:t>
      </w:r>
      <w:r w:rsidR="003B77BF">
        <w:rPr>
          <w:rFonts w:ascii="Times New Roman" w:hAnsi="Times New Roman" w:cs="Times New Roman"/>
          <w:sz w:val="24"/>
          <w:szCs w:val="24"/>
        </w:rPr>
        <w:t xml:space="preserve">) </w:t>
      </w:r>
      <w:r w:rsidR="00D01669">
        <w:rPr>
          <w:rFonts w:ascii="Times New Roman" w:hAnsi="Times New Roman" w:cs="Times New Roman"/>
          <w:sz w:val="24"/>
          <w:szCs w:val="24"/>
        </w:rPr>
        <w:t>and</w:t>
      </w:r>
      <w:r w:rsidR="00563E0D">
        <w:rPr>
          <w:rFonts w:ascii="Times New Roman" w:hAnsi="Times New Roman" w:cs="Times New Roman"/>
          <w:sz w:val="24"/>
          <w:szCs w:val="24"/>
        </w:rPr>
        <w:t xml:space="preserve"> </w:t>
      </w:r>
      <w:r w:rsidR="002E499D">
        <w:rPr>
          <w:rFonts w:ascii="Times New Roman" w:hAnsi="Times New Roman" w:cs="Times New Roman"/>
          <w:sz w:val="24"/>
          <w:szCs w:val="24"/>
        </w:rPr>
        <w:t xml:space="preserve">independent </w:t>
      </w:r>
      <w:r w:rsidR="00D72EE4">
        <w:rPr>
          <w:rFonts w:ascii="Times New Roman" w:hAnsi="Times New Roman" w:cs="Times New Roman"/>
          <w:sz w:val="24"/>
          <w:szCs w:val="24"/>
        </w:rPr>
        <w:t>rater</w:t>
      </w:r>
      <w:r w:rsidR="00563E0D">
        <w:rPr>
          <w:rFonts w:ascii="Times New Roman" w:hAnsi="Times New Roman" w:cs="Times New Roman"/>
          <w:sz w:val="24"/>
          <w:szCs w:val="24"/>
        </w:rPr>
        <w:t>s</w:t>
      </w:r>
      <w:r w:rsidR="003B77BF">
        <w:rPr>
          <w:rFonts w:ascii="Times New Roman" w:hAnsi="Times New Roman" w:cs="Times New Roman"/>
          <w:sz w:val="24"/>
          <w:szCs w:val="24"/>
        </w:rPr>
        <w:t xml:space="preserve"> (</w:t>
      </w:r>
      <w:r w:rsidR="00EA3E57">
        <w:rPr>
          <w:rFonts w:ascii="Times New Roman" w:hAnsi="Times New Roman" w:cs="Times New Roman"/>
          <w:sz w:val="24"/>
          <w:szCs w:val="24"/>
        </w:rPr>
        <w:t xml:space="preserve">PESQ-R, </w:t>
      </w:r>
      <w:r w:rsidR="00F82254">
        <w:rPr>
          <w:rFonts w:ascii="Times New Roman" w:hAnsi="Times New Roman" w:cs="Times New Roman"/>
          <w:b/>
          <w:bCs/>
          <w:sz w:val="24"/>
          <w:szCs w:val="24"/>
        </w:rPr>
        <w:lastRenderedPageBreak/>
        <w:t>Supplementary Table 2</w:t>
      </w:r>
      <w:r w:rsidR="00F82254" w:rsidRPr="005D4256">
        <w:rPr>
          <w:rFonts w:ascii="Times New Roman" w:hAnsi="Times New Roman" w:cs="Times New Roman"/>
          <w:sz w:val="24"/>
          <w:szCs w:val="24"/>
        </w:rPr>
        <w:t>)</w:t>
      </w:r>
      <w:r w:rsidR="003B77BF">
        <w:rPr>
          <w:rFonts w:ascii="Times New Roman" w:hAnsi="Times New Roman" w:cs="Times New Roman"/>
          <w:sz w:val="24"/>
          <w:szCs w:val="24"/>
        </w:rPr>
        <w:t xml:space="preserve"> </w:t>
      </w:r>
      <w:r w:rsidR="003F1962">
        <w:rPr>
          <w:rFonts w:ascii="Times New Roman" w:hAnsi="Times New Roman" w:cs="Times New Roman"/>
          <w:sz w:val="24"/>
          <w:szCs w:val="24"/>
        </w:rPr>
        <w:t xml:space="preserve">in a multi-informant method, </w:t>
      </w:r>
      <w:r w:rsidR="003B77BF">
        <w:rPr>
          <w:rFonts w:ascii="Times New Roman" w:hAnsi="Times New Roman" w:cs="Times New Roman"/>
          <w:sz w:val="24"/>
          <w:szCs w:val="24"/>
        </w:rPr>
        <w:t xml:space="preserve">except </w:t>
      </w:r>
      <w:r w:rsidR="003F1962">
        <w:rPr>
          <w:rFonts w:ascii="Times New Roman" w:hAnsi="Times New Roman" w:cs="Times New Roman"/>
          <w:sz w:val="24"/>
          <w:szCs w:val="24"/>
        </w:rPr>
        <w:t xml:space="preserve">for </w:t>
      </w:r>
      <w:r w:rsidR="003B77BF">
        <w:rPr>
          <w:rFonts w:ascii="Times New Roman" w:hAnsi="Times New Roman" w:cs="Times New Roman"/>
          <w:sz w:val="24"/>
          <w:szCs w:val="24"/>
        </w:rPr>
        <w:t>treatment preference, which was reported by participants only</w:t>
      </w:r>
      <w:r w:rsidR="00563E0D">
        <w:rPr>
          <w:rFonts w:ascii="Times New Roman" w:hAnsi="Times New Roman" w:cs="Times New Roman"/>
          <w:sz w:val="24"/>
          <w:szCs w:val="24"/>
        </w:rPr>
        <w:t>.</w:t>
      </w:r>
      <w:r w:rsidR="00A66C71">
        <w:rPr>
          <w:rFonts w:ascii="Times New Roman" w:hAnsi="Times New Roman" w:cs="Times New Roman"/>
          <w:sz w:val="24"/>
          <w:szCs w:val="24"/>
        </w:rPr>
        <w:t xml:space="preserve">  </w:t>
      </w:r>
      <w:r w:rsidR="003F1962">
        <w:rPr>
          <w:rFonts w:ascii="Times New Roman" w:hAnsi="Times New Roman" w:cs="Times New Roman"/>
          <w:sz w:val="24"/>
          <w:szCs w:val="24"/>
        </w:rPr>
        <w:t>Psychological flexibility was measured with items assessing defusion, acceptance, and values</w:t>
      </w:r>
      <w:r w:rsidR="002A626E">
        <w:rPr>
          <w:rFonts w:ascii="Times New Roman" w:hAnsi="Times New Roman" w:cs="Times New Roman"/>
          <w:sz w:val="24"/>
          <w:szCs w:val="24"/>
        </w:rPr>
        <w:t>.</w:t>
      </w:r>
      <w:r w:rsidR="00E525D1">
        <w:rPr>
          <w:rFonts w:ascii="Times New Roman" w:hAnsi="Times New Roman" w:cs="Times New Roman"/>
          <w:sz w:val="24"/>
          <w:szCs w:val="24"/>
        </w:rPr>
        <w:t xml:space="preserve">  Note that three psychological flexibility processes (present moment awareness, self-as-context, committed action) were not formally included on the PESQ-P and PESQ-R</w:t>
      </w:r>
      <w:r w:rsidR="00133D8C">
        <w:rPr>
          <w:rFonts w:ascii="Times New Roman" w:hAnsi="Times New Roman" w:cs="Times New Roman"/>
          <w:sz w:val="24"/>
          <w:szCs w:val="24"/>
        </w:rPr>
        <w:t>.</w:t>
      </w:r>
      <w:r w:rsidR="005E3AA3">
        <w:rPr>
          <w:rFonts w:ascii="Times New Roman" w:hAnsi="Times New Roman" w:cs="Times New Roman"/>
          <w:sz w:val="24"/>
          <w:szCs w:val="24"/>
        </w:rPr>
        <w:t xml:space="preserve">  </w:t>
      </w:r>
      <w:r w:rsidR="00133D8C">
        <w:rPr>
          <w:rFonts w:ascii="Times New Roman" w:hAnsi="Times New Roman" w:cs="Times New Roman"/>
          <w:sz w:val="24"/>
          <w:szCs w:val="24"/>
        </w:rPr>
        <w:t xml:space="preserve">While these processes were targeted in the ACT-based exposure </w:t>
      </w:r>
      <w:r w:rsidR="00133D8C" w:rsidRPr="00960E04">
        <w:rPr>
          <w:rFonts w:ascii="Times New Roman" w:eastAsia="Calibri" w:hAnsi="Times New Roman" w:cs="Times New Roman"/>
          <w:sz w:val="24"/>
          <w:szCs w:val="24"/>
        </w:rPr>
        <w:t>as needed to increase specific elements of psychological flexibility that appeared to be interfering with treatment progress</w:t>
      </w:r>
      <w:r w:rsidR="00133D8C">
        <w:rPr>
          <w:rFonts w:ascii="Times New Roman" w:eastAsia="Calibri" w:hAnsi="Times New Roman" w:cs="Times New Roman"/>
          <w:sz w:val="24"/>
          <w:szCs w:val="24"/>
        </w:rPr>
        <w:t xml:space="preserve">, their overlap with defusion, acceptance, and values was judged sufficient enough to warrant exclusion </w:t>
      </w:r>
      <w:r w:rsidR="00960E04">
        <w:rPr>
          <w:rFonts w:ascii="Times New Roman" w:hAnsi="Times New Roman" w:cs="Times New Roman"/>
          <w:sz w:val="24"/>
          <w:szCs w:val="24"/>
        </w:rPr>
        <w:t>in order</w:t>
      </w:r>
      <w:r w:rsidR="00E525D1">
        <w:rPr>
          <w:rFonts w:ascii="Times New Roman" w:hAnsi="Times New Roman" w:cs="Times New Roman"/>
          <w:sz w:val="24"/>
          <w:szCs w:val="24"/>
        </w:rPr>
        <w:t xml:space="preserve"> to</w:t>
      </w:r>
      <w:r w:rsidR="00960E04">
        <w:rPr>
          <w:rFonts w:ascii="Times New Roman" w:hAnsi="Times New Roman" w:cs="Times New Roman"/>
          <w:sz w:val="24"/>
          <w:szCs w:val="24"/>
        </w:rPr>
        <w:t xml:space="preserve"> simplify the measures and </w:t>
      </w:r>
      <w:r w:rsidR="00E525D1">
        <w:rPr>
          <w:rFonts w:ascii="Times New Roman" w:hAnsi="Times New Roman" w:cs="Times New Roman"/>
          <w:sz w:val="24"/>
          <w:szCs w:val="24"/>
        </w:rPr>
        <w:t>reduce participant burden</w:t>
      </w:r>
      <w:r w:rsidR="00960E04">
        <w:rPr>
          <w:rFonts w:ascii="Times New Roman" w:hAnsi="Times New Roman" w:cs="Times New Roman"/>
          <w:sz w:val="24"/>
          <w:szCs w:val="24"/>
        </w:rPr>
        <w:t xml:space="preserve"> (see </w:t>
      </w:r>
      <w:r w:rsidR="00960E04" w:rsidRPr="003C3F11">
        <w:rPr>
          <w:rFonts w:ascii="Times New Roman" w:hAnsi="Times New Roman" w:cs="Times New Roman"/>
          <w:b/>
          <w:bCs/>
          <w:sz w:val="24"/>
          <w:szCs w:val="24"/>
        </w:rPr>
        <w:t>Supplementary Methods</w:t>
      </w:r>
      <w:r w:rsidR="00960E04">
        <w:rPr>
          <w:rFonts w:ascii="Times New Roman" w:hAnsi="Times New Roman" w:cs="Times New Roman"/>
          <w:sz w:val="24"/>
          <w:szCs w:val="24"/>
        </w:rPr>
        <w:t>)</w:t>
      </w:r>
      <w:r w:rsidR="000F2E7C">
        <w:rPr>
          <w:rFonts w:ascii="Times New Roman" w:hAnsi="Times New Roman" w:cs="Times New Roman"/>
          <w:sz w:val="24"/>
          <w:szCs w:val="24"/>
        </w:rPr>
        <w:t>.</w:t>
      </w:r>
      <w:r w:rsidR="005E3AA3">
        <w:rPr>
          <w:rFonts w:ascii="Times New Roman" w:hAnsi="Times New Roman" w:cs="Times New Roman"/>
          <w:sz w:val="24"/>
          <w:szCs w:val="24"/>
        </w:rPr>
        <w:t xml:space="preserve">  </w:t>
      </w:r>
      <w:r w:rsidR="002A626E">
        <w:rPr>
          <w:rFonts w:ascii="Times New Roman" w:hAnsi="Times New Roman" w:cs="Times New Roman"/>
          <w:sz w:val="24"/>
          <w:szCs w:val="24"/>
        </w:rPr>
        <w:t>T</w:t>
      </w:r>
      <w:r w:rsidR="003F1962">
        <w:rPr>
          <w:rFonts w:ascii="Times New Roman" w:hAnsi="Times New Roman" w:cs="Times New Roman"/>
          <w:sz w:val="24"/>
          <w:szCs w:val="24"/>
        </w:rPr>
        <w:t>reatment engagement was measured with items assessing effort to follow the exposure plan while resisting rituals, trouble initiating the exposure, and willingness to do the exposure again.</w:t>
      </w:r>
      <w:r w:rsidR="002A626E">
        <w:rPr>
          <w:rFonts w:ascii="Times New Roman" w:hAnsi="Times New Roman" w:cs="Times New Roman"/>
          <w:sz w:val="24"/>
          <w:szCs w:val="24"/>
        </w:rPr>
        <w:t xml:space="preserve">  </w:t>
      </w:r>
      <w:r w:rsidR="003F1962">
        <w:rPr>
          <w:rFonts w:ascii="Times New Roman" w:hAnsi="Times New Roman" w:cs="Times New Roman"/>
          <w:sz w:val="24"/>
          <w:szCs w:val="24"/>
        </w:rPr>
        <w:t>Only participants rated willingness</w:t>
      </w:r>
      <w:r w:rsidR="00165F4E">
        <w:rPr>
          <w:rFonts w:ascii="Times New Roman" w:hAnsi="Times New Roman" w:cs="Times New Roman"/>
          <w:sz w:val="24"/>
          <w:szCs w:val="24"/>
        </w:rPr>
        <w:t xml:space="preserve"> to do the exposure again</w:t>
      </w:r>
      <w:r w:rsidR="003F1962">
        <w:rPr>
          <w:rFonts w:ascii="Times New Roman" w:hAnsi="Times New Roman" w:cs="Times New Roman"/>
          <w:sz w:val="24"/>
          <w:szCs w:val="24"/>
        </w:rPr>
        <w:t xml:space="preserve">, as third parties are unable to accurately assess this construct. </w:t>
      </w:r>
      <w:r w:rsidR="002A626E">
        <w:rPr>
          <w:rFonts w:ascii="Times New Roman" w:hAnsi="Times New Roman" w:cs="Times New Roman"/>
          <w:sz w:val="24"/>
          <w:szCs w:val="24"/>
        </w:rPr>
        <w:t xml:space="preserve"> </w:t>
      </w:r>
      <w:r w:rsidR="003F1962">
        <w:rPr>
          <w:rFonts w:ascii="Times New Roman" w:hAnsi="Times New Roman" w:cs="Times New Roman"/>
          <w:sz w:val="24"/>
          <w:szCs w:val="24"/>
        </w:rPr>
        <w:t xml:space="preserve">See </w:t>
      </w:r>
      <w:r w:rsidR="003F1962" w:rsidRPr="003F1962">
        <w:rPr>
          <w:rFonts w:ascii="Times New Roman" w:hAnsi="Times New Roman" w:cs="Times New Roman"/>
          <w:b/>
          <w:bCs/>
          <w:sz w:val="24"/>
          <w:szCs w:val="24"/>
        </w:rPr>
        <w:t>Supplementary Methods</w:t>
      </w:r>
      <w:r w:rsidR="003F1962">
        <w:rPr>
          <w:rFonts w:ascii="Times New Roman" w:hAnsi="Times New Roman" w:cs="Times New Roman"/>
          <w:sz w:val="24"/>
          <w:szCs w:val="24"/>
        </w:rPr>
        <w:t xml:space="preserve"> for further detail.</w:t>
      </w:r>
    </w:p>
    <w:p w14:paraId="39BB5EFD" w14:textId="4F444F4E" w:rsidR="00C0612B" w:rsidRPr="00090EF1" w:rsidRDefault="00A20941" w:rsidP="00635B7A">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Exposure </w:t>
      </w:r>
      <w:r w:rsidR="003A6A3C" w:rsidRPr="003A6A3C">
        <w:rPr>
          <w:rFonts w:ascii="Times New Roman" w:hAnsi="Times New Roman" w:cs="Times New Roman"/>
          <w:b/>
          <w:sz w:val="24"/>
          <w:szCs w:val="24"/>
        </w:rPr>
        <w:t>Compliance Rating Scale</w:t>
      </w:r>
      <w:r w:rsidR="008109F7">
        <w:rPr>
          <w:rFonts w:ascii="Times New Roman" w:hAnsi="Times New Roman" w:cs="Times New Roman"/>
          <w:b/>
          <w:sz w:val="24"/>
          <w:szCs w:val="24"/>
        </w:rPr>
        <w:t xml:space="preserve"> (ECRS)</w:t>
      </w:r>
      <w:r w:rsidR="003A6A3C">
        <w:rPr>
          <w:rFonts w:ascii="Times New Roman" w:hAnsi="Times New Roman" w:cs="Times New Roman"/>
          <w:sz w:val="24"/>
          <w:szCs w:val="24"/>
        </w:rPr>
        <w:t xml:space="preserve">.  </w:t>
      </w:r>
      <w:r w:rsidR="0083501A">
        <w:rPr>
          <w:rFonts w:ascii="Times New Roman" w:hAnsi="Times New Roman" w:cs="Times New Roman"/>
          <w:sz w:val="24"/>
          <w:szCs w:val="24"/>
        </w:rPr>
        <w:t>Treatment c</w:t>
      </w:r>
      <w:r w:rsidR="004A3FD3">
        <w:rPr>
          <w:rFonts w:ascii="Times New Roman" w:hAnsi="Times New Roman" w:cs="Times New Roman"/>
          <w:sz w:val="24"/>
          <w:szCs w:val="24"/>
        </w:rPr>
        <w:t>ompliance was assessed with the</w:t>
      </w:r>
      <w:r w:rsidR="000002FF">
        <w:rPr>
          <w:rFonts w:ascii="Times New Roman" w:hAnsi="Times New Roman" w:cs="Times New Roman"/>
          <w:sz w:val="24"/>
          <w:szCs w:val="24"/>
        </w:rPr>
        <w:t xml:space="preserve"> </w:t>
      </w:r>
      <w:r w:rsidR="00EA251A">
        <w:rPr>
          <w:rFonts w:ascii="Times New Roman" w:hAnsi="Times New Roman" w:cs="Times New Roman"/>
          <w:sz w:val="24"/>
          <w:szCs w:val="24"/>
        </w:rPr>
        <w:t>ECRS</w:t>
      </w:r>
      <w:r w:rsidR="000002FF">
        <w:rPr>
          <w:rFonts w:ascii="Times New Roman" w:hAnsi="Times New Roman" w:cs="Times New Roman"/>
          <w:sz w:val="24"/>
          <w:szCs w:val="24"/>
        </w:rPr>
        <w:t xml:space="preserve"> (</w:t>
      </w:r>
      <w:r w:rsidR="002E457C">
        <w:rPr>
          <w:rFonts w:ascii="Times New Roman" w:hAnsi="Times New Roman" w:cs="Times New Roman"/>
          <w:b/>
          <w:bCs/>
          <w:sz w:val="24"/>
          <w:szCs w:val="24"/>
        </w:rPr>
        <w:t>Supplementary Table 3</w:t>
      </w:r>
      <w:r w:rsidR="000002FF">
        <w:rPr>
          <w:rFonts w:ascii="Times New Roman" w:hAnsi="Times New Roman" w:cs="Times New Roman"/>
          <w:sz w:val="24"/>
          <w:szCs w:val="24"/>
        </w:rPr>
        <w:t xml:space="preserve">), </w:t>
      </w:r>
      <w:r w:rsidR="004A3FD3">
        <w:rPr>
          <w:rFonts w:ascii="Times New Roman" w:hAnsi="Times New Roman" w:cs="Times New Roman"/>
          <w:sz w:val="24"/>
          <w:szCs w:val="24"/>
        </w:rPr>
        <w:t xml:space="preserve">consisting of a single item measuring </w:t>
      </w:r>
      <w:r w:rsidR="000002FF">
        <w:rPr>
          <w:rFonts w:ascii="Times New Roman" w:hAnsi="Times New Roman" w:cs="Times New Roman"/>
          <w:sz w:val="24"/>
          <w:szCs w:val="24"/>
        </w:rPr>
        <w:t>the extent to which the participant complied with the exposure session</w:t>
      </w:r>
      <w:r w:rsidR="004A3FD3">
        <w:rPr>
          <w:rFonts w:ascii="Times New Roman" w:hAnsi="Times New Roman" w:cs="Times New Roman"/>
          <w:sz w:val="24"/>
          <w:szCs w:val="24"/>
        </w:rPr>
        <w:t>,</w:t>
      </w:r>
      <w:r w:rsidR="002E457C">
        <w:rPr>
          <w:rFonts w:ascii="Times New Roman" w:hAnsi="Times New Roman" w:cs="Times New Roman"/>
          <w:sz w:val="24"/>
          <w:szCs w:val="24"/>
        </w:rPr>
        <w:t xml:space="preserve"> </w:t>
      </w:r>
      <w:r w:rsidR="000002FF">
        <w:rPr>
          <w:rFonts w:ascii="Times New Roman" w:hAnsi="Times New Roman" w:cs="Times New Roman"/>
          <w:sz w:val="24"/>
          <w:szCs w:val="24"/>
        </w:rPr>
        <w:t xml:space="preserve">as </w:t>
      </w:r>
      <w:r w:rsidR="00735FA2">
        <w:rPr>
          <w:rFonts w:ascii="Times New Roman" w:hAnsi="Times New Roman" w:cs="Times New Roman"/>
          <w:sz w:val="24"/>
          <w:szCs w:val="24"/>
        </w:rPr>
        <w:t>determined</w:t>
      </w:r>
      <w:r w:rsidR="00F27C2C">
        <w:rPr>
          <w:rFonts w:ascii="Times New Roman" w:hAnsi="Times New Roman" w:cs="Times New Roman"/>
          <w:sz w:val="24"/>
          <w:szCs w:val="24"/>
        </w:rPr>
        <w:t xml:space="preserve"> </w:t>
      </w:r>
      <w:r w:rsidR="008109F7">
        <w:rPr>
          <w:rFonts w:ascii="Times New Roman" w:hAnsi="Times New Roman" w:cs="Times New Roman"/>
          <w:sz w:val="24"/>
          <w:szCs w:val="24"/>
        </w:rPr>
        <w:t xml:space="preserve">on a Likert scale </w:t>
      </w:r>
      <w:r w:rsidR="000002FF">
        <w:rPr>
          <w:rFonts w:ascii="Times New Roman" w:hAnsi="Times New Roman" w:cs="Times New Roman"/>
          <w:sz w:val="24"/>
          <w:szCs w:val="24"/>
        </w:rPr>
        <w:t xml:space="preserve">by </w:t>
      </w:r>
      <w:r w:rsidR="002E1EFA">
        <w:rPr>
          <w:rFonts w:ascii="Times New Roman" w:hAnsi="Times New Roman" w:cs="Times New Roman"/>
          <w:sz w:val="24"/>
          <w:szCs w:val="24"/>
        </w:rPr>
        <w:t>the</w:t>
      </w:r>
      <w:r w:rsidR="002E457C">
        <w:rPr>
          <w:rFonts w:ascii="Times New Roman" w:hAnsi="Times New Roman" w:cs="Times New Roman"/>
          <w:sz w:val="24"/>
          <w:szCs w:val="24"/>
        </w:rPr>
        <w:t xml:space="preserve"> </w:t>
      </w:r>
      <w:r w:rsidR="002E499D">
        <w:rPr>
          <w:rFonts w:ascii="Times New Roman" w:hAnsi="Times New Roman" w:cs="Times New Roman"/>
          <w:sz w:val="24"/>
          <w:szCs w:val="24"/>
        </w:rPr>
        <w:t xml:space="preserve">independent </w:t>
      </w:r>
      <w:r w:rsidR="00D72EE4">
        <w:rPr>
          <w:rFonts w:ascii="Times New Roman" w:hAnsi="Times New Roman" w:cs="Times New Roman"/>
          <w:sz w:val="24"/>
          <w:szCs w:val="24"/>
        </w:rPr>
        <w:t>rater</w:t>
      </w:r>
      <w:r w:rsidR="007C2D5D">
        <w:rPr>
          <w:rFonts w:ascii="Times New Roman" w:hAnsi="Times New Roman" w:cs="Times New Roman"/>
          <w:sz w:val="24"/>
          <w:szCs w:val="24"/>
        </w:rPr>
        <w:t>.</w:t>
      </w:r>
      <w:r w:rsidR="00507B2A" w:rsidRPr="009560BB">
        <w:rPr>
          <w:rFonts w:ascii="Times New Roman" w:hAnsi="Times New Roman" w:cs="Times New Roman"/>
          <w:sz w:val="24"/>
          <w:szCs w:val="24"/>
        </w:rPr>
        <w:t xml:space="preserve"> </w:t>
      </w:r>
    </w:p>
    <w:p w14:paraId="54792DCB" w14:textId="5E038685" w:rsidR="002E457C" w:rsidRPr="005B00FE" w:rsidRDefault="002E457C" w:rsidP="002E457C">
      <w:pPr>
        <w:spacing w:after="0" w:line="480" w:lineRule="auto"/>
        <w:ind w:firstLine="720"/>
        <w:rPr>
          <w:rFonts w:ascii="Times New Roman" w:hAnsi="Times New Roman" w:cs="Times New Roman"/>
          <w:b/>
          <w:sz w:val="24"/>
          <w:szCs w:val="24"/>
        </w:rPr>
      </w:pPr>
      <w:r w:rsidRPr="003A6A3C">
        <w:rPr>
          <w:rFonts w:ascii="Times New Roman" w:hAnsi="Times New Roman" w:cs="Times New Roman"/>
          <w:b/>
          <w:sz w:val="24"/>
          <w:szCs w:val="24"/>
        </w:rPr>
        <w:t>Treatment Evaluation Inventory-Short Form (TEI-SF)</w:t>
      </w:r>
      <w:r>
        <w:rPr>
          <w:rFonts w:ascii="Times New Roman" w:hAnsi="Times New Roman" w:cs="Times New Roman"/>
          <w:sz w:val="24"/>
          <w:szCs w:val="24"/>
        </w:rPr>
        <w:t>.  The TEI-SF (Kelley, Heffer, Gresham, &amp; Elliott, 1989) is a participant self-report 9-item questionnaire used to measure perceived treatment acceptability</w:t>
      </w:r>
      <w:r w:rsidR="00F64398">
        <w:rPr>
          <w:rFonts w:ascii="Times New Roman" w:hAnsi="Times New Roman" w:cs="Times New Roman"/>
          <w:sz w:val="24"/>
          <w:szCs w:val="24"/>
        </w:rPr>
        <w:t>, with good reliability (</w:t>
      </w:r>
      <w:r w:rsidR="00F64398" w:rsidRPr="00EB5476">
        <w:rPr>
          <w:rFonts w:ascii="Times New Roman" w:hAnsi="Times New Roman" w:cs="Times New Roman"/>
          <w:i/>
          <w:sz w:val="24"/>
          <w:szCs w:val="24"/>
        </w:rPr>
        <w:t>α</w:t>
      </w:r>
      <w:r w:rsidR="00F64398" w:rsidRPr="00A772E9">
        <w:rPr>
          <w:rFonts w:ascii="Times New Roman" w:hAnsi="Times New Roman" w:cs="Times New Roman"/>
          <w:sz w:val="24"/>
          <w:szCs w:val="24"/>
        </w:rPr>
        <w:t xml:space="preserve"> =</w:t>
      </w:r>
      <w:r w:rsidR="00F64398">
        <w:rPr>
          <w:rFonts w:ascii="Times New Roman" w:hAnsi="Times New Roman" w:cs="Times New Roman"/>
          <w:sz w:val="24"/>
          <w:szCs w:val="24"/>
        </w:rPr>
        <w:t xml:space="preserve"> .85).</w:t>
      </w:r>
      <w:r w:rsidR="002E1EFA">
        <w:rPr>
          <w:rFonts w:ascii="Times New Roman" w:hAnsi="Times New Roman" w:cs="Times New Roman"/>
          <w:sz w:val="24"/>
          <w:szCs w:val="24"/>
        </w:rPr>
        <w:t xml:space="preserve">  </w:t>
      </w:r>
      <w:r w:rsidR="00F64398">
        <w:rPr>
          <w:rFonts w:ascii="Times New Roman" w:hAnsi="Times New Roman" w:cs="Times New Roman"/>
          <w:sz w:val="24"/>
          <w:szCs w:val="24"/>
        </w:rPr>
        <w:t>A modified 8</w:t>
      </w:r>
      <w:r w:rsidR="00F64398" w:rsidRPr="00E83115">
        <w:rPr>
          <w:rFonts w:ascii="Times New Roman" w:hAnsi="Times New Roman" w:cs="Times New Roman"/>
          <w:sz w:val="24"/>
          <w:szCs w:val="24"/>
        </w:rPr>
        <w:t>-item ver</w:t>
      </w:r>
      <w:r w:rsidR="00F64398">
        <w:rPr>
          <w:rFonts w:ascii="Times New Roman" w:hAnsi="Times New Roman" w:cs="Times New Roman"/>
          <w:sz w:val="24"/>
          <w:szCs w:val="24"/>
        </w:rPr>
        <w:t>sion of the measure was used in this study, omitting a question that is relevant only to people with developmental disorders</w:t>
      </w:r>
      <w:r w:rsidR="00F64398">
        <w:rPr>
          <w:rFonts w:ascii="Times New Roman" w:eastAsia="Calibri" w:hAnsi="Times New Roman" w:cs="Times New Roman"/>
          <w:sz w:val="24"/>
          <w:szCs w:val="24"/>
        </w:rPr>
        <w:t>.</w:t>
      </w:r>
    </w:p>
    <w:p w14:paraId="1A0BABD8" w14:textId="0DAF4EF2" w:rsidR="00507B2A" w:rsidRPr="003A6A3C" w:rsidRDefault="00507B2A" w:rsidP="00635B7A">
      <w:pPr>
        <w:spacing w:after="0" w:line="480" w:lineRule="auto"/>
        <w:rPr>
          <w:rFonts w:ascii="Times New Roman" w:hAnsi="Times New Roman" w:cs="Times New Roman"/>
          <w:b/>
          <w:sz w:val="24"/>
          <w:szCs w:val="24"/>
        </w:rPr>
      </w:pPr>
      <w:r w:rsidRPr="003A6A3C">
        <w:rPr>
          <w:rFonts w:ascii="Times New Roman" w:hAnsi="Times New Roman" w:cs="Times New Roman"/>
          <w:b/>
          <w:sz w:val="24"/>
          <w:szCs w:val="24"/>
        </w:rPr>
        <w:t>Procedure</w:t>
      </w:r>
      <w:r w:rsidR="003A6A3C">
        <w:rPr>
          <w:rFonts w:ascii="Times New Roman" w:hAnsi="Times New Roman" w:cs="Times New Roman"/>
          <w:b/>
          <w:sz w:val="24"/>
          <w:szCs w:val="24"/>
        </w:rPr>
        <w:t>s</w:t>
      </w:r>
    </w:p>
    <w:p w14:paraId="4CCC42DA" w14:textId="4AD64957" w:rsidR="00D07368" w:rsidRDefault="00977635" w:rsidP="00635B7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Written informed consent was obtained from eligible participants in accordance with the </w:t>
      </w:r>
      <w:r w:rsidR="002E1EFA">
        <w:rPr>
          <w:rFonts w:ascii="Times New Roman" w:hAnsi="Times New Roman" w:cs="Times New Roman"/>
          <w:sz w:val="24"/>
          <w:szCs w:val="24"/>
        </w:rPr>
        <w:t>McLean Hospital</w:t>
      </w:r>
      <w:r>
        <w:rPr>
          <w:rFonts w:ascii="Times New Roman" w:hAnsi="Times New Roman" w:cs="Times New Roman"/>
          <w:sz w:val="24"/>
          <w:szCs w:val="24"/>
        </w:rPr>
        <w:t xml:space="preserve"> Institutional Review Board.</w:t>
      </w:r>
      <w:r w:rsidR="002E1EFA">
        <w:rPr>
          <w:rFonts w:ascii="Times New Roman" w:hAnsi="Times New Roman" w:cs="Times New Roman"/>
          <w:sz w:val="24"/>
          <w:szCs w:val="24"/>
        </w:rPr>
        <w:t xml:space="preserve">  </w:t>
      </w:r>
      <w:r>
        <w:rPr>
          <w:rFonts w:ascii="Times New Roman" w:hAnsi="Times New Roman" w:cs="Times New Roman"/>
          <w:sz w:val="24"/>
          <w:szCs w:val="24"/>
        </w:rPr>
        <w:t xml:space="preserve">The study consisted of two study sessions scheduled on two consecutive days in the morning. </w:t>
      </w:r>
    </w:p>
    <w:p w14:paraId="532D86AD" w14:textId="4B71C1A6" w:rsidR="00507B2A" w:rsidRPr="004761FC" w:rsidRDefault="00ED25DE" w:rsidP="00635B7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hAnsi="Times New Roman" w:cs="Times New Roman"/>
          <w:sz w:val="24"/>
          <w:szCs w:val="24"/>
        </w:rPr>
        <w:t xml:space="preserve">Data were first collected on the </w:t>
      </w:r>
      <w:r w:rsidR="00B751FF">
        <w:rPr>
          <w:rFonts w:ascii="Times New Roman" w:hAnsi="Times New Roman" w:cs="Times New Roman"/>
          <w:sz w:val="24"/>
          <w:szCs w:val="24"/>
        </w:rPr>
        <w:t xml:space="preserve">standard exposure </w:t>
      </w:r>
      <w:r>
        <w:rPr>
          <w:rFonts w:ascii="Times New Roman" w:hAnsi="Times New Roman" w:cs="Times New Roman"/>
          <w:sz w:val="24"/>
          <w:szCs w:val="24"/>
        </w:rPr>
        <w:t xml:space="preserve">session </w:t>
      </w:r>
      <w:r w:rsidR="00F71AE0">
        <w:rPr>
          <w:rFonts w:ascii="Times New Roman" w:hAnsi="Times New Roman" w:cs="Times New Roman"/>
          <w:sz w:val="24"/>
          <w:szCs w:val="24"/>
        </w:rPr>
        <w:t>the day</w:t>
      </w:r>
      <w:r>
        <w:rPr>
          <w:rFonts w:ascii="Times New Roman" w:hAnsi="Times New Roman" w:cs="Times New Roman"/>
          <w:sz w:val="24"/>
          <w:szCs w:val="24"/>
        </w:rPr>
        <w:t xml:space="preserve"> before the ACT-based</w:t>
      </w:r>
      <w:r w:rsidR="00F71AE0">
        <w:rPr>
          <w:rFonts w:ascii="Times New Roman" w:hAnsi="Times New Roman" w:cs="Times New Roman"/>
          <w:sz w:val="24"/>
          <w:szCs w:val="24"/>
        </w:rPr>
        <w:t xml:space="preserve"> exposure</w:t>
      </w:r>
      <w:r>
        <w:rPr>
          <w:rFonts w:ascii="Times New Roman" w:hAnsi="Times New Roman" w:cs="Times New Roman"/>
          <w:sz w:val="24"/>
          <w:szCs w:val="24"/>
        </w:rPr>
        <w:t xml:space="preserve"> </w:t>
      </w:r>
      <w:r w:rsidR="00EA251A">
        <w:rPr>
          <w:rFonts w:ascii="Times New Roman" w:hAnsi="Times New Roman" w:cs="Times New Roman"/>
          <w:sz w:val="24"/>
          <w:szCs w:val="24"/>
        </w:rPr>
        <w:t>intervention</w:t>
      </w:r>
      <w:r>
        <w:rPr>
          <w:rFonts w:ascii="Times New Roman" w:hAnsi="Times New Roman" w:cs="Times New Roman"/>
          <w:sz w:val="24"/>
          <w:szCs w:val="24"/>
        </w:rPr>
        <w:t xml:space="preserve"> as this study was a test of a</w:t>
      </w:r>
      <w:r w:rsidR="00F71AE0">
        <w:rPr>
          <w:rFonts w:ascii="Times New Roman" w:hAnsi="Times New Roman" w:cs="Times New Roman"/>
          <w:sz w:val="24"/>
          <w:szCs w:val="24"/>
        </w:rPr>
        <w:t>n</w:t>
      </w:r>
      <w:r>
        <w:rPr>
          <w:rFonts w:ascii="Times New Roman" w:hAnsi="Times New Roman" w:cs="Times New Roman"/>
          <w:sz w:val="24"/>
          <w:szCs w:val="24"/>
        </w:rPr>
        <w:t xml:space="preserve"> intervention shift for </w:t>
      </w:r>
      <w:r w:rsidR="00B751FF">
        <w:rPr>
          <w:rFonts w:ascii="Times New Roman" w:hAnsi="Times New Roman" w:cs="Times New Roman"/>
          <w:sz w:val="24"/>
          <w:szCs w:val="24"/>
        </w:rPr>
        <w:t xml:space="preserve">clients </w:t>
      </w:r>
      <w:r>
        <w:rPr>
          <w:rFonts w:ascii="Times New Roman" w:hAnsi="Times New Roman" w:cs="Times New Roman"/>
          <w:sz w:val="24"/>
          <w:szCs w:val="24"/>
        </w:rPr>
        <w:t xml:space="preserve">who </w:t>
      </w:r>
      <w:r w:rsidR="00F27C2C">
        <w:rPr>
          <w:rFonts w:ascii="Times New Roman" w:hAnsi="Times New Roman" w:cs="Times New Roman"/>
          <w:sz w:val="24"/>
          <w:szCs w:val="24"/>
        </w:rPr>
        <w:t xml:space="preserve">were </w:t>
      </w:r>
      <w:r w:rsidR="005E3AA3">
        <w:rPr>
          <w:rFonts w:ascii="Times New Roman" w:hAnsi="Times New Roman" w:cs="Times New Roman"/>
          <w:sz w:val="24"/>
          <w:szCs w:val="24"/>
        </w:rPr>
        <w:t>not responding</w:t>
      </w:r>
      <w:r w:rsidR="00F71AE0">
        <w:rPr>
          <w:rFonts w:ascii="Times New Roman" w:hAnsi="Times New Roman" w:cs="Times New Roman"/>
          <w:sz w:val="24"/>
          <w:szCs w:val="24"/>
        </w:rPr>
        <w:t xml:space="preserve"> to standard clinic treatment</w:t>
      </w:r>
      <w:r w:rsidR="009E2DEC">
        <w:rPr>
          <w:rFonts w:ascii="Times New Roman" w:hAnsi="Times New Roman" w:cs="Times New Roman"/>
          <w:sz w:val="24"/>
          <w:szCs w:val="24"/>
        </w:rPr>
        <w:t xml:space="preserve">. </w:t>
      </w:r>
      <w:r w:rsidR="000D0D6D">
        <w:rPr>
          <w:rFonts w:ascii="Times New Roman" w:hAnsi="Times New Roman" w:cs="Times New Roman"/>
          <w:sz w:val="24"/>
          <w:szCs w:val="24"/>
        </w:rPr>
        <w:t xml:space="preserve"> </w:t>
      </w:r>
      <w:r w:rsidR="00507B2A">
        <w:rPr>
          <w:rFonts w:ascii="Times New Roman" w:eastAsia="Times New Roman" w:hAnsi="Times New Roman" w:cs="Times New Roman"/>
          <w:bCs/>
          <w:sz w:val="24"/>
          <w:szCs w:val="24"/>
        </w:rPr>
        <w:t>During</w:t>
      </w:r>
      <w:r w:rsidR="00D07368">
        <w:rPr>
          <w:rFonts w:ascii="Times New Roman" w:eastAsia="Times New Roman" w:hAnsi="Times New Roman" w:cs="Times New Roman"/>
          <w:bCs/>
          <w:sz w:val="24"/>
          <w:szCs w:val="24"/>
        </w:rPr>
        <w:t xml:space="preserve"> </w:t>
      </w:r>
      <w:r w:rsidR="009E2DEC">
        <w:rPr>
          <w:rFonts w:ascii="Times New Roman" w:eastAsia="Times New Roman" w:hAnsi="Times New Roman" w:cs="Times New Roman"/>
          <w:bCs/>
          <w:sz w:val="24"/>
          <w:szCs w:val="24"/>
        </w:rPr>
        <w:t>this</w:t>
      </w:r>
      <w:r w:rsidR="00D07368">
        <w:rPr>
          <w:rFonts w:ascii="Times New Roman" w:eastAsia="Times New Roman" w:hAnsi="Times New Roman" w:cs="Times New Roman"/>
          <w:bCs/>
          <w:sz w:val="24"/>
          <w:szCs w:val="24"/>
        </w:rPr>
        <w:t xml:space="preserve"> session, a</w:t>
      </w:r>
      <w:r w:rsidR="00E033DD">
        <w:rPr>
          <w:rFonts w:ascii="Times New Roman" w:eastAsia="Times New Roman" w:hAnsi="Times New Roman" w:cs="Times New Roman"/>
          <w:bCs/>
          <w:sz w:val="24"/>
          <w:szCs w:val="24"/>
        </w:rPr>
        <w:t xml:space="preserve"> </w:t>
      </w:r>
      <w:r w:rsidR="00507B2A">
        <w:rPr>
          <w:rFonts w:ascii="Times New Roman" w:eastAsia="Times New Roman" w:hAnsi="Times New Roman" w:cs="Times New Roman"/>
          <w:bCs/>
          <w:sz w:val="24"/>
          <w:szCs w:val="24"/>
        </w:rPr>
        <w:t>trained</w:t>
      </w:r>
      <w:r w:rsidR="00507B2A" w:rsidRPr="008B57E5">
        <w:rPr>
          <w:rFonts w:ascii="Times New Roman" w:eastAsia="Times New Roman" w:hAnsi="Times New Roman" w:cs="Times New Roman"/>
          <w:bCs/>
          <w:sz w:val="24"/>
          <w:szCs w:val="24"/>
        </w:rPr>
        <w:t xml:space="preserve"> </w:t>
      </w:r>
      <w:r w:rsidR="00C15554">
        <w:rPr>
          <w:rFonts w:ascii="Times New Roman" w:eastAsia="Times New Roman" w:hAnsi="Times New Roman" w:cs="Times New Roman"/>
          <w:bCs/>
          <w:sz w:val="24"/>
          <w:szCs w:val="24"/>
        </w:rPr>
        <w:t>exposure therapy</w:t>
      </w:r>
      <w:r w:rsidR="00C15554" w:rsidRPr="008B57E5">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 xml:space="preserve">coach </w:t>
      </w:r>
      <w:r w:rsidR="00507B2A">
        <w:rPr>
          <w:rFonts w:ascii="Times New Roman" w:eastAsia="Times New Roman" w:hAnsi="Times New Roman" w:cs="Times New Roman"/>
          <w:bCs/>
          <w:sz w:val="24"/>
          <w:szCs w:val="24"/>
        </w:rPr>
        <w:t>guided the participant</w:t>
      </w:r>
      <w:r w:rsidR="00507B2A" w:rsidRPr="008B57E5">
        <w:rPr>
          <w:rFonts w:ascii="Times New Roman" w:eastAsia="Times New Roman" w:hAnsi="Times New Roman" w:cs="Times New Roman"/>
          <w:bCs/>
          <w:sz w:val="24"/>
          <w:szCs w:val="24"/>
        </w:rPr>
        <w:t xml:space="preserve"> through a 5</w:t>
      </w:r>
      <w:r w:rsidR="00D07368">
        <w:rPr>
          <w:rFonts w:ascii="Times New Roman" w:eastAsia="Times New Roman" w:hAnsi="Times New Roman" w:cs="Times New Roman"/>
          <w:bCs/>
          <w:sz w:val="24"/>
          <w:szCs w:val="24"/>
        </w:rPr>
        <w:t xml:space="preserve">0-minute </w:t>
      </w:r>
      <w:r w:rsidR="00B751FF">
        <w:rPr>
          <w:rFonts w:ascii="Times New Roman" w:eastAsia="Times New Roman" w:hAnsi="Times New Roman" w:cs="Times New Roman"/>
          <w:bCs/>
          <w:sz w:val="24"/>
          <w:szCs w:val="24"/>
        </w:rPr>
        <w:t xml:space="preserve">standard </w:t>
      </w:r>
      <w:r w:rsidR="003F7410">
        <w:rPr>
          <w:rFonts w:ascii="Times New Roman" w:eastAsia="Times New Roman" w:hAnsi="Times New Roman" w:cs="Times New Roman"/>
          <w:bCs/>
          <w:sz w:val="24"/>
          <w:szCs w:val="24"/>
        </w:rPr>
        <w:t>exposure</w:t>
      </w:r>
      <w:r w:rsidR="00383AE5">
        <w:rPr>
          <w:rFonts w:ascii="Times New Roman" w:eastAsia="Times New Roman" w:hAnsi="Times New Roman" w:cs="Times New Roman"/>
          <w:bCs/>
          <w:sz w:val="24"/>
          <w:szCs w:val="24"/>
        </w:rPr>
        <w:t xml:space="preserve"> </w:t>
      </w:r>
      <w:r w:rsidR="00C000EA">
        <w:rPr>
          <w:rFonts w:ascii="Times New Roman" w:eastAsia="Times New Roman" w:hAnsi="Times New Roman" w:cs="Times New Roman"/>
          <w:bCs/>
          <w:sz w:val="24"/>
          <w:szCs w:val="24"/>
        </w:rPr>
        <w:t>session</w:t>
      </w:r>
      <w:r w:rsidR="00507B2A" w:rsidRPr="008B57E5">
        <w:rPr>
          <w:rFonts w:ascii="Times New Roman" w:eastAsia="Times New Roman" w:hAnsi="Times New Roman" w:cs="Times New Roman"/>
          <w:bCs/>
          <w:sz w:val="24"/>
          <w:szCs w:val="24"/>
        </w:rPr>
        <w:t xml:space="preserve"> designed by the </w:t>
      </w:r>
      <w:r w:rsidR="00507B2A">
        <w:rPr>
          <w:rFonts w:ascii="Times New Roman" w:eastAsia="Times New Roman" w:hAnsi="Times New Roman" w:cs="Times New Roman"/>
          <w:bCs/>
          <w:sz w:val="24"/>
          <w:szCs w:val="24"/>
        </w:rPr>
        <w:t>participant’s</w:t>
      </w:r>
      <w:r w:rsidR="00507B2A" w:rsidRPr="008B57E5">
        <w:rPr>
          <w:rFonts w:ascii="Times New Roman" w:eastAsia="Times New Roman" w:hAnsi="Times New Roman" w:cs="Times New Roman"/>
          <w:bCs/>
          <w:sz w:val="24"/>
          <w:szCs w:val="24"/>
        </w:rPr>
        <w:t xml:space="preserve"> </w:t>
      </w:r>
      <w:r w:rsidR="00D07368">
        <w:rPr>
          <w:rFonts w:ascii="Times New Roman" w:eastAsia="Times New Roman" w:hAnsi="Times New Roman" w:cs="Times New Roman"/>
          <w:bCs/>
          <w:sz w:val="24"/>
          <w:szCs w:val="24"/>
        </w:rPr>
        <w:t>behavior therapist</w:t>
      </w:r>
      <w:r w:rsidR="00F27C2C">
        <w:rPr>
          <w:rFonts w:ascii="Times New Roman" w:eastAsia="Times New Roman" w:hAnsi="Times New Roman" w:cs="Times New Roman"/>
          <w:bCs/>
          <w:sz w:val="24"/>
          <w:szCs w:val="24"/>
        </w:rPr>
        <w:t xml:space="preserve"> to focus on facilitating contact with distressing/avoided stimuli, resisting rituals, and tracking distress reduction.</w:t>
      </w:r>
      <w:r w:rsidR="00C15554">
        <w:rPr>
          <w:rFonts w:ascii="Times New Roman" w:eastAsia="Times New Roman" w:hAnsi="Times New Roman" w:cs="Times New Roman"/>
          <w:bCs/>
          <w:sz w:val="24"/>
          <w:szCs w:val="24"/>
        </w:rPr>
        <w:t xml:space="preserve">  </w:t>
      </w:r>
      <w:r w:rsidR="00414C43">
        <w:rPr>
          <w:rFonts w:ascii="Times New Roman" w:eastAsia="Times New Roman" w:hAnsi="Times New Roman" w:cs="Times New Roman"/>
          <w:bCs/>
          <w:sz w:val="24"/>
          <w:szCs w:val="24"/>
        </w:rPr>
        <w:t xml:space="preserve">A </w:t>
      </w:r>
      <w:r w:rsidR="00F27C2C">
        <w:rPr>
          <w:rFonts w:ascii="Times New Roman" w:eastAsia="Times New Roman" w:hAnsi="Times New Roman" w:cs="Times New Roman"/>
          <w:bCs/>
          <w:sz w:val="24"/>
          <w:szCs w:val="24"/>
        </w:rPr>
        <w:t xml:space="preserve">trained </w:t>
      </w:r>
      <w:r w:rsidR="00414C43">
        <w:rPr>
          <w:rFonts w:ascii="Times New Roman" w:eastAsia="Times New Roman" w:hAnsi="Times New Roman" w:cs="Times New Roman"/>
          <w:bCs/>
          <w:sz w:val="24"/>
          <w:szCs w:val="24"/>
        </w:rPr>
        <w:t>research assistant observed the session as the independent rater.</w:t>
      </w:r>
      <w:r w:rsidR="002E1EFA">
        <w:rPr>
          <w:rFonts w:ascii="Times New Roman" w:eastAsia="Times New Roman" w:hAnsi="Times New Roman" w:cs="Times New Roman"/>
          <w:bCs/>
          <w:sz w:val="24"/>
          <w:szCs w:val="24"/>
        </w:rPr>
        <w:t xml:space="preserve">  </w:t>
      </w:r>
      <w:r w:rsidR="00507B2A">
        <w:rPr>
          <w:rFonts w:ascii="Times New Roman" w:eastAsia="Times New Roman" w:hAnsi="Times New Roman" w:cs="Times New Roman"/>
          <w:bCs/>
          <w:sz w:val="24"/>
          <w:szCs w:val="24"/>
        </w:rPr>
        <w:t>Immediately following the session, the</w:t>
      </w:r>
      <w:r w:rsidR="0037560E">
        <w:rPr>
          <w:rFonts w:ascii="Times New Roman" w:eastAsia="Times New Roman" w:hAnsi="Times New Roman" w:cs="Times New Roman"/>
          <w:bCs/>
          <w:sz w:val="24"/>
          <w:szCs w:val="24"/>
        </w:rPr>
        <w:t xml:space="preserve"> participant </w:t>
      </w:r>
      <w:r w:rsidR="00507B2A" w:rsidRPr="008B57E5">
        <w:rPr>
          <w:rFonts w:ascii="Times New Roman" w:eastAsia="Times New Roman" w:hAnsi="Times New Roman" w:cs="Times New Roman"/>
          <w:bCs/>
          <w:sz w:val="24"/>
          <w:szCs w:val="24"/>
        </w:rPr>
        <w:t>complete</w:t>
      </w:r>
      <w:r w:rsidR="00507B2A">
        <w:rPr>
          <w:rFonts w:ascii="Times New Roman" w:eastAsia="Times New Roman" w:hAnsi="Times New Roman" w:cs="Times New Roman"/>
          <w:bCs/>
          <w:sz w:val="24"/>
          <w:szCs w:val="24"/>
        </w:rPr>
        <w:t>d</w:t>
      </w:r>
      <w:r w:rsidR="00507B2A" w:rsidRPr="008B57E5">
        <w:rPr>
          <w:rFonts w:ascii="Times New Roman" w:eastAsia="Times New Roman" w:hAnsi="Times New Roman" w:cs="Times New Roman"/>
          <w:bCs/>
          <w:sz w:val="24"/>
          <w:szCs w:val="24"/>
        </w:rPr>
        <w:t xml:space="preserve"> the</w:t>
      </w:r>
      <w:r w:rsidR="00383AE5">
        <w:rPr>
          <w:rFonts w:ascii="Times New Roman" w:eastAsia="Times New Roman" w:hAnsi="Times New Roman" w:cs="Times New Roman"/>
          <w:bCs/>
          <w:sz w:val="24"/>
          <w:szCs w:val="24"/>
        </w:rPr>
        <w:t xml:space="preserve"> PESQ-P</w:t>
      </w:r>
      <w:r w:rsidR="0037560E">
        <w:rPr>
          <w:rFonts w:ascii="Times New Roman" w:eastAsia="Times New Roman" w:hAnsi="Times New Roman" w:cs="Times New Roman"/>
          <w:bCs/>
          <w:sz w:val="24"/>
          <w:szCs w:val="24"/>
        </w:rPr>
        <w:t xml:space="preserve"> and TEI-SF, and the rater completed the PESQ-R and ECRS.</w:t>
      </w:r>
    </w:p>
    <w:p w14:paraId="071FDB7D" w14:textId="192B736F" w:rsidR="00383AE5" w:rsidRDefault="00C0765C" w:rsidP="00CD639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During</w:t>
      </w:r>
      <w:r w:rsidR="00507B2A">
        <w:rPr>
          <w:rFonts w:ascii="Times New Roman" w:eastAsia="Times New Roman" w:hAnsi="Times New Roman" w:cs="Times New Roman"/>
          <w:bCs/>
          <w:sz w:val="24"/>
          <w:szCs w:val="24"/>
        </w:rPr>
        <w:t xml:space="preserve"> the second study session</w:t>
      </w:r>
      <w:r>
        <w:rPr>
          <w:rFonts w:ascii="Times New Roman" w:eastAsia="Times New Roman" w:hAnsi="Times New Roman" w:cs="Times New Roman"/>
          <w:bCs/>
          <w:sz w:val="24"/>
          <w:szCs w:val="24"/>
        </w:rPr>
        <w:t xml:space="preserve"> the next day</w:t>
      </w:r>
      <w:r w:rsidR="00507B2A" w:rsidRPr="008B57E5">
        <w:rPr>
          <w:rFonts w:ascii="Times New Roman" w:eastAsia="Times New Roman" w:hAnsi="Times New Roman" w:cs="Times New Roman"/>
          <w:bCs/>
          <w:sz w:val="24"/>
          <w:szCs w:val="24"/>
        </w:rPr>
        <w:t xml:space="preserve">, an ACT-trained therapist </w:t>
      </w:r>
      <w:r w:rsidR="009D704B">
        <w:rPr>
          <w:rFonts w:ascii="Times New Roman" w:eastAsia="Times New Roman" w:hAnsi="Times New Roman" w:cs="Times New Roman"/>
          <w:bCs/>
          <w:sz w:val="24"/>
          <w:szCs w:val="24"/>
        </w:rPr>
        <w:t xml:space="preserve">(JC) </w:t>
      </w:r>
      <w:r w:rsidR="009E2DEC">
        <w:rPr>
          <w:rFonts w:ascii="Times New Roman" w:eastAsia="Times New Roman" w:hAnsi="Times New Roman" w:cs="Times New Roman"/>
          <w:bCs/>
          <w:sz w:val="24"/>
          <w:szCs w:val="24"/>
        </w:rPr>
        <w:t xml:space="preserve">first </w:t>
      </w:r>
      <w:r w:rsidR="00507B2A" w:rsidRPr="008B57E5">
        <w:rPr>
          <w:rFonts w:ascii="Times New Roman" w:eastAsia="Times New Roman" w:hAnsi="Times New Roman" w:cs="Times New Roman"/>
          <w:bCs/>
          <w:sz w:val="24"/>
          <w:szCs w:val="24"/>
        </w:rPr>
        <w:t>conduct</w:t>
      </w:r>
      <w:r w:rsidR="00507B2A">
        <w:rPr>
          <w:rFonts w:ascii="Times New Roman" w:eastAsia="Times New Roman" w:hAnsi="Times New Roman" w:cs="Times New Roman"/>
          <w:bCs/>
          <w:sz w:val="24"/>
          <w:szCs w:val="24"/>
        </w:rPr>
        <w:t>ed</w:t>
      </w:r>
      <w:r w:rsidR="00507B2A" w:rsidRPr="008B57E5">
        <w:rPr>
          <w:rFonts w:ascii="Times New Roman" w:eastAsia="Times New Roman" w:hAnsi="Times New Roman" w:cs="Times New Roman"/>
          <w:bCs/>
          <w:sz w:val="24"/>
          <w:szCs w:val="24"/>
        </w:rPr>
        <w:t xml:space="preserve"> a 50-minute ACT </w:t>
      </w:r>
      <w:r w:rsidR="00A55ECB">
        <w:rPr>
          <w:rFonts w:ascii="Times New Roman" w:eastAsia="Times New Roman" w:hAnsi="Times New Roman" w:cs="Times New Roman"/>
          <w:bCs/>
          <w:sz w:val="24"/>
          <w:szCs w:val="24"/>
        </w:rPr>
        <w:t xml:space="preserve">consultation </w:t>
      </w:r>
      <w:r w:rsidR="00507B2A" w:rsidRPr="008B57E5">
        <w:rPr>
          <w:rFonts w:ascii="Times New Roman" w:eastAsia="Times New Roman" w:hAnsi="Times New Roman" w:cs="Times New Roman"/>
          <w:bCs/>
          <w:sz w:val="24"/>
          <w:szCs w:val="24"/>
        </w:rPr>
        <w:t>session</w:t>
      </w:r>
      <w:r w:rsidR="009D704B">
        <w:rPr>
          <w:rFonts w:ascii="Times New Roman" w:eastAsia="Times New Roman" w:hAnsi="Times New Roman" w:cs="Times New Roman"/>
          <w:bCs/>
          <w:sz w:val="24"/>
          <w:szCs w:val="24"/>
        </w:rPr>
        <w:t xml:space="preserve"> with the participant, observed by an ACT-trained exposure therapist (NG).</w:t>
      </w:r>
      <w:r w:rsidR="00B53374">
        <w:rPr>
          <w:rFonts w:ascii="Times New Roman" w:eastAsia="Times New Roman" w:hAnsi="Times New Roman" w:cs="Times New Roman"/>
          <w:bCs/>
          <w:sz w:val="24"/>
          <w:szCs w:val="24"/>
        </w:rPr>
        <w:t xml:space="preserve">  </w:t>
      </w:r>
      <w:r w:rsidR="009D704B">
        <w:rPr>
          <w:rFonts w:ascii="Times New Roman" w:eastAsia="Times New Roman" w:hAnsi="Times New Roman" w:cs="Times New Roman"/>
          <w:bCs/>
          <w:sz w:val="24"/>
          <w:szCs w:val="24"/>
        </w:rPr>
        <w:t>In this consultation session, the</w:t>
      </w:r>
      <w:r w:rsidR="0083292C">
        <w:rPr>
          <w:rFonts w:ascii="Times New Roman" w:eastAsia="Times New Roman" w:hAnsi="Times New Roman" w:cs="Times New Roman"/>
          <w:bCs/>
          <w:sz w:val="24"/>
          <w:szCs w:val="24"/>
        </w:rPr>
        <w:t xml:space="preserve"> therapist</w:t>
      </w:r>
      <w:r w:rsidR="0083292C" w:rsidRPr="008B57E5">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assess</w:t>
      </w:r>
      <w:r w:rsidR="00507B2A">
        <w:rPr>
          <w:rFonts w:ascii="Times New Roman" w:eastAsia="Times New Roman" w:hAnsi="Times New Roman" w:cs="Times New Roman"/>
          <w:bCs/>
          <w:sz w:val="24"/>
          <w:szCs w:val="24"/>
        </w:rPr>
        <w:t>ed</w:t>
      </w:r>
      <w:r w:rsidR="00507B2A" w:rsidRPr="008B57E5">
        <w:rPr>
          <w:rFonts w:ascii="Times New Roman" w:eastAsia="Times New Roman" w:hAnsi="Times New Roman" w:cs="Times New Roman"/>
          <w:bCs/>
          <w:sz w:val="24"/>
          <w:szCs w:val="24"/>
        </w:rPr>
        <w:t xml:space="preserve"> </w:t>
      </w:r>
      <w:r w:rsidR="00507B2A">
        <w:rPr>
          <w:rFonts w:ascii="Times New Roman" w:eastAsia="Times New Roman" w:hAnsi="Times New Roman" w:cs="Times New Roman"/>
          <w:bCs/>
          <w:sz w:val="24"/>
          <w:szCs w:val="24"/>
        </w:rPr>
        <w:t>and targeted</w:t>
      </w:r>
      <w:r w:rsidR="00B53374">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psychological</w:t>
      </w:r>
      <w:r w:rsidR="00914941">
        <w:rPr>
          <w:rFonts w:ascii="Times New Roman" w:eastAsia="Times New Roman" w:hAnsi="Times New Roman" w:cs="Times New Roman"/>
          <w:bCs/>
          <w:sz w:val="24"/>
          <w:szCs w:val="24"/>
        </w:rPr>
        <w:t xml:space="preserve"> inflexibility</w:t>
      </w:r>
      <w:r w:rsidR="00507B2A" w:rsidRPr="008B57E5">
        <w:rPr>
          <w:rFonts w:ascii="Times New Roman" w:eastAsia="Times New Roman" w:hAnsi="Times New Roman" w:cs="Times New Roman"/>
          <w:bCs/>
          <w:sz w:val="24"/>
          <w:szCs w:val="24"/>
        </w:rPr>
        <w:t xml:space="preserve"> processes</w:t>
      </w:r>
      <w:r w:rsidR="00507B2A">
        <w:rPr>
          <w:rFonts w:ascii="Times New Roman" w:eastAsia="Times New Roman" w:hAnsi="Times New Roman" w:cs="Times New Roman"/>
          <w:bCs/>
          <w:sz w:val="24"/>
          <w:szCs w:val="24"/>
        </w:rPr>
        <w:t xml:space="preserve"> (e.g., cognitive fusion</w:t>
      </w:r>
      <w:r w:rsidR="00CD639A">
        <w:rPr>
          <w:rFonts w:ascii="Times New Roman" w:eastAsia="Times New Roman" w:hAnsi="Times New Roman" w:cs="Times New Roman"/>
          <w:bCs/>
          <w:sz w:val="24"/>
          <w:szCs w:val="24"/>
        </w:rPr>
        <w:t xml:space="preserve"> instead of defusion</w:t>
      </w:r>
      <w:r w:rsidR="00507B2A">
        <w:rPr>
          <w:rFonts w:ascii="Times New Roman" w:eastAsia="Times New Roman" w:hAnsi="Times New Roman" w:cs="Times New Roman"/>
          <w:bCs/>
          <w:sz w:val="24"/>
          <w:szCs w:val="24"/>
        </w:rPr>
        <w:t xml:space="preserve">, experiential </w:t>
      </w:r>
      <w:r w:rsidR="00AA3CC9">
        <w:rPr>
          <w:rFonts w:ascii="Times New Roman" w:eastAsia="Times New Roman" w:hAnsi="Times New Roman" w:cs="Times New Roman"/>
          <w:bCs/>
          <w:sz w:val="24"/>
          <w:szCs w:val="24"/>
        </w:rPr>
        <w:t>avoidance</w:t>
      </w:r>
      <w:r w:rsidR="00CD639A">
        <w:rPr>
          <w:rFonts w:ascii="Times New Roman" w:eastAsia="Times New Roman" w:hAnsi="Times New Roman" w:cs="Times New Roman"/>
          <w:bCs/>
          <w:sz w:val="24"/>
          <w:szCs w:val="24"/>
        </w:rPr>
        <w:t xml:space="preserve"> instead of acceptance</w:t>
      </w:r>
      <w:r w:rsidR="00AA3CC9">
        <w:rPr>
          <w:rFonts w:ascii="Times New Roman" w:eastAsia="Times New Roman" w:hAnsi="Times New Roman" w:cs="Times New Roman"/>
          <w:bCs/>
          <w:sz w:val="24"/>
          <w:szCs w:val="24"/>
        </w:rPr>
        <w:t>, lack of values clarity</w:t>
      </w:r>
      <w:r w:rsidR="00CD639A">
        <w:rPr>
          <w:rFonts w:ascii="Times New Roman" w:eastAsia="Times New Roman" w:hAnsi="Times New Roman" w:cs="Times New Roman"/>
          <w:bCs/>
          <w:sz w:val="24"/>
          <w:szCs w:val="24"/>
        </w:rPr>
        <w:t xml:space="preserve"> instead of values clarity</w:t>
      </w:r>
      <w:r w:rsidR="00507B2A">
        <w:rPr>
          <w:rFonts w:ascii="Times New Roman" w:eastAsia="Times New Roman" w:hAnsi="Times New Roman" w:cs="Times New Roman"/>
          <w:bCs/>
          <w:sz w:val="24"/>
          <w:szCs w:val="24"/>
        </w:rPr>
        <w:t>)</w:t>
      </w:r>
      <w:r w:rsidR="00507B2A" w:rsidRPr="008B57E5">
        <w:rPr>
          <w:rFonts w:ascii="Times New Roman" w:eastAsia="Times New Roman" w:hAnsi="Times New Roman" w:cs="Times New Roman"/>
          <w:bCs/>
          <w:sz w:val="24"/>
          <w:szCs w:val="24"/>
        </w:rPr>
        <w:t xml:space="preserve"> </w:t>
      </w:r>
      <w:r w:rsidR="00507B2A">
        <w:rPr>
          <w:rFonts w:ascii="Times New Roman" w:eastAsia="Times New Roman" w:hAnsi="Times New Roman" w:cs="Times New Roman"/>
          <w:bCs/>
          <w:sz w:val="24"/>
          <w:szCs w:val="24"/>
        </w:rPr>
        <w:t>that</w:t>
      </w:r>
      <w:r w:rsidR="00AC73DA">
        <w:rPr>
          <w:rFonts w:ascii="Times New Roman" w:eastAsia="Times New Roman" w:hAnsi="Times New Roman" w:cs="Times New Roman"/>
          <w:bCs/>
          <w:sz w:val="24"/>
          <w:szCs w:val="24"/>
        </w:rPr>
        <w:t xml:space="preserve"> appeared to</w:t>
      </w:r>
      <w:r w:rsidR="00507B2A" w:rsidRPr="008B57E5">
        <w:rPr>
          <w:rFonts w:ascii="Times New Roman" w:eastAsia="Times New Roman" w:hAnsi="Times New Roman" w:cs="Times New Roman"/>
          <w:bCs/>
          <w:sz w:val="24"/>
          <w:szCs w:val="24"/>
        </w:rPr>
        <w:t xml:space="preserve"> be interfering with the </w:t>
      </w:r>
      <w:r w:rsidR="00507B2A">
        <w:rPr>
          <w:rFonts w:ascii="Times New Roman" w:eastAsia="Times New Roman" w:hAnsi="Times New Roman" w:cs="Times New Roman"/>
          <w:bCs/>
          <w:sz w:val="24"/>
          <w:szCs w:val="24"/>
        </w:rPr>
        <w:t>participant</w:t>
      </w:r>
      <w:r w:rsidR="00507B2A" w:rsidRPr="008B57E5">
        <w:rPr>
          <w:rFonts w:ascii="Times New Roman" w:eastAsia="Times New Roman" w:hAnsi="Times New Roman" w:cs="Times New Roman"/>
          <w:bCs/>
          <w:sz w:val="24"/>
          <w:szCs w:val="24"/>
        </w:rPr>
        <w:t xml:space="preserve">’s </w:t>
      </w:r>
      <w:r w:rsidR="00DF0A93">
        <w:rPr>
          <w:rFonts w:ascii="Times New Roman" w:eastAsia="Times New Roman" w:hAnsi="Times New Roman" w:cs="Times New Roman"/>
          <w:bCs/>
          <w:sz w:val="24"/>
          <w:szCs w:val="24"/>
        </w:rPr>
        <w:t>treatment progress</w:t>
      </w:r>
      <w:r w:rsidR="004E1E93">
        <w:rPr>
          <w:rFonts w:ascii="Times New Roman" w:eastAsia="Times New Roman" w:hAnsi="Times New Roman" w:cs="Times New Roman"/>
          <w:bCs/>
          <w:sz w:val="24"/>
          <w:szCs w:val="24"/>
        </w:rPr>
        <w:t>.</w:t>
      </w:r>
      <w:r w:rsidR="00B53374">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 xml:space="preserve">Following </w:t>
      </w:r>
      <w:r w:rsidR="004E1E93">
        <w:rPr>
          <w:rFonts w:ascii="Times New Roman" w:eastAsia="Times New Roman" w:hAnsi="Times New Roman" w:cs="Times New Roman"/>
          <w:bCs/>
          <w:sz w:val="24"/>
          <w:szCs w:val="24"/>
        </w:rPr>
        <w:t xml:space="preserve">the </w:t>
      </w:r>
      <w:r w:rsidR="009D704B">
        <w:rPr>
          <w:rFonts w:ascii="Times New Roman" w:eastAsia="Times New Roman" w:hAnsi="Times New Roman" w:cs="Times New Roman"/>
          <w:bCs/>
          <w:sz w:val="24"/>
          <w:szCs w:val="24"/>
        </w:rPr>
        <w:t>consultation</w:t>
      </w:r>
      <w:r w:rsidR="009E2DEC">
        <w:rPr>
          <w:rFonts w:ascii="Times New Roman" w:eastAsia="Times New Roman" w:hAnsi="Times New Roman" w:cs="Times New Roman"/>
          <w:bCs/>
          <w:sz w:val="24"/>
          <w:szCs w:val="24"/>
        </w:rPr>
        <w:t xml:space="preserve"> </w:t>
      </w:r>
      <w:r w:rsidR="004E1E93">
        <w:rPr>
          <w:rFonts w:ascii="Times New Roman" w:eastAsia="Times New Roman" w:hAnsi="Times New Roman" w:cs="Times New Roman"/>
          <w:bCs/>
          <w:sz w:val="24"/>
          <w:szCs w:val="24"/>
        </w:rPr>
        <w:t>session, the ACT-trained</w:t>
      </w:r>
      <w:r w:rsidR="009E1099">
        <w:rPr>
          <w:rFonts w:ascii="Times New Roman" w:eastAsia="Times New Roman" w:hAnsi="Times New Roman" w:cs="Times New Roman"/>
          <w:bCs/>
          <w:sz w:val="24"/>
          <w:szCs w:val="24"/>
        </w:rPr>
        <w:t xml:space="preserve"> exposure</w:t>
      </w:r>
      <w:r w:rsidR="004E1E93">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therapist</w:t>
      </w:r>
      <w:r w:rsidR="009D704B">
        <w:rPr>
          <w:rFonts w:ascii="Times New Roman" w:eastAsia="Times New Roman" w:hAnsi="Times New Roman" w:cs="Times New Roman"/>
          <w:bCs/>
          <w:sz w:val="24"/>
          <w:szCs w:val="24"/>
        </w:rPr>
        <w:t xml:space="preserve"> </w:t>
      </w:r>
      <w:r w:rsidR="00507B2A" w:rsidRPr="008B57E5">
        <w:rPr>
          <w:rFonts w:ascii="Times New Roman" w:eastAsia="Times New Roman" w:hAnsi="Times New Roman" w:cs="Times New Roman"/>
          <w:bCs/>
          <w:sz w:val="24"/>
          <w:szCs w:val="24"/>
        </w:rPr>
        <w:t>coach</w:t>
      </w:r>
      <w:r w:rsidR="00507B2A">
        <w:rPr>
          <w:rFonts w:ascii="Times New Roman" w:eastAsia="Times New Roman" w:hAnsi="Times New Roman" w:cs="Times New Roman"/>
          <w:bCs/>
          <w:sz w:val="24"/>
          <w:szCs w:val="24"/>
        </w:rPr>
        <w:t>ed</w:t>
      </w:r>
      <w:r w:rsidR="00507B2A" w:rsidRPr="008B57E5">
        <w:rPr>
          <w:rFonts w:ascii="Times New Roman" w:eastAsia="Times New Roman" w:hAnsi="Times New Roman" w:cs="Times New Roman"/>
          <w:bCs/>
          <w:sz w:val="24"/>
          <w:szCs w:val="24"/>
        </w:rPr>
        <w:t xml:space="preserve"> the </w:t>
      </w:r>
      <w:r w:rsidR="00507B2A">
        <w:rPr>
          <w:rFonts w:ascii="Times New Roman" w:eastAsia="Times New Roman" w:hAnsi="Times New Roman" w:cs="Times New Roman"/>
          <w:bCs/>
          <w:sz w:val="24"/>
          <w:szCs w:val="24"/>
        </w:rPr>
        <w:t>participant</w:t>
      </w:r>
      <w:r w:rsidR="00B62036">
        <w:rPr>
          <w:rFonts w:ascii="Times New Roman" w:eastAsia="Times New Roman" w:hAnsi="Times New Roman" w:cs="Times New Roman"/>
          <w:bCs/>
          <w:sz w:val="24"/>
          <w:szCs w:val="24"/>
        </w:rPr>
        <w:t xml:space="preserve"> through a</w:t>
      </w:r>
      <w:r w:rsidR="004E1E93">
        <w:rPr>
          <w:rFonts w:ascii="Times New Roman" w:eastAsia="Times New Roman" w:hAnsi="Times New Roman" w:cs="Times New Roman"/>
          <w:bCs/>
          <w:sz w:val="24"/>
          <w:szCs w:val="24"/>
        </w:rPr>
        <w:t xml:space="preserve"> 50-minute </w:t>
      </w:r>
      <w:r w:rsidR="003F7410">
        <w:rPr>
          <w:rFonts w:ascii="Times New Roman" w:eastAsia="Times New Roman" w:hAnsi="Times New Roman" w:cs="Times New Roman"/>
          <w:bCs/>
          <w:sz w:val="24"/>
          <w:szCs w:val="24"/>
        </w:rPr>
        <w:t>exposure</w:t>
      </w:r>
      <w:r w:rsidR="00B62036">
        <w:rPr>
          <w:rFonts w:ascii="Times New Roman" w:eastAsia="Times New Roman" w:hAnsi="Times New Roman" w:cs="Times New Roman"/>
          <w:bCs/>
          <w:sz w:val="24"/>
          <w:szCs w:val="24"/>
        </w:rPr>
        <w:t xml:space="preserve"> similar to the one the</w:t>
      </w:r>
      <w:r w:rsidR="009E2DEC">
        <w:rPr>
          <w:rFonts w:ascii="Times New Roman" w:eastAsia="Times New Roman" w:hAnsi="Times New Roman" w:cs="Times New Roman"/>
          <w:bCs/>
          <w:sz w:val="24"/>
          <w:szCs w:val="24"/>
        </w:rPr>
        <w:t xml:space="preserve"> participant</w:t>
      </w:r>
      <w:r w:rsidR="00507B2A" w:rsidRPr="008B57E5">
        <w:rPr>
          <w:rFonts w:ascii="Times New Roman" w:eastAsia="Times New Roman" w:hAnsi="Times New Roman" w:cs="Times New Roman"/>
          <w:bCs/>
          <w:sz w:val="24"/>
          <w:szCs w:val="24"/>
        </w:rPr>
        <w:t xml:space="preserve"> completed </w:t>
      </w:r>
      <w:r w:rsidR="00507B2A">
        <w:rPr>
          <w:rFonts w:ascii="Times New Roman" w:eastAsia="Times New Roman" w:hAnsi="Times New Roman" w:cs="Times New Roman"/>
          <w:bCs/>
          <w:sz w:val="24"/>
          <w:szCs w:val="24"/>
        </w:rPr>
        <w:t xml:space="preserve">during </w:t>
      </w:r>
      <w:r w:rsidR="00941E21">
        <w:rPr>
          <w:rFonts w:ascii="Times New Roman" w:eastAsia="Times New Roman" w:hAnsi="Times New Roman" w:cs="Times New Roman"/>
          <w:bCs/>
          <w:sz w:val="24"/>
          <w:szCs w:val="24"/>
        </w:rPr>
        <w:t>day one of the study</w:t>
      </w:r>
      <w:r w:rsidR="00AE6E55">
        <w:rPr>
          <w:rFonts w:ascii="Times New Roman" w:eastAsia="Times New Roman" w:hAnsi="Times New Roman" w:cs="Times New Roman"/>
          <w:bCs/>
          <w:sz w:val="24"/>
          <w:szCs w:val="24"/>
        </w:rPr>
        <w:t>, but with an emphasis on</w:t>
      </w:r>
      <w:r w:rsidR="00507B2A">
        <w:rPr>
          <w:rFonts w:ascii="Times New Roman" w:eastAsia="Times New Roman" w:hAnsi="Times New Roman" w:cs="Times New Roman"/>
          <w:bCs/>
          <w:sz w:val="24"/>
          <w:szCs w:val="24"/>
        </w:rPr>
        <w:t xml:space="preserve"> </w:t>
      </w:r>
      <w:r w:rsidR="00AE6E55">
        <w:rPr>
          <w:rFonts w:ascii="Times New Roman" w:eastAsia="Times New Roman" w:hAnsi="Times New Roman" w:cs="Times New Roman"/>
          <w:bCs/>
          <w:sz w:val="24"/>
          <w:szCs w:val="24"/>
        </w:rPr>
        <w:t>using</w:t>
      </w:r>
      <w:r w:rsidR="009E1099">
        <w:rPr>
          <w:rFonts w:ascii="Times New Roman" w:eastAsia="Times New Roman" w:hAnsi="Times New Roman" w:cs="Times New Roman"/>
          <w:bCs/>
          <w:sz w:val="24"/>
          <w:szCs w:val="24"/>
        </w:rPr>
        <w:t xml:space="preserve"> the</w:t>
      </w:r>
      <w:r w:rsidR="00AE6E55">
        <w:rPr>
          <w:rFonts w:ascii="Times New Roman" w:eastAsia="Times New Roman" w:hAnsi="Times New Roman" w:cs="Times New Roman"/>
          <w:bCs/>
          <w:sz w:val="24"/>
          <w:szCs w:val="24"/>
        </w:rPr>
        <w:t xml:space="preserve"> ACT </w:t>
      </w:r>
      <w:r w:rsidR="009E1099">
        <w:rPr>
          <w:rFonts w:ascii="Times New Roman" w:eastAsia="Times New Roman" w:hAnsi="Times New Roman" w:cs="Times New Roman"/>
          <w:bCs/>
          <w:sz w:val="24"/>
          <w:szCs w:val="24"/>
        </w:rPr>
        <w:t>concepts</w:t>
      </w:r>
      <w:r w:rsidR="00CD639A">
        <w:rPr>
          <w:rFonts w:ascii="Times New Roman" w:eastAsia="Times New Roman" w:hAnsi="Times New Roman" w:cs="Times New Roman"/>
          <w:bCs/>
          <w:sz w:val="24"/>
          <w:szCs w:val="24"/>
        </w:rPr>
        <w:t xml:space="preserve"> and </w:t>
      </w:r>
      <w:r w:rsidR="009E1099">
        <w:rPr>
          <w:rFonts w:ascii="Times New Roman" w:eastAsia="Times New Roman" w:hAnsi="Times New Roman" w:cs="Times New Roman"/>
          <w:bCs/>
          <w:sz w:val="24"/>
          <w:szCs w:val="24"/>
        </w:rPr>
        <w:t xml:space="preserve">skills </w:t>
      </w:r>
      <w:r w:rsidR="00FB53E9">
        <w:rPr>
          <w:rFonts w:ascii="Times New Roman" w:eastAsia="Times New Roman" w:hAnsi="Times New Roman" w:cs="Times New Roman"/>
          <w:bCs/>
          <w:sz w:val="24"/>
          <w:szCs w:val="24"/>
        </w:rPr>
        <w:t xml:space="preserve">taught during </w:t>
      </w:r>
      <w:r w:rsidR="009E1099">
        <w:rPr>
          <w:rFonts w:ascii="Times New Roman" w:eastAsia="Times New Roman" w:hAnsi="Times New Roman" w:cs="Times New Roman"/>
          <w:bCs/>
          <w:sz w:val="24"/>
          <w:szCs w:val="24"/>
        </w:rPr>
        <w:t>the previous ACT</w:t>
      </w:r>
      <w:r w:rsidR="0083501A">
        <w:rPr>
          <w:rFonts w:ascii="Times New Roman" w:eastAsia="Times New Roman" w:hAnsi="Times New Roman" w:cs="Times New Roman"/>
          <w:bCs/>
          <w:sz w:val="24"/>
          <w:szCs w:val="24"/>
        </w:rPr>
        <w:t xml:space="preserve"> consultation</w:t>
      </w:r>
      <w:r w:rsidR="009E1099">
        <w:rPr>
          <w:rFonts w:ascii="Times New Roman" w:eastAsia="Times New Roman" w:hAnsi="Times New Roman" w:cs="Times New Roman"/>
          <w:bCs/>
          <w:sz w:val="24"/>
          <w:szCs w:val="24"/>
        </w:rPr>
        <w:t xml:space="preserve"> session</w:t>
      </w:r>
      <w:r w:rsidR="004E1E93">
        <w:rPr>
          <w:rFonts w:ascii="Times New Roman" w:eastAsia="Times New Roman" w:hAnsi="Times New Roman" w:cs="Times New Roman"/>
          <w:bCs/>
          <w:sz w:val="24"/>
          <w:szCs w:val="24"/>
        </w:rPr>
        <w:t>.</w:t>
      </w:r>
      <w:r w:rsidR="00005926">
        <w:rPr>
          <w:rFonts w:ascii="Times New Roman" w:eastAsia="Times New Roman" w:hAnsi="Times New Roman" w:cs="Times New Roman"/>
          <w:bCs/>
          <w:sz w:val="24"/>
          <w:szCs w:val="24"/>
        </w:rPr>
        <w:t xml:space="preserve">  </w:t>
      </w:r>
      <w:r w:rsidR="00C2565C">
        <w:rPr>
          <w:rFonts w:ascii="Times New Roman" w:eastAsia="Times New Roman" w:hAnsi="Times New Roman" w:cs="Times New Roman"/>
          <w:bCs/>
          <w:sz w:val="24"/>
          <w:szCs w:val="24"/>
        </w:rPr>
        <w:t>In contrast</w:t>
      </w:r>
      <w:r w:rsidR="00B53374">
        <w:rPr>
          <w:rFonts w:ascii="Times New Roman" w:eastAsia="Times New Roman" w:hAnsi="Times New Roman" w:cs="Times New Roman"/>
          <w:bCs/>
          <w:sz w:val="24"/>
          <w:szCs w:val="24"/>
        </w:rPr>
        <w:t xml:space="preserve"> with</w:t>
      </w:r>
      <w:r w:rsidR="00C2565C">
        <w:rPr>
          <w:rFonts w:ascii="Times New Roman" w:eastAsia="Times New Roman" w:hAnsi="Times New Roman" w:cs="Times New Roman"/>
          <w:bCs/>
          <w:sz w:val="24"/>
          <w:szCs w:val="24"/>
        </w:rPr>
        <w:t xml:space="preserve"> the </w:t>
      </w:r>
      <w:r w:rsidR="00F27C2C">
        <w:rPr>
          <w:rFonts w:ascii="Times New Roman" w:eastAsia="Times New Roman" w:hAnsi="Times New Roman" w:cs="Times New Roman"/>
          <w:bCs/>
          <w:sz w:val="24"/>
          <w:szCs w:val="24"/>
        </w:rPr>
        <w:t>standard</w:t>
      </w:r>
      <w:r w:rsidR="00165F4E">
        <w:rPr>
          <w:rFonts w:ascii="Times New Roman" w:eastAsia="Times New Roman" w:hAnsi="Times New Roman" w:cs="Times New Roman"/>
          <w:bCs/>
          <w:sz w:val="24"/>
          <w:szCs w:val="24"/>
        </w:rPr>
        <w:t xml:space="preserve"> exposure</w:t>
      </w:r>
      <w:r w:rsidR="00C2565C">
        <w:rPr>
          <w:rFonts w:ascii="Times New Roman" w:eastAsia="Times New Roman" w:hAnsi="Times New Roman" w:cs="Times New Roman"/>
          <w:bCs/>
          <w:sz w:val="24"/>
          <w:szCs w:val="24"/>
        </w:rPr>
        <w:t xml:space="preserve"> </w:t>
      </w:r>
      <w:r w:rsidR="009822CA">
        <w:rPr>
          <w:rFonts w:ascii="Times New Roman" w:eastAsia="Times New Roman" w:hAnsi="Times New Roman" w:cs="Times New Roman"/>
          <w:bCs/>
          <w:sz w:val="24"/>
          <w:szCs w:val="24"/>
        </w:rPr>
        <w:t>session</w:t>
      </w:r>
      <w:r w:rsidR="00C2565C">
        <w:rPr>
          <w:rFonts w:ascii="Times New Roman" w:eastAsia="Times New Roman" w:hAnsi="Times New Roman" w:cs="Times New Roman"/>
          <w:bCs/>
          <w:sz w:val="24"/>
          <w:szCs w:val="24"/>
        </w:rPr>
        <w:t>, th</w:t>
      </w:r>
      <w:r w:rsidR="00775DD4">
        <w:rPr>
          <w:rFonts w:ascii="Times New Roman" w:eastAsia="Times New Roman" w:hAnsi="Times New Roman" w:cs="Times New Roman"/>
          <w:bCs/>
          <w:sz w:val="24"/>
          <w:szCs w:val="24"/>
        </w:rPr>
        <w:t>e</w:t>
      </w:r>
      <w:r w:rsidR="00C2565C">
        <w:rPr>
          <w:rFonts w:ascii="Times New Roman" w:eastAsia="Times New Roman" w:hAnsi="Times New Roman" w:cs="Times New Roman"/>
          <w:bCs/>
          <w:sz w:val="24"/>
          <w:szCs w:val="24"/>
        </w:rPr>
        <w:t xml:space="preserve"> ACT-based exposure</w:t>
      </w:r>
      <w:r w:rsidR="00613711">
        <w:rPr>
          <w:rFonts w:ascii="Times New Roman" w:eastAsia="Times New Roman" w:hAnsi="Times New Roman" w:cs="Times New Roman"/>
          <w:bCs/>
          <w:sz w:val="24"/>
          <w:szCs w:val="24"/>
        </w:rPr>
        <w:t xml:space="preserve"> intervention</w:t>
      </w:r>
      <w:r w:rsidR="00F27C2C">
        <w:rPr>
          <w:rFonts w:ascii="Times New Roman" w:eastAsia="Times New Roman" w:hAnsi="Times New Roman" w:cs="Times New Roman"/>
          <w:bCs/>
          <w:sz w:val="24"/>
          <w:szCs w:val="24"/>
        </w:rPr>
        <w:t xml:space="preserve"> </w:t>
      </w:r>
      <w:r w:rsidR="00C2565C">
        <w:rPr>
          <w:rFonts w:ascii="Times New Roman" w:eastAsia="Times New Roman" w:hAnsi="Times New Roman" w:cs="Times New Roman"/>
          <w:bCs/>
          <w:sz w:val="24"/>
          <w:szCs w:val="24"/>
        </w:rPr>
        <w:t>focused on coaching the participant</w:t>
      </w:r>
      <w:r w:rsidR="008F7F56">
        <w:rPr>
          <w:rFonts w:ascii="Times New Roman" w:eastAsia="Times New Roman" w:hAnsi="Times New Roman" w:cs="Times New Roman"/>
          <w:bCs/>
          <w:sz w:val="24"/>
          <w:szCs w:val="24"/>
        </w:rPr>
        <w:t xml:space="preserve"> through facing distressing</w:t>
      </w:r>
      <w:r w:rsidR="00005926">
        <w:rPr>
          <w:rFonts w:ascii="Times New Roman" w:eastAsia="Times New Roman" w:hAnsi="Times New Roman" w:cs="Times New Roman"/>
          <w:bCs/>
          <w:sz w:val="24"/>
          <w:szCs w:val="24"/>
        </w:rPr>
        <w:t xml:space="preserve">/avoided stimuli while </w:t>
      </w:r>
      <w:r w:rsidR="009427D9">
        <w:rPr>
          <w:rFonts w:ascii="Times New Roman" w:eastAsia="Times New Roman" w:hAnsi="Times New Roman" w:cs="Times New Roman"/>
          <w:bCs/>
          <w:sz w:val="24"/>
          <w:szCs w:val="24"/>
        </w:rPr>
        <w:t>learning to</w:t>
      </w:r>
      <w:r w:rsidR="00005926">
        <w:rPr>
          <w:rFonts w:ascii="Times New Roman" w:eastAsia="Times New Roman" w:hAnsi="Times New Roman" w:cs="Times New Roman"/>
          <w:bCs/>
          <w:sz w:val="24"/>
          <w:szCs w:val="24"/>
        </w:rPr>
        <w:t xml:space="preserve"> see distressing/avoided thoughts</w:t>
      </w:r>
      <w:r w:rsidR="00C2565C">
        <w:rPr>
          <w:rFonts w:ascii="Times New Roman" w:eastAsia="Times New Roman" w:hAnsi="Times New Roman" w:cs="Times New Roman"/>
          <w:bCs/>
          <w:sz w:val="24"/>
          <w:szCs w:val="24"/>
        </w:rPr>
        <w:t xml:space="preserve"> and</w:t>
      </w:r>
      <w:r w:rsidR="00D61AA7">
        <w:rPr>
          <w:rFonts w:ascii="Times New Roman" w:eastAsia="Times New Roman" w:hAnsi="Times New Roman" w:cs="Times New Roman"/>
          <w:bCs/>
          <w:sz w:val="24"/>
          <w:szCs w:val="24"/>
        </w:rPr>
        <w:t xml:space="preserve"> </w:t>
      </w:r>
      <w:r w:rsidR="00005926">
        <w:rPr>
          <w:rFonts w:ascii="Times New Roman" w:eastAsia="Times New Roman" w:hAnsi="Times New Roman" w:cs="Times New Roman"/>
          <w:bCs/>
          <w:sz w:val="24"/>
          <w:szCs w:val="24"/>
        </w:rPr>
        <w:t xml:space="preserve">feelings </w:t>
      </w:r>
      <w:r w:rsidR="00C2565C">
        <w:rPr>
          <w:rFonts w:ascii="Times New Roman" w:eastAsia="Times New Roman" w:hAnsi="Times New Roman" w:cs="Times New Roman"/>
          <w:bCs/>
          <w:sz w:val="24"/>
          <w:szCs w:val="24"/>
        </w:rPr>
        <w:t xml:space="preserve">as </w:t>
      </w:r>
      <w:r w:rsidR="00B53374">
        <w:rPr>
          <w:rFonts w:ascii="Times New Roman" w:eastAsia="Times New Roman" w:hAnsi="Times New Roman" w:cs="Times New Roman"/>
          <w:bCs/>
          <w:sz w:val="24"/>
          <w:szCs w:val="24"/>
        </w:rPr>
        <w:t>experiences they were having</w:t>
      </w:r>
      <w:r w:rsidR="00C2565C">
        <w:rPr>
          <w:rFonts w:ascii="Times New Roman" w:eastAsia="Times New Roman" w:hAnsi="Times New Roman" w:cs="Times New Roman"/>
          <w:bCs/>
          <w:sz w:val="24"/>
          <w:szCs w:val="24"/>
        </w:rPr>
        <w:t xml:space="preserve"> rather than reflections of reality</w:t>
      </w:r>
      <w:r w:rsidR="00CD639A">
        <w:rPr>
          <w:rFonts w:ascii="Times New Roman" w:eastAsia="Times New Roman" w:hAnsi="Times New Roman" w:cs="Times New Roman"/>
          <w:bCs/>
          <w:sz w:val="24"/>
          <w:szCs w:val="24"/>
        </w:rPr>
        <w:t xml:space="preserve"> </w:t>
      </w:r>
      <w:r w:rsidR="00CD639A">
        <w:rPr>
          <w:rFonts w:ascii="Times New Roman" w:eastAsia="Times New Roman" w:hAnsi="Times New Roman" w:cs="Times New Roman"/>
          <w:bCs/>
          <w:sz w:val="24"/>
          <w:szCs w:val="24"/>
        </w:rPr>
        <w:lastRenderedPageBreak/>
        <w:t>(defusion)</w:t>
      </w:r>
      <w:r w:rsidR="00C2565C">
        <w:rPr>
          <w:rFonts w:ascii="Times New Roman" w:eastAsia="Times New Roman" w:hAnsi="Times New Roman" w:cs="Times New Roman"/>
          <w:bCs/>
          <w:sz w:val="24"/>
          <w:szCs w:val="24"/>
        </w:rPr>
        <w:t>, being open to experiencing these thoughts and feelings</w:t>
      </w:r>
      <w:r w:rsidR="00CD639A">
        <w:rPr>
          <w:rFonts w:ascii="Times New Roman" w:eastAsia="Times New Roman" w:hAnsi="Times New Roman" w:cs="Times New Roman"/>
          <w:bCs/>
          <w:sz w:val="24"/>
          <w:szCs w:val="24"/>
        </w:rPr>
        <w:t xml:space="preserve"> (acceptance)</w:t>
      </w:r>
      <w:r w:rsidR="00C2565C">
        <w:rPr>
          <w:rFonts w:ascii="Times New Roman" w:eastAsia="Times New Roman" w:hAnsi="Times New Roman" w:cs="Times New Roman"/>
          <w:bCs/>
          <w:sz w:val="24"/>
          <w:szCs w:val="24"/>
        </w:rPr>
        <w:t xml:space="preserve">, and behaving </w:t>
      </w:r>
      <w:r w:rsidR="00CD639A">
        <w:rPr>
          <w:rFonts w:ascii="Times New Roman" w:eastAsia="Times New Roman" w:hAnsi="Times New Roman" w:cs="Times New Roman"/>
          <w:bCs/>
          <w:sz w:val="24"/>
          <w:szCs w:val="24"/>
        </w:rPr>
        <w:t>in ways that are personally meaningful in response to the stimuli (values).</w:t>
      </w:r>
      <w:r w:rsidR="00B53374">
        <w:rPr>
          <w:rFonts w:ascii="Times New Roman" w:eastAsia="Times New Roman" w:hAnsi="Times New Roman" w:cs="Times New Roman"/>
          <w:bCs/>
          <w:sz w:val="24"/>
          <w:szCs w:val="24"/>
        </w:rPr>
        <w:t xml:space="preserve">  </w:t>
      </w:r>
      <w:r w:rsidR="00A55ECB">
        <w:rPr>
          <w:rFonts w:ascii="Times New Roman" w:eastAsia="Times New Roman" w:hAnsi="Times New Roman" w:cs="Times New Roman"/>
          <w:bCs/>
          <w:sz w:val="24"/>
          <w:szCs w:val="24"/>
        </w:rPr>
        <w:t>The consultation session</w:t>
      </w:r>
      <w:r w:rsidR="00F27C2C">
        <w:rPr>
          <w:rFonts w:ascii="Times New Roman" w:eastAsia="Times New Roman" w:hAnsi="Times New Roman" w:cs="Times New Roman"/>
          <w:bCs/>
          <w:sz w:val="24"/>
          <w:szCs w:val="24"/>
        </w:rPr>
        <w:t xml:space="preserve"> </w:t>
      </w:r>
      <w:r w:rsidR="00133D8C">
        <w:rPr>
          <w:rFonts w:ascii="Times New Roman" w:eastAsia="Times New Roman" w:hAnsi="Times New Roman" w:cs="Times New Roman"/>
          <w:bCs/>
          <w:sz w:val="24"/>
          <w:szCs w:val="24"/>
        </w:rPr>
        <w:t>enabled us</w:t>
      </w:r>
      <w:r w:rsidR="00F27C2C">
        <w:rPr>
          <w:rFonts w:ascii="Times New Roman" w:eastAsia="Times New Roman" w:hAnsi="Times New Roman" w:cs="Times New Roman"/>
          <w:bCs/>
          <w:sz w:val="24"/>
          <w:szCs w:val="24"/>
        </w:rPr>
        <w:t xml:space="preserve"> to</w:t>
      </w:r>
      <w:r w:rsidR="00133D8C">
        <w:rPr>
          <w:rFonts w:ascii="Times New Roman" w:eastAsia="Times New Roman" w:hAnsi="Times New Roman" w:cs="Times New Roman"/>
          <w:bCs/>
          <w:sz w:val="24"/>
          <w:szCs w:val="24"/>
        </w:rPr>
        <w:t xml:space="preserve"> first</w:t>
      </w:r>
      <w:r w:rsidR="00F27C2C">
        <w:rPr>
          <w:rFonts w:ascii="Times New Roman" w:eastAsia="Times New Roman" w:hAnsi="Times New Roman" w:cs="Times New Roman"/>
          <w:bCs/>
          <w:sz w:val="24"/>
          <w:szCs w:val="24"/>
        </w:rPr>
        <w:t xml:space="preserve"> </w:t>
      </w:r>
      <w:r w:rsidR="002C7061">
        <w:rPr>
          <w:rFonts w:ascii="Times New Roman" w:eastAsia="Times New Roman" w:hAnsi="Times New Roman" w:cs="Times New Roman"/>
          <w:bCs/>
          <w:sz w:val="24"/>
          <w:szCs w:val="24"/>
        </w:rPr>
        <w:t>identify</w:t>
      </w:r>
      <w:r w:rsidR="00F27C2C">
        <w:rPr>
          <w:rFonts w:ascii="Times New Roman" w:eastAsia="Times New Roman" w:hAnsi="Times New Roman" w:cs="Times New Roman"/>
          <w:bCs/>
          <w:sz w:val="24"/>
          <w:szCs w:val="24"/>
        </w:rPr>
        <w:t xml:space="preserve"> the </w:t>
      </w:r>
      <w:r w:rsidR="002C7061">
        <w:rPr>
          <w:rFonts w:ascii="Times New Roman" w:eastAsia="Times New Roman" w:hAnsi="Times New Roman" w:cs="Times New Roman"/>
          <w:bCs/>
          <w:sz w:val="24"/>
          <w:szCs w:val="24"/>
        </w:rPr>
        <w:t>specific</w:t>
      </w:r>
      <w:r w:rsidR="00133D8C">
        <w:rPr>
          <w:rFonts w:ascii="Times New Roman" w:eastAsia="Times New Roman" w:hAnsi="Times New Roman" w:cs="Times New Roman"/>
          <w:bCs/>
          <w:sz w:val="24"/>
          <w:szCs w:val="24"/>
        </w:rPr>
        <w:t xml:space="preserve">, idiosyncratic </w:t>
      </w:r>
      <w:r w:rsidR="00A55ECB">
        <w:rPr>
          <w:rFonts w:ascii="Times New Roman" w:eastAsia="Times New Roman" w:hAnsi="Times New Roman" w:cs="Times New Roman"/>
          <w:bCs/>
          <w:sz w:val="24"/>
          <w:szCs w:val="24"/>
        </w:rPr>
        <w:t>stimuli</w:t>
      </w:r>
      <w:r w:rsidR="002C7061">
        <w:rPr>
          <w:rFonts w:ascii="Times New Roman" w:eastAsia="Times New Roman" w:hAnsi="Times New Roman" w:cs="Times New Roman"/>
          <w:bCs/>
          <w:sz w:val="24"/>
          <w:szCs w:val="24"/>
        </w:rPr>
        <w:t xml:space="preserve"> </w:t>
      </w:r>
      <w:r w:rsidR="00A55ECB">
        <w:rPr>
          <w:rFonts w:ascii="Times New Roman" w:eastAsia="Times New Roman" w:hAnsi="Times New Roman" w:cs="Times New Roman"/>
          <w:bCs/>
          <w:sz w:val="24"/>
          <w:szCs w:val="24"/>
        </w:rPr>
        <w:t>creating cognitive fusion, experiential avoidance, and</w:t>
      </w:r>
      <w:r w:rsidR="00775DD4">
        <w:rPr>
          <w:rFonts w:ascii="Times New Roman" w:eastAsia="Times New Roman" w:hAnsi="Times New Roman" w:cs="Times New Roman"/>
          <w:bCs/>
          <w:sz w:val="24"/>
          <w:szCs w:val="24"/>
        </w:rPr>
        <w:t>/or</w:t>
      </w:r>
      <w:r w:rsidR="00A55ECB">
        <w:rPr>
          <w:rFonts w:ascii="Times New Roman" w:eastAsia="Times New Roman" w:hAnsi="Times New Roman" w:cs="Times New Roman"/>
          <w:bCs/>
          <w:sz w:val="24"/>
          <w:szCs w:val="24"/>
        </w:rPr>
        <w:t xml:space="preserve"> lack of values clarity and</w:t>
      </w:r>
      <w:r w:rsidR="00A407D0">
        <w:rPr>
          <w:rFonts w:ascii="Times New Roman" w:eastAsia="Times New Roman" w:hAnsi="Times New Roman" w:cs="Times New Roman"/>
          <w:bCs/>
          <w:sz w:val="24"/>
          <w:szCs w:val="24"/>
        </w:rPr>
        <w:t xml:space="preserve"> </w:t>
      </w:r>
      <w:r w:rsidR="002C7061">
        <w:rPr>
          <w:rFonts w:ascii="Times New Roman" w:eastAsia="Times New Roman" w:hAnsi="Times New Roman" w:cs="Times New Roman"/>
          <w:bCs/>
          <w:sz w:val="24"/>
          <w:szCs w:val="24"/>
        </w:rPr>
        <w:t xml:space="preserve">then </w:t>
      </w:r>
      <w:r w:rsidR="00133D8C">
        <w:rPr>
          <w:rFonts w:ascii="Times New Roman" w:eastAsia="Times New Roman" w:hAnsi="Times New Roman" w:cs="Times New Roman"/>
          <w:bCs/>
          <w:sz w:val="24"/>
          <w:szCs w:val="24"/>
        </w:rPr>
        <w:t xml:space="preserve">to </w:t>
      </w:r>
      <w:r w:rsidR="002C7061">
        <w:rPr>
          <w:rFonts w:ascii="Times New Roman" w:eastAsia="Times New Roman" w:hAnsi="Times New Roman" w:cs="Times New Roman"/>
          <w:bCs/>
          <w:sz w:val="24"/>
          <w:szCs w:val="24"/>
        </w:rPr>
        <w:t>shift the focus of exposure work to</w:t>
      </w:r>
      <w:r w:rsidR="00A55ECB">
        <w:rPr>
          <w:rFonts w:ascii="Times New Roman" w:eastAsia="Times New Roman" w:hAnsi="Times New Roman" w:cs="Times New Roman"/>
          <w:bCs/>
          <w:sz w:val="24"/>
          <w:szCs w:val="24"/>
        </w:rPr>
        <w:t xml:space="preserve"> practic</w:t>
      </w:r>
      <w:r w:rsidR="002C7061">
        <w:rPr>
          <w:rFonts w:ascii="Times New Roman" w:eastAsia="Times New Roman" w:hAnsi="Times New Roman" w:cs="Times New Roman"/>
          <w:bCs/>
          <w:sz w:val="24"/>
          <w:szCs w:val="24"/>
        </w:rPr>
        <w:t>ing</w:t>
      </w:r>
      <w:r w:rsidR="00A55ECB">
        <w:rPr>
          <w:rFonts w:ascii="Times New Roman" w:eastAsia="Times New Roman" w:hAnsi="Times New Roman" w:cs="Times New Roman"/>
          <w:bCs/>
          <w:sz w:val="24"/>
          <w:szCs w:val="24"/>
        </w:rPr>
        <w:t xml:space="preserve"> defusion, acceptance, and values-focused action in their presence. </w:t>
      </w:r>
      <w:r w:rsidR="0054239B">
        <w:rPr>
          <w:rFonts w:ascii="Times New Roman" w:eastAsia="Times New Roman" w:hAnsi="Times New Roman" w:cs="Times New Roman"/>
          <w:bCs/>
          <w:sz w:val="24"/>
          <w:szCs w:val="24"/>
        </w:rPr>
        <w:t xml:space="preserve"> </w:t>
      </w:r>
    </w:p>
    <w:p w14:paraId="1DDA621C" w14:textId="629B1BCA" w:rsidR="00E7514A" w:rsidRDefault="000832EF" w:rsidP="00CD639A">
      <w:pPr>
        <w:autoSpaceDE w:val="0"/>
        <w:autoSpaceDN w:val="0"/>
        <w:adjustRightInd w:val="0"/>
        <w:spacing w:after="0" w:line="480" w:lineRule="auto"/>
        <w:ind w:firstLine="720"/>
        <w:rPr>
          <w:rFonts w:ascii="Times New Roman" w:eastAsia="Times New Roman" w:hAnsi="Times New Roman" w:cs="Times New Roman"/>
          <w:bCs/>
          <w:sz w:val="24"/>
          <w:szCs w:val="24"/>
        </w:rPr>
      </w:pPr>
      <w:r w:rsidRPr="000832EF">
        <w:rPr>
          <w:rFonts w:ascii="Times New Roman" w:hAnsi="Times New Roman" w:cs="Times New Roman"/>
          <w:sz w:val="24"/>
          <w:szCs w:val="24"/>
        </w:rPr>
        <w:t xml:space="preserve">For example, during an </w:t>
      </w:r>
      <w:r w:rsidR="00344B89">
        <w:rPr>
          <w:rFonts w:ascii="Times New Roman" w:hAnsi="Times New Roman" w:cs="Times New Roman"/>
          <w:sz w:val="24"/>
          <w:szCs w:val="24"/>
        </w:rPr>
        <w:t xml:space="preserve">ACT-based </w:t>
      </w:r>
      <w:r w:rsidRPr="000832EF">
        <w:rPr>
          <w:rFonts w:ascii="Times New Roman" w:hAnsi="Times New Roman" w:cs="Times New Roman"/>
          <w:sz w:val="24"/>
          <w:szCs w:val="24"/>
        </w:rPr>
        <w:t xml:space="preserve">exposure </w:t>
      </w:r>
      <w:r w:rsidR="0027380C">
        <w:rPr>
          <w:rFonts w:ascii="Times New Roman" w:hAnsi="Times New Roman" w:cs="Times New Roman"/>
          <w:sz w:val="24"/>
          <w:szCs w:val="24"/>
        </w:rPr>
        <w:t>intervention</w:t>
      </w:r>
      <w:r w:rsidR="0027380C" w:rsidRPr="000832EF">
        <w:rPr>
          <w:rFonts w:ascii="Times New Roman" w:hAnsi="Times New Roman" w:cs="Times New Roman"/>
          <w:sz w:val="24"/>
          <w:szCs w:val="24"/>
        </w:rPr>
        <w:t xml:space="preserve"> </w:t>
      </w:r>
      <w:r w:rsidRPr="000832EF">
        <w:rPr>
          <w:rFonts w:ascii="Times New Roman" w:hAnsi="Times New Roman" w:cs="Times New Roman"/>
          <w:sz w:val="24"/>
          <w:szCs w:val="24"/>
        </w:rPr>
        <w:t>with a participant practicing</w:t>
      </w:r>
      <w:r w:rsidR="000332B3">
        <w:rPr>
          <w:rFonts w:ascii="Times New Roman" w:hAnsi="Times New Roman" w:cs="Times New Roman"/>
          <w:sz w:val="24"/>
          <w:szCs w:val="24"/>
        </w:rPr>
        <w:t xml:space="preserve"> making quick decisions while refraining from over-thinking</w:t>
      </w:r>
      <w:r w:rsidR="00344B89">
        <w:rPr>
          <w:rFonts w:ascii="Times New Roman" w:hAnsi="Times New Roman" w:cs="Times New Roman"/>
          <w:sz w:val="24"/>
          <w:szCs w:val="24"/>
        </w:rPr>
        <w:t xml:space="preserve">, </w:t>
      </w:r>
      <w:r w:rsidRPr="000832EF">
        <w:rPr>
          <w:rFonts w:ascii="Times New Roman" w:hAnsi="Times New Roman" w:cs="Times New Roman"/>
          <w:sz w:val="24"/>
          <w:szCs w:val="24"/>
        </w:rPr>
        <w:t xml:space="preserve">the participant practiced </w:t>
      </w:r>
      <w:r w:rsidR="002F4CA7">
        <w:rPr>
          <w:rFonts w:ascii="Times New Roman" w:hAnsi="Times New Roman" w:cs="Times New Roman"/>
          <w:sz w:val="24"/>
          <w:szCs w:val="24"/>
        </w:rPr>
        <w:t>doing this</w:t>
      </w:r>
      <w:r w:rsidR="007044B8">
        <w:rPr>
          <w:rFonts w:ascii="Times New Roman" w:hAnsi="Times New Roman" w:cs="Times New Roman"/>
          <w:sz w:val="24"/>
          <w:szCs w:val="24"/>
        </w:rPr>
        <w:t xml:space="preserve"> </w:t>
      </w:r>
      <w:r w:rsidRPr="000832EF">
        <w:rPr>
          <w:rFonts w:ascii="Times New Roman" w:hAnsi="Times New Roman" w:cs="Times New Roman"/>
          <w:sz w:val="24"/>
          <w:szCs w:val="24"/>
        </w:rPr>
        <w:t xml:space="preserve">while </w:t>
      </w:r>
      <w:r w:rsidR="00A55ECB">
        <w:rPr>
          <w:rFonts w:ascii="Times New Roman" w:hAnsi="Times New Roman" w:cs="Times New Roman"/>
          <w:sz w:val="24"/>
          <w:szCs w:val="24"/>
        </w:rPr>
        <w:t>simultaneously</w:t>
      </w:r>
      <w:r w:rsidR="00A55ECB" w:rsidRPr="000832EF">
        <w:rPr>
          <w:rFonts w:ascii="Times New Roman" w:hAnsi="Times New Roman" w:cs="Times New Roman"/>
          <w:sz w:val="24"/>
          <w:szCs w:val="24"/>
        </w:rPr>
        <w:t xml:space="preserve"> </w:t>
      </w:r>
      <w:r w:rsidRPr="000832EF">
        <w:rPr>
          <w:rFonts w:ascii="Times New Roman" w:hAnsi="Times New Roman" w:cs="Times New Roman"/>
          <w:sz w:val="24"/>
          <w:szCs w:val="24"/>
        </w:rPr>
        <w:t>defusing from the thought, “This treatment isn’t going to work for me</w:t>
      </w:r>
      <w:r w:rsidR="007044B8">
        <w:rPr>
          <w:rFonts w:ascii="Times New Roman" w:hAnsi="Times New Roman" w:cs="Times New Roman"/>
          <w:sz w:val="24"/>
          <w:szCs w:val="24"/>
        </w:rPr>
        <w:t>.</w:t>
      </w:r>
      <w:r w:rsidR="000332B3">
        <w:rPr>
          <w:rFonts w:ascii="Times New Roman" w:hAnsi="Times New Roman" w:cs="Times New Roman"/>
          <w:sz w:val="24"/>
          <w:szCs w:val="24"/>
        </w:rPr>
        <w:t>”</w:t>
      </w:r>
      <w:r w:rsidR="00344B89">
        <w:rPr>
          <w:rFonts w:ascii="Times New Roman" w:hAnsi="Times New Roman" w:cs="Times New Roman"/>
          <w:sz w:val="24"/>
          <w:szCs w:val="24"/>
        </w:rPr>
        <w:t xml:space="preserve">  </w:t>
      </w:r>
      <w:r w:rsidR="00941E21">
        <w:rPr>
          <w:rFonts w:ascii="Times New Roman" w:hAnsi="Times New Roman" w:cs="Times New Roman"/>
          <w:sz w:val="24"/>
          <w:szCs w:val="24"/>
        </w:rPr>
        <w:t>More specifically, the therapist</w:t>
      </w:r>
      <w:r w:rsidR="00A97E4F">
        <w:rPr>
          <w:rFonts w:ascii="Times New Roman" w:hAnsi="Times New Roman" w:cs="Times New Roman"/>
          <w:sz w:val="24"/>
          <w:szCs w:val="24"/>
        </w:rPr>
        <w:t xml:space="preserve"> interject</w:t>
      </w:r>
      <w:r w:rsidR="008E1168">
        <w:rPr>
          <w:rFonts w:ascii="Times New Roman" w:hAnsi="Times New Roman" w:cs="Times New Roman"/>
          <w:sz w:val="24"/>
          <w:szCs w:val="24"/>
        </w:rPr>
        <w:t>ed</w:t>
      </w:r>
      <w:r w:rsidR="00A97E4F">
        <w:rPr>
          <w:rFonts w:ascii="Times New Roman" w:hAnsi="Times New Roman" w:cs="Times New Roman"/>
          <w:sz w:val="24"/>
          <w:szCs w:val="24"/>
        </w:rPr>
        <w:t xml:space="preserve"> statements like</w:t>
      </w:r>
      <w:r w:rsidR="00D61AA7">
        <w:rPr>
          <w:rFonts w:ascii="Times New Roman" w:hAnsi="Times New Roman" w:cs="Times New Roman"/>
          <w:sz w:val="24"/>
          <w:szCs w:val="24"/>
        </w:rPr>
        <w:t>,</w:t>
      </w:r>
      <w:r w:rsidR="00941E21">
        <w:rPr>
          <w:rFonts w:ascii="Times New Roman" w:hAnsi="Times New Roman" w:cs="Times New Roman"/>
          <w:sz w:val="24"/>
          <w:szCs w:val="24"/>
        </w:rPr>
        <w:t xml:space="preserve"> “</w:t>
      </w:r>
      <w:r w:rsidR="00D61AA7">
        <w:rPr>
          <w:rFonts w:ascii="Times New Roman" w:hAnsi="Times New Roman" w:cs="Times New Roman"/>
          <w:sz w:val="24"/>
          <w:szCs w:val="24"/>
        </w:rPr>
        <w:t>T</w:t>
      </w:r>
      <w:r w:rsidR="00941E21">
        <w:rPr>
          <w:rFonts w:ascii="Times New Roman" w:hAnsi="Times New Roman" w:cs="Times New Roman"/>
          <w:sz w:val="24"/>
          <w:szCs w:val="24"/>
        </w:rPr>
        <w:t>his treatment isn’t going to work for you”</w:t>
      </w:r>
      <w:r w:rsidR="007044B8">
        <w:rPr>
          <w:rFonts w:ascii="Times New Roman" w:hAnsi="Times New Roman" w:cs="Times New Roman"/>
          <w:sz w:val="24"/>
          <w:szCs w:val="24"/>
        </w:rPr>
        <w:t xml:space="preserve"> and other random positive, negative, and neutral thoughts</w:t>
      </w:r>
      <w:r w:rsidR="00941E21">
        <w:rPr>
          <w:rFonts w:ascii="Times New Roman" w:hAnsi="Times New Roman" w:cs="Times New Roman"/>
          <w:sz w:val="24"/>
          <w:szCs w:val="24"/>
        </w:rPr>
        <w:t xml:space="preserve"> while the participant practiced </w:t>
      </w:r>
      <w:r w:rsidR="00A97E4F">
        <w:rPr>
          <w:rFonts w:ascii="Times New Roman" w:hAnsi="Times New Roman" w:cs="Times New Roman"/>
          <w:sz w:val="24"/>
          <w:szCs w:val="24"/>
        </w:rPr>
        <w:t>relating to the</w:t>
      </w:r>
      <w:r w:rsidR="00941E21">
        <w:rPr>
          <w:rFonts w:ascii="Times New Roman" w:hAnsi="Times New Roman" w:cs="Times New Roman"/>
          <w:sz w:val="24"/>
          <w:szCs w:val="24"/>
        </w:rPr>
        <w:t xml:space="preserve"> therapist’s statements as </w:t>
      </w:r>
      <w:r w:rsidR="00A97E4F">
        <w:rPr>
          <w:rFonts w:ascii="Times New Roman" w:hAnsi="Times New Roman" w:cs="Times New Roman"/>
          <w:sz w:val="24"/>
          <w:szCs w:val="24"/>
        </w:rPr>
        <w:t>mere unhelpful</w:t>
      </w:r>
      <w:r w:rsidR="007044B8">
        <w:rPr>
          <w:rFonts w:ascii="Times New Roman" w:hAnsi="Times New Roman" w:cs="Times New Roman"/>
          <w:sz w:val="24"/>
          <w:szCs w:val="24"/>
        </w:rPr>
        <w:t xml:space="preserve"> or helpful</w:t>
      </w:r>
      <w:r w:rsidR="00A97E4F">
        <w:rPr>
          <w:rFonts w:ascii="Times New Roman" w:hAnsi="Times New Roman" w:cs="Times New Roman"/>
          <w:sz w:val="24"/>
          <w:szCs w:val="24"/>
        </w:rPr>
        <w:t xml:space="preserve"> sounds</w:t>
      </w:r>
      <w:r w:rsidR="00941E21">
        <w:rPr>
          <w:rFonts w:ascii="Times New Roman" w:hAnsi="Times New Roman" w:cs="Times New Roman"/>
          <w:sz w:val="24"/>
          <w:szCs w:val="24"/>
        </w:rPr>
        <w:t xml:space="preserve"> and shifting attention back to</w:t>
      </w:r>
      <w:r w:rsidR="006323E1">
        <w:rPr>
          <w:rFonts w:ascii="Times New Roman" w:hAnsi="Times New Roman" w:cs="Times New Roman"/>
          <w:sz w:val="24"/>
          <w:szCs w:val="24"/>
        </w:rPr>
        <w:t xml:space="preserve"> </w:t>
      </w:r>
      <w:r w:rsidR="000332B3">
        <w:rPr>
          <w:rFonts w:ascii="Times New Roman" w:hAnsi="Times New Roman" w:cs="Times New Roman"/>
          <w:sz w:val="24"/>
          <w:szCs w:val="24"/>
        </w:rPr>
        <w:t>making quick decisions without over-thinking</w:t>
      </w:r>
      <w:r w:rsidR="007044B8">
        <w:rPr>
          <w:rFonts w:ascii="Times New Roman" w:hAnsi="Times New Roman" w:cs="Times New Roman"/>
          <w:sz w:val="24"/>
          <w:szCs w:val="24"/>
        </w:rPr>
        <w:t xml:space="preserve"> (see </w:t>
      </w:r>
      <w:r w:rsidR="007044B8">
        <w:rPr>
          <w:rFonts w:ascii="Times New Roman" w:hAnsi="Times New Roman" w:cs="Times New Roman"/>
          <w:sz w:val="24"/>
          <w:szCs w:val="24"/>
        </w:rPr>
        <w:fldChar w:fldCharType="begin"/>
      </w:r>
      <w:r w:rsidR="007044B8">
        <w:rPr>
          <w:rFonts w:ascii="Times New Roman" w:hAnsi="Times New Roman" w:cs="Times New Roman"/>
          <w:sz w:val="24"/>
          <w:szCs w:val="24"/>
        </w:rPr>
        <w:instrText xml:space="preserve"> ADDIN ZOTERO_ITEM CSL_CITATION {"citationID":"EiSDIdgb","properties":{"formattedCitation":"(Hayes et al., 2012)","plainCitation":"(Hayes et al., 2012)","dontUpdate":true,"noteIndex":0},"citationItems":[{"id":"2H526Wmk/O6sZuwUS","uris":["http://zotero.org/users/9795774/items/GEIRFQF4"],"itemData":{"id":82,"type":"book","event-place":"New York, NY","publisher":"Guilford Press","publisher-place":"New York, NY","title":"Acceptance and commitment therapy: The process and practice of mindful change (2nd edition).","author":[{"family":"Hayes","given":"Steven C"},{"family":"Strosahl","given":"Kirk D"},{"family":"Wilson","given":"Kelly G"}],"issued":{"date-parts":[["2012"]]}}}],"schema":"https://github.com/citation-style-language/schema/raw/master/csl-citation.json"} </w:instrText>
      </w:r>
      <w:r w:rsidR="007044B8">
        <w:rPr>
          <w:rFonts w:ascii="Times New Roman" w:hAnsi="Times New Roman" w:cs="Times New Roman"/>
          <w:sz w:val="24"/>
          <w:szCs w:val="24"/>
        </w:rPr>
        <w:fldChar w:fldCharType="separate"/>
      </w:r>
      <w:r w:rsidR="007044B8" w:rsidRPr="00A72E40">
        <w:rPr>
          <w:rFonts w:ascii="Times New Roman" w:hAnsi="Times New Roman" w:cs="Times New Roman"/>
          <w:sz w:val="24"/>
        </w:rPr>
        <w:t>Hayes et al., 2012</w:t>
      </w:r>
      <w:r w:rsidR="007044B8">
        <w:rPr>
          <w:rFonts w:ascii="Times New Roman" w:hAnsi="Times New Roman" w:cs="Times New Roman"/>
          <w:sz w:val="24"/>
        </w:rPr>
        <w:t xml:space="preserve"> for</w:t>
      </w:r>
      <w:r w:rsidR="000332B3">
        <w:rPr>
          <w:rFonts w:ascii="Times New Roman" w:hAnsi="Times New Roman" w:cs="Times New Roman"/>
          <w:sz w:val="24"/>
        </w:rPr>
        <w:t xml:space="preserve"> a</w:t>
      </w:r>
      <w:r w:rsidR="007044B8">
        <w:rPr>
          <w:rFonts w:ascii="Times New Roman" w:hAnsi="Times New Roman" w:cs="Times New Roman"/>
          <w:sz w:val="24"/>
        </w:rPr>
        <w:t xml:space="preserve"> full description of </w:t>
      </w:r>
      <w:r w:rsidR="000332B3">
        <w:rPr>
          <w:rFonts w:ascii="Times New Roman" w:hAnsi="Times New Roman" w:cs="Times New Roman"/>
          <w:sz w:val="24"/>
        </w:rPr>
        <w:t xml:space="preserve">the related </w:t>
      </w:r>
      <w:r w:rsidR="007044B8">
        <w:rPr>
          <w:rFonts w:ascii="Times New Roman" w:hAnsi="Times New Roman" w:cs="Times New Roman"/>
          <w:sz w:val="24"/>
        </w:rPr>
        <w:t>"Taking your mind for a walk" exercise</w:t>
      </w:r>
      <w:r w:rsidR="007044B8" w:rsidRPr="00A72E40">
        <w:rPr>
          <w:rFonts w:ascii="Times New Roman" w:hAnsi="Times New Roman" w:cs="Times New Roman"/>
          <w:sz w:val="24"/>
        </w:rPr>
        <w:t>)</w:t>
      </w:r>
      <w:r w:rsidR="007044B8">
        <w:rPr>
          <w:rFonts w:ascii="Times New Roman" w:hAnsi="Times New Roman" w:cs="Times New Roman"/>
          <w:sz w:val="24"/>
          <w:szCs w:val="24"/>
        </w:rPr>
        <w:fldChar w:fldCharType="end"/>
      </w:r>
      <w:r w:rsidR="006323E1">
        <w:rPr>
          <w:rFonts w:ascii="Times New Roman" w:hAnsi="Times New Roman" w:cs="Times New Roman"/>
          <w:sz w:val="24"/>
          <w:szCs w:val="24"/>
        </w:rPr>
        <w:t>.</w:t>
      </w:r>
      <w:r w:rsidR="008D3EAE">
        <w:rPr>
          <w:rFonts w:ascii="Times New Roman" w:hAnsi="Times New Roman" w:cs="Times New Roman"/>
          <w:sz w:val="24"/>
          <w:szCs w:val="24"/>
        </w:rPr>
        <w:t xml:space="preserve">  </w:t>
      </w:r>
      <w:r w:rsidR="00A97E4F">
        <w:rPr>
          <w:rFonts w:ascii="Times New Roman" w:hAnsi="Times New Roman" w:cs="Times New Roman"/>
          <w:sz w:val="24"/>
          <w:szCs w:val="24"/>
        </w:rPr>
        <w:t>The ACT consultation facilitated the addition of this defusion component by revealing</w:t>
      </w:r>
      <w:r w:rsidR="000461E2">
        <w:rPr>
          <w:rFonts w:ascii="Times New Roman" w:hAnsi="Times New Roman" w:cs="Times New Roman"/>
          <w:sz w:val="24"/>
          <w:szCs w:val="24"/>
        </w:rPr>
        <w:t xml:space="preserve"> </w:t>
      </w:r>
      <w:r w:rsidR="00A97E4F">
        <w:rPr>
          <w:rFonts w:ascii="Times New Roman" w:hAnsi="Times New Roman" w:cs="Times New Roman"/>
          <w:sz w:val="24"/>
          <w:szCs w:val="24"/>
        </w:rPr>
        <w:t>that the participant had been internally</w:t>
      </w:r>
      <w:r w:rsidR="00D61AA7">
        <w:rPr>
          <w:rFonts w:ascii="Times New Roman" w:hAnsi="Times New Roman" w:cs="Times New Roman"/>
          <w:sz w:val="24"/>
          <w:szCs w:val="24"/>
        </w:rPr>
        <w:t>,</w:t>
      </w:r>
      <w:r w:rsidR="00A97E4F">
        <w:rPr>
          <w:rFonts w:ascii="Times New Roman" w:hAnsi="Times New Roman" w:cs="Times New Roman"/>
          <w:sz w:val="24"/>
          <w:szCs w:val="24"/>
        </w:rPr>
        <w:t xml:space="preserve"> yet not overtly</w:t>
      </w:r>
      <w:r w:rsidR="00D61AA7">
        <w:rPr>
          <w:rFonts w:ascii="Times New Roman" w:hAnsi="Times New Roman" w:cs="Times New Roman"/>
          <w:sz w:val="24"/>
          <w:szCs w:val="24"/>
        </w:rPr>
        <w:t>,</w:t>
      </w:r>
      <w:r w:rsidR="00A97E4F">
        <w:rPr>
          <w:rFonts w:ascii="Times New Roman" w:hAnsi="Times New Roman" w:cs="Times New Roman"/>
          <w:sz w:val="24"/>
          <w:szCs w:val="24"/>
        </w:rPr>
        <w:t xml:space="preserve"> disengaging from the exposure exercise in response to </w:t>
      </w:r>
      <w:r w:rsidR="008E1168">
        <w:rPr>
          <w:rFonts w:ascii="Times New Roman" w:hAnsi="Times New Roman" w:cs="Times New Roman"/>
          <w:sz w:val="24"/>
          <w:szCs w:val="24"/>
        </w:rPr>
        <w:t>distressing thoughts about treatment being unsuccessful</w:t>
      </w:r>
      <w:r w:rsidR="00A97E4F">
        <w:rPr>
          <w:rFonts w:ascii="Times New Roman" w:hAnsi="Times New Roman" w:cs="Times New Roman"/>
          <w:sz w:val="24"/>
          <w:szCs w:val="24"/>
        </w:rPr>
        <w:t>.</w:t>
      </w:r>
      <w:r w:rsidR="008E1168">
        <w:rPr>
          <w:rFonts w:ascii="Times New Roman" w:hAnsi="Times New Roman" w:cs="Times New Roman"/>
          <w:sz w:val="24"/>
          <w:szCs w:val="24"/>
        </w:rPr>
        <w:t xml:space="preserve">  More specifically, the participant shared in the ACT consultation session that in treatment thus far he had been willing to follow his exposure plan</w:t>
      </w:r>
      <w:r w:rsidR="0027380C">
        <w:rPr>
          <w:rFonts w:ascii="Times New Roman" w:hAnsi="Times New Roman" w:cs="Times New Roman"/>
          <w:sz w:val="24"/>
          <w:szCs w:val="24"/>
        </w:rPr>
        <w:t xml:space="preserve">, but </w:t>
      </w:r>
      <w:r w:rsidR="008E1168">
        <w:rPr>
          <w:rFonts w:ascii="Times New Roman" w:hAnsi="Times New Roman" w:cs="Times New Roman"/>
          <w:sz w:val="24"/>
          <w:szCs w:val="24"/>
        </w:rPr>
        <w:t xml:space="preserve">he was often ruminating about whether </w:t>
      </w:r>
      <w:r w:rsidR="000332B3">
        <w:rPr>
          <w:rFonts w:ascii="Times New Roman" w:hAnsi="Times New Roman" w:cs="Times New Roman"/>
          <w:sz w:val="24"/>
          <w:szCs w:val="24"/>
        </w:rPr>
        <w:t>the exposure plan</w:t>
      </w:r>
      <w:r w:rsidR="008E1168">
        <w:rPr>
          <w:rFonts w:ascii="Times New Roman" w:hAnsi="Times New Roman" w:cs="Times New Roman"/>
          <w:sz w:val="24"/>
          <w:szCs w:val="24"/>
        </w:rPr>
        <w:t xml:space="preserve"> would actually help him</w:t>
      </w:r>
      <w:r w:rsidR="006323E1">
        <w:rPr>
          <w:rFonts w:ascii="Times New Roman" w:hAnsi="Times New Roman" w:cs="Times New Roman"/>
          <w:sz w:val="24"/>
          <w:szCs w:val="24"/>
        </w:rPr>
        <w:t xml:space="preserve"> instead of focusing fully </w:t>
      </w:r>
      <w:r w:rsidR="000332B3">
        <w:rPr>
          <w:rFonts w:ascii="Times New Roman" w:hAnsi="Times New Roman" w:cs="Times New Roman"/>
          <w:sz w:val="24"/>
          <w:szCs w:val="24"/>
        </w:rPr>
        <w:t>making quick decisions</w:t>
      </w:r>
      <w:r w:rsidR="008E1168">
        <w:rPr>
          <w:rFonts w:ascii="Times New Roman" w:hAnsi="Times New Roman" w:cs="Times New Roman"/>
          <w:sz w:val="24"/>
          <w:szCs w:val="24"/>
        </w:rPr>
        <w:t>.</w:t>
      </w:r>
      <w:r w:rsidR="008D3EAE">
        <w:rPr>
          <w:rFonts w:ascii="Times New Roman" w:hAnsi="Times New Roman" w:cs="Times New Roman"/>
          <w:sz w:val="24"/>
          <w:szCs w:val="24"/>
        </w:rPr>
        <w:t xml:space="preserve">  </w:t>
      </w:r>
      <w:r w:rsidR="00344B89">
        <w:rPr>
          <w:rFonts w:ascii="Times New Roman" w:eastAsia="Times New Roman" w:hAnsi="Times New Roman" w:cs="Times New Roman"/>
          <w:bCs/>
          <w:sz w:val="24"/>
          <w:szCs w:val="24"/>
        </w:rPr>
        <w:t>Immediately</w:t>
      </w:r>
      <w:r w:rsidR="00E7514A">
        <w:rPr>
          <w:rFonts w:ascii="Times New Roman" w:eastAsia="Times New Roman" w:hAnsi="Times New Roman" w:cs="Times New Roman"/>
          <w:bCs/>
          <w:sz w:val="24"/>
          <w:szCs w:val="24"/>
        </w:rPr>
        <w:t xml:space="preserve"> following the</w:t>
      </w:r>
      <w:r>
        <w:rPr>
          <w:rFonts w:ascii="Times New Roman" w:eastAsia="Times New Roman" w:hAnsi="Times New Roman" w:cs="Times New Roman"/>
          <w:bCs/>
          <w:sz w:val="24"/>
          <w:szCs w:val="24"/>
        </w:rPr>
        <w:t xml:space="preserve"> ACT-</w:t>
      </w:r>
      <w:r w:rsidR="007D55EA">
        <w:rPr>
          <w:rFonts w:ascii="Times New Roman" w:eastAsia="Times New Roman" w:hAnsi="Times New Roman" w:cs="Times New Roman"/>
          <w:bCs/>
          <w:sz w:val="24"/>
          <w:szCs w:val="24"/>
        </w:rPr>
        <w:t>based</w:t>
      </w:r>
      <w:r>
        <w:rPr>
          <w:rFonts w:ascii="Times New Roman" w:eastAsia="Times New Roman" w:hAnsi="Times New Roman" w:cs="Times New Roman"/>
          <w:bCs/>
          <w:sz w:val="24"/>
          <w:szCs w:val="24"/>
        </w:rPr>
        <w:t xml:space="preserve"> exposure</w:t>
      </w:r>
      <w:r w:rsidR="00C42C1C">
        <w:rPr>
          <w:rFonts w:ascii="Times New Roman" w:eastAsia="Times New Roman" w:hAnsi="Times New Roman" w:cs="Times New Roman"/>
          <w:bCs/>
          <w:sz w:val="24"/>
          <w:szCs w:val="24"/>
        </w:rPr>
        <w:t xml:space="preserve"> intervention</w:t>
      </w:r>
      <w:r w:rsidR="00E7514A">
        <w:rPr>
          <w:rFonts w:ascii="Times New Roman" w:eastAsia="Times New Roman" w:hAnsi="Times New Roman" w:cs="Times New Roman"/>
          <w:bCs/>
          <w:sz w:val="24"/>
          <w:szCs w:val="24"/>
        </w:rPr>
        <w:t>, the</w:t>
      </w:r>
      <w:r w:rsidR="00E7514A" w:rsidRPr="008B57E5">
        <w:rPr>
          <w:rFonts w:ascii="Times New Roman" w:eastAsia="Times New Roman" w:hAnsi="Times New Roman" w:cs="Times New Roman"/>
          <w:bCs/>
          <w:sz w:val="24"/>
          <w:szCs w:val="24"/>
        </w:rPr>
        <w:t xml:space="preserve"> </w:t>
      </w:r>
      <w:r w:rsidR="00E7514A">
        <w:rPr>
          <w:rFonts w:ascii="Times New Roman" w:eastAsia="Times New Roman" w:hAnsi="Times New Roman" w:cs="Times New Roman"/>
          <w:bCs/>
          <w:sz w:val="24"/>
          <w:szCs w:val="24"/>
        </w:rPr>
        <w:t>participant</w:t>
      </w:r>
      <w:r w:rsidR="00E7514A" w:rsidRPr="008B57E5">
        <w:rPr>
          <w:rFonts w:ascii="Times New Roman" w:eastAsia="Times New Roman" w:hAnsi="Times New Roman" w:cs="Times New Roman"/>
          <w:bCs/>
          <w:sz w:val="24"/>
          <w:szCs w:val="24"/>
        </w:rPr>
        <w:t xml:space="preserve"> </w:t>
      </w:r>
      <w:r w:rsidR="00C42C1C">
        <w:rPr>
          <w:rFonts w:ascii="Times New Roman" w:eastAsia="Times New Roman" w:hAnsi="Times New Roman" w:cs="Times New Roman"/>
          <w:bCs/>
          <w:sz w:val="24"/>
          <w:szCs w:val="24"/>
        </w:rPr>
        <w:t xml:space="preserve">again </w:t>
      </w:r>
      <w:r w:rsidR="000209D1">
        <w:rPr>
          <w:rFonts w:ascii="Times New Roman" w:eastAsia="Times New Roman" w:hAnsi="Times New Roman" w:cs="Times New Roman"/>
          <w:bCs/>
          <w:sz w:val="24"/>
          <w:szCs w:val="24"/>
        </w:rPr>
        <w:t>completed</w:t>
      </w:r>
      <w:r w:rsidR="00383AE5" w:rsidRPr="00383AE5">
        <w:rPr>
          <w:rFonts w:ascii="Times New Roman" w:eastAsia="Times New Roman" w:hAnsi="Times New Roman" w:cs="Times New Roman"/>
          <w:bCs/>
          <w:sz w:val="24"/>
          <w:szCs w:val="24"/>
        </w:rPr>
        <w:t xml:space="preserve"> </w:t>
      </w:r>
      <w:r w:rsidR="00383AE5">
        <w:rPr>
          <w:rFonts w:ascii="Times New Roman" w:eastAsia="Times New Roman" w:hAnsi="Times New Roman" w:cs="Times New Roman"/>
          <w:bCs/>
          <w:sz w:val="24"/>
          <w:szCs w:val="24"/>
        </w:rPr>
        <w:t>the PESQ-P</w:t>
      </w:r>
      <w:r w:rsidR="00C42C1C">
        <w:rPr>
          <w:rFonts w:ascii="Times New Roman" w:eastAsia="Times New Roman" w:hAnsi="Times New Roman" w:cs="Times New Roman"/>
          <w:bCs/>
          <w:sz w:val="24"/>
          <w:szCs w:val="24"/>
        </w:rPr>
        <w:t xml:space="preserve"> and </w:t>
      </w:r>
      <w:r w:rsidR="00383AE5">
        <w:rPr>
          <w:rFonts w:ascii="Times New Roman" w:eastAsia="Times New Roman" w:hAnsi="Times New Roman" w:cs="Times New Roman"/>
          <w:bCs/>
          <w:sz w:val="24"/>
          <w:szCs w:val="24"/>
        </w:rPr>
        <w:t>TEI-SF,</w:t>
      </w:r>
      <w:r w:rsidR="00C42C1C">
        <w:rPr>
          <w:rFonts w:ascii="Times New Roman" w:eastAsia="Times New Roman" w:hAnsi="Times New Roman" w:cs="Times New Roman"/>
          <w:bCs/>
          <w:sz w:val="24"/>
          <w:szCs w:val="24"/>
        </w:rPr>
        <w:t xml:space="preserve"> and the rater completed the PESQ-R</w:t>
      </w:r>
      <w:r w:rsidR="00383AE5">
        <w:rPr>
          <w:rFonts w:ascii="Times New Roman" w:eastAsia="Times New Roman" w:hAnsi="Times New Roman" w:cs="Times New Roman"/>
          <w:bCs/>
          <w:sz w:val="24"/>
          <w:szCs w:val="24"/>
        </w:rPr>
        <w:t xml:space="preserve"> and ECRS.</w:t>
      </w:r>
      <w:r w:rsidR="000209D1">
        <w:rPr>
          <w:rFonts w:ascii="Times New Roman" w:eastAsia="Times New Roman" w:hAnsi="Times New Roman" w:cs="Times New Roman"/>
          <w:bCs/>
          <w:sz w:val="24"/>
          <w:szCs w:val="24"/>
        </w:rPr>
        <w:t xml:space="preserve"> </w:t>
      </w:r>
    </w:p>
    <w:p w14:paraId="4B67A5DB" w14:textId="1811DD7C" w:rsidR="007E7170" w:rsidRDefault="00E7514A" w:rsidP="00635B7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w:t>
      </w:r>
      <w:r w:rsidR="00A97E4F">
        <w:rPr>
          <w:rFonts w:ascii="Times New Roman" w:eastAsia="Times New Roman" w:hAnsi="Times New Roman" w:cs="Times New Roman"/>
          <w:bCs/>
          <w:sz w:val="24"/>
          <w:szCs w:val="24"/>
        </w:rPr>
        <w:t xml:space="preserve">further </w:t>
      </w:r>
      <w:r>
        <w:rPr>
          <w:rFonts w:ascii="Times New Roman" w:eastAsia="Times New Roman" w:hAnsi="Times New Roman" w:cs="Times New Roman"/>
          <w:bCs/>
          <w:sz w:val="24"/>
          <w:szCs w:val="24"/>
        </w:rPr>
        <w:t>illustrate difference</w:t>
      </w:r>
      <w:r w:rsidR="0094042B">
        <w:rPr>
          <w:rFonts w:ascii="Times New Roman" w:eastAsia="Times New Roman" w:hAnsi="Times New Roman" w:cs="Times New Roman"/>
          <w:bCs/>
          <w:sz w:val="24"/>
          <w:szCs w:val="24"/>
        </w:rPr>
        <w:t>s in approach</w:t>
      </w:r>
      <w:r>
        <w:rPr>
          <w:rFonts w:ascii="Times New Roman" w:eastAsia="Times New Roman" w:hAnsi="Times New Roman" w:cs="Times New Roman"/>
          <w:bCs/>
          <w:sz w:val="24"/>
          <w:szCs w:val="24"/>
        </w:rPr>
        <w:t xml:space="preserve"> between</w:t>
      </w:r>
      <w:r w:rsidR="0043685E">
        <w:rPr>
          <w:rFonts w:ascii="Times New Roman" w:eastAsia="Times New Roman" w:hAnsi="Times New Roman" w:cs="Times New Roman"/>
          <w:bCs/>
          <w:sz w:val="24"/>
          <w:szCs w:val="24"/>
        </w:rPr>
        <w:t xml:space="preserve"> </w:t>
      </w:r>
      <w:r w:rsidR="00383AE5">
        <w:rPr>
          <w:rFonts w:ascii="Times New Roman" w:eastAsia="Times New Roman" w:hAnsi="Times New Roman" w:cs="Times New Roman"/>
          <w:bCs/>
          <w:sz w:val="24"/>
          <w:szCs w:val="24"/>
        </w:rPr>
        <w:t xml:space="preserve">the standard exposure </w:t>
      </w:r>
      <w:r w:rsidR="0083501A">
        <w:rPr>
          <w:rFonts w:ascii="Times New Roman" w:eastAsia="Times New Roman" w:hAnsi="Times New Roman" w:cs="Times New Roman"/>
          <w:bCs/>
          <w:sz w:val="24"/>
          <w:szCs w:val="24"/>
        </w:rPr>
        <w:t>session</w:t>
      </w:r>
      <w:r>
        <w:rPr>
          <w:rFonts w:ascii="Times New Roman" w:eastAsia="Times New Roman" w:hAnsi="Times New Roman" w:cs="Times New Roman"/>
          <w:bCs/>
          <w:sz w:val="24"/>
          <w:szCs w:val="24"/>
        </w:rPr>
        <w:t xml:space="preserve"> and ACT-</w:t>
      </w:r>
      <w:r w:rsidR="007D55EA">
        <w:rPr>
          <w:rFonts w:ascii="Times New Roman" w:eastAsia="Times New Roman" w:hAnsi="Times New Roman" w:cs="Times New Roman"/>
          <w:bCs/>
          <w:sz w:val="24"/>
          <w:szCs w:val="24"/>
        </w:rPr>
        <w:t>based</w:t>
      </w:r>
      <w:r>
        <w:rPr>
          <w:rFonts w:ascii="Times New Roman" w:eastAsia="Times New Roman" w:hAnsi="Times New Roman" w:cs="Times New Roman"/>
          <w:bCs/>
          <w:sz w:val="24"/>
          <w:szCs w:val="24"/>
        </w:rPr>
        <w:t xml:space="preserve"> exposure</w:t>
      </w:r>
      <w:r w:rsidR="00383AE5">
        <w:rPr>
          <w:rFonts w:ascii="Times New Roman" w:eastAsia="Times New Roman" w:hAnsi="Times New Roman" w:cs="Times New Roman"/>
          <w:bCs/>
          <w:sz w:val="24"/>
          <w:szCs w:val="24"/>
        </w:rPr>
        <w:t xml:space="preserve"> intervention</w:t>
      </w:r>
      <w:r>
        <w:rPr>
          <w:rFonts w:ascii="Times New Roman" w:eastAsia="Times New Roman" w:hAnsi="Times New Roman" w:cs="Times New Roman"/>
          <w:bCs/>
          <w:sz w:val="24"/>
          <w:szCs w:val="24"/>
        </w:rPr>
        <w:t xml:space="preserve">, the following is an example of how the </w:t>
      </w:r>
      <w:r w:rsidR="00554751">
        <w:rPr>
          <w:rFonts w:ascii="Times New Roman" w:eastAsia="Times New Roman" w:hAnsi="Times New Roman" w:cs="Times New Roman"/>
          <w:bCs/>
          <w:sz w:val="24"/>
          <w:szCs w:val="24"/>
        </w:rPr>
        <w:t>exposures were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 xml:space="preserve">conducted with </w:t>
      </w:r>
      <w:r w:rsidR="00AA70F7">
        <w:rPr>
          <w:rFonts w:ascii="Times New Roman" w:eastAsia="Times New Roman" w:hAnsi="Times New Roman" w:cs="Times New Roman"/>
          <w:bCs/>
          <w:sz w:val="24"/>
          <w:szCs w:val="24"/>
        </w:rPr>
        <w:t xml:space="preserve">a </w:t>
      </w:r>
      <w:r w:rsidR="00696B63">
        <w:rPr>
          <w:rFonts w:ascii="Times New Roman" w:eastAsia="Times New Roman" w:hAnsi="Times New Roman" w:cs="Times New Roman"/>
          <w:bCs/>
          <w:sz w:val="24"/>
          <w:szCs w:val="24"/>
        </w:rPr>
        <w:t xml:space="preserve">participant </w:t>
      </w:r>
      <w:r w:rsidR="00AA70F7">
        <w:rPr>
          <w:rFonts w:ascii="Times New Roman" w:eastAsia="Times New Roman" w:hAnsi="Times New Roman" w:cs="Times New Roman"/>
          <w:bCs/>
          <w:sz w:val="24"/>
          <w:szCs w:val="24"/>
        </w:rPr>
        <w:t xml:space="preserve">struggling with obsessions about his inability to </w:t>
      </w:r>
      <w:r w:rsidR="00DA3021">
        <w:rPr>
          <w:rFonts w:ascii="Times New Roman" w:eastAsia="Times New Roman" w:hAnsi="Times New Roman" w:cs="Times New Roman"/>
          <w:bCs/>
          <w:sz w:val="24"/>
          <w:szCs w:val="24"/>
        </w:rPr>
        <w:t>concentrate</w:t>
      </w:r>
      <w:r w:rsidR="00AA70F7">
        <w:rPr>
          <w:rFonts w:ascii="Times New Roman" w:eastAsia="Times New Roman" w:hAnsi="Times New Roman" w:cs="Times New Roman"/>
          <w:bCs/>
          <w:sz w:val="24"/>
          <w:szCs w:val="24"/>
        </w:rPr>
        <w:t xml:space="preserve"> while reading</w:t>
      </w:r>
      <w:r w:rsidR="00A55ECB">
        <w:rPr>
          <w:rFonts w:ascii="Times New Roman" w:eastAsia="Times New Roman" w:hAnsi="Times New Roman" w:cs="Times New Roman"/>
          <w:bCs/>
          <w:sz w:val="24"/>
          <w:szCs w:val="24"/>
        </w:rPr>
        <w:t>.</w:t>
      </w:r>
      <w:r w:rsidR="00EE54F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w:t>
      </w:r>
      <w:r w:rsidR="00AA70F7">
        <w:rPr>
          <w:rFonts w:ascii="Times New Roman" w:eastAsia="Times New Roman" w:hAnsi="Times New Roman" w:cs="Times New Roman"/>
          <w:bCs/>
          <w:sz w:val="24"/>
          <w:szCs w:val="24"/>
        </w:rPr>
        <w:t xml:space="preserve">n the </w:t>
      </w:r>
      <w:r w:rsidR="00383AE5">
        <w:rPr>
          <w:rFonts w:ascii="Times New Roman" w:eastAsia="Times New Roman" w:hAnsi="Times New Roman" w:cs="Times New Roman"/>
          <w:bCs/>
          <w:sz w:val="24"/>
          <w:szCs w:val="24"/>
        </w:rPr>
        <w:t>standard</w:t>
      </w:r>
      <w:r w:rsidR="007E7170">
        <w:rPr>
          <w:rFonts w:ascii="Times New Roman" w:eastAsia="Times New Roman" w:hAnsi="Times New Roman" w:cs="Times New Roman"/>
          <w:bCs/>
          <w:sz w:val="24"/>
          <w:szCs w:val="24"/>
        </w:rPr>
        <w:t xml:space="preserve"> </w:t>
      </w:r>
      <w:r w:rsidR="00AA70F7">
        <w:rPr>
          <w:rFonts w:ascii="Times New Roman" w:eastAsia="Times New Roman" w:hAnsi="Times New Roman" w:cs="Times New Roman"/>
          <w:bCs/>
          <w:sz w:val="24"/>
          <w:szCs w:val="24"/>
        </w:rPr>
        <w:t xml:space="preserve">exposure, </w:t>
      </w:r>
      <w:r w:rsidR="00696B63">
        <w:rPr>
          <w:rFonts w:ascii="Times New Roman" w:eastAsia="Times New Roman" w:hAnsi="Times New Roman" w:cs="Times New Roman"/>
          <w:bCs/>
          <w:sz w:val="24"/>
          <w:szCs w:val="24"/>
        </w:rPr>
        <w:t xml:space="preserve">the participant </w:t>
      </w:r>
      <w:r w:rsidR="00AA70F7">
        <w:rPr>
          <w:rFonts w:ascii="Times New Roman" w:eastAsia="Times New Roman" w:hAnsi="Times New Roman" w:cs="Times New Roman"/>
          <w:bCs/>
          <w:sz w:val="24"/>
          <w:szCs w:val="24"/>
        </w:rPr>
        <w:t xml:space="preserve">read </w:t>
      </w:r>
      <w:r w:rsidR="00FA3172">
        <w:rPr>
          <w:rFonts w:ascii="Times New Roman" w:eastAsia="Times New Roman" w:hAnsi="Times New Roman" w:cs="Times New Roman"/>
          <w:bCs/>
          <w:sz w:val="24"/>
          <w:szCs w:val="24"/>
        </w:rPr>
        <w:t>a story</w:t>
      </w:r>
      <w:r w:rsidR="002D05B8">
        <w:rPr>
          <w:rFonts w:ascii="Times New Roman" w:eastAsia="Times New Roman" w:hAnsi="Times New Roman" w:cs="Times New Roman"/>
          <w:bCs/>
          <w:sz w:val="24"/>
          <w:szCs w:val="24"/>
        </w:rPr>
        <w:t xml:space="preserve"> he had written</w:t>
      </w:r>
      <w:r w:rsidR="00AA70F7">
        <w:rPr>
          <w:rFonts w:ascii="Times New Roman" w:eastAsia="Times New Roman" w:hAnsi="Times New Roman" w:cs="Times New Roman"/>
          <w:bCs/>
          <w:sz w:val="24"/>
          <w:szCs w:val="24"/>
        </w:rPr>
        <w:t xml:space="preserve"> about how he was losing his ability to concentrate and would not be able to </w:t>
      </w:r>
      <w:r w:rsidR="00554751">
        <w:rPr>
          <w:rFonts w:ascii="Times New Roman" w:eastAsia="Times New Roman" w:hAnsi="Times New Roman" w:cs="Times New Roman"/>
          <w:bCs/>
          <w:sz w:val="24"/>
          <w:szCs w:val="24"/>
        </w:rPr>
        <w:t>enjoy his life because of his lack of concentration</w:t>
      </w:r>
      <w:r w:rsidR="00AA70F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E7170">
        <w:rPr>
          <w:rFonts w:ascii="Times New Roman" w:eastAsia="Times New Roman" w:hAnsi="Times New Roman" w:cs="Times New Roman"/>
          <w:bCs/>
          <w:sz w:val="24"/>
          <w:szCs w:val="24"/>
        </w:rPr>
        <w:t>The</w:t>
      </w:r>
      <w:r w:rsidR="00C15554">
        <w:rPr>
          <w:rFonts w:ascii="Times New Roman" w:eastAsia="Times New Roman" w:hAnsi="Times New Roman" w:cs="Times New Roman"/>
          <w:bCs/>
          <w:sz w:val="24"/>
          <w:szCs w:val="24"/>
        </w:rPr>
        <w:t xml:space="preserve"> exposure therapy</w:t>
      </w:r>
      <w:r w:rsidR="007E7170">
        <w:rPr>
          <w:rFonts w:ascii="Times New Roman" w:eastAsia="Times New Roman" w:hAnsi="Times New Roman" w:cs="Times New Roman"/>
          <w:bCs/>
          <w:sz w:val="24"/>
          <w:szCs w:val="24"/>
        </w:rPr>
        <w:t xml:space="preserve"> coach </w:t>
      </w:r>
      <w:r w:rsidR="00BE3A71">
        <w:rPr>
          <w:rFonts w:ascii="Times New Roman" w:eastAsia="Times New Roman" w:hAnsi="Times New Roman" w:cs="Times New Roman"/>
          <w:bCs/>
          <w:sz w:val="24"/>
          <w:szCs w:val="24"/>
        </w:rPr>
        <w:t>encouraged the participant to come</w:t>
      </w:r>
      <w:r w:rsidR="007E7170">
        <w:rPr>
          <w:rFonts w:ascii="Times New Roman" w:eastAsia="Times New Roman" w:hAnsi="Times New Roman" w:cs="Times New Roman"/>
          <w:bCs/>
          <w:sz w:val="24"/>
          <w:szCs w:val="24"/>
        </w:rPr>
        <w:t xml:space="preserve"> into contact with his fear of</w:t>
      </w:r>
      <w:r w:rsidR="00BE3A71">
        <w:rPr>
          <w:rFonts w:ascii="Times New Roman" w:eastAsia="Times New Roman" w:hAnsi="Times New Roman" w:cs="Times New Roman"/>
          <w:bCs/>
          <w:sz w:val="24"/>
          <w:szCs w:val="24"/>
        </w:rPr>
        <w:t xml:space="preserve"> losing his concentration</w:t>
      </w:r>
      <w:r w:rsidR="007E7170">
        <w:rPr>
          <w:rFonts w:ascii="Times New Roman" w:eastAsia="Times New Roman" w:hAnsi="Times New Roman" w:cs="Times New Roman"/>
          <w:bCs/>
          <w:sz w:val="24"/>
          <w:szCs w:val="24"/>
        </w:rPr>
        <w:t xml:space="preserve">, </w:t>
      </w:r>
      <w:r w:rsidR="00BE3A71">
        <w:rPr>
          <w:rFonts w:ascii="Times New Roman" w:eastAsia="Times New Roman" w:hAnsi="Times New Roman" w:cs="Times New Roman"/>
          <w:bCs/>
          <w:sz w:val="24"/>
          <w:szCs w:val="24"/>
        </w:rPr>
        <w:t>worked to prevent the participant from engaging in mental rituals such as worry/rumination</w:t>
      </w:r>
      <w:r w:rsidR="007E7170">
        <w:rPr>
          <w:rFonts w:ascii="Times New Roman" w:eastAsia="Times New Roman" w:hAnsi="Times New Roman" w:cs="Times New Roman"/>
          <w:bCs/>
          <w:sz w:val="24"/>
          <w:szCs w:val="24"/>
        </w:rPr>
        <w:t xml:space="preserve">, and </w:t>
      </w:r>
      <w:r w:rsidR="00BE3A71">
        <w:rPr>
          <w:rFonts w:ascii="Times New Roman" w:eastAsia="Times New Roman" w:hAnsi="Times New Roman" w:cs="Times New Roman"/>
          <w:bCs/>
          <w:sz w:val="24"/>
          <w:szCs w:val="24"/>
        </w:rPr>
        <w:t>tracked</w:t>
      </w:r>
      <w:r w:rsidR="007E7170">
        <w:rPr>
          <w:rFonts w:ascii="Times New Roman" w:eastAsia="Times New Roman" w:hAnsi="Times New Roman" w:cs="Times New Roman"/>
          <w:bCs/>
          <w:sz w:val="24"/>
          <w:szCs w:val="24"/>
        </w:rPr>
        <w:t xml:space="preserve"> subjective </w:t>
      </w:r>
      <w:r w:rsidR="00974D15">
        <w:rPr>
          <w:rFonts w:ascii="Times New Roman" w:eastAsia="Times New Roman" w:hAnsi="Times New Roman" w:cs="Times New Roman"/>
          <w:bCs/>
          <w:sz w:val="24"/>
          <w:szCs w:val="24"/>
        </w:rPr>
        <w:t>units</w:t>
      </w:r>
      <w:r w:rsidR="007E7170">
        <w:rPr>
          <w:rFonts w:ascii="Times New Roman" w:eastAsia="Times New Roman" w:hAnsi="Times New Roman" w:cs="Times New Roman"/>
          <w:bCs/>
          <w:sz w:val="24"/>
          <w:szCs w:val="24"/>
        </w:rPr>
        <w:t xml:space="preserve"> of distress.</w:t>
      </w:r>
      <w:r w:rsidR="007D55EA">
        <w:rPr>
          <w:rFonts w:ascii="Times New Roman" w:eastAsia="Times New Roman" w:hAnsi="Times New Roman" w:cs="Times New Roman"/>
          <w:bCs/>
          <w:sz w:val="24"/>
          <w:szCs w:val="24"/>
        </w:rPr>
        <w:t xml:space="preserve">  </w:t>
      </w:r>
      <w:r w:rsidR="007E7170">
        <w:rPr>
          <w:rFonts w:ascii="Times New Roman" w:eastAsia="Times New Roman" w:hAnsi="Times New Roman" w:cs="Times New Roman"/>
          <w:bCs/>
          <w:sz w:val="24"/>
          <w:szCs w:val="24"/>
        </w:rPr>
        <w:t>The participant</w:t>
      </w:r>
      <w:r w:rsidR="00AA70F7">
        <w:rPr>
          <w:rFonts w:ascii="Times New Roman" w:eastAsia="Times New Roman" w:hAnsi="Times New Roman" w:cs="Times New Roman"/>
          <w:bCs/>
          <w:sz w:val="24"/>
          <w:szCs w:val="24"/>
        </w:rPr>
        <w:t xml:space="preserve"> read the sto</w:t>
      </w:r>
      <w:r w:rsidR="00FA3172">
        <w:rPr>
          <w:rFonts w:ascii="Times New Roman" w:eastAsia="Times New Roman" w:hAnsi="Times New Roman" w:cs="Times New Roman"/>
          <w:bCs/>
          <w:sz w:val="24"/>
          <w:szCs w:val="24"/>
        </w:rPr>
        <w:t>ry</w:t>
      </w:r>
      <w:r w:rsidR="00AA70F7">
        <w:rPr>
          <w:rFonts w:ascii="Times New Roman" w:eastAsia="Times New Roman" w:hAnsi="Times New Roman" w:cs="Times New Roman"/>
          <w:bCs/>
          <w:sz w:val="24"/>
          <w:szCs w:val="24"/>
        </w:rPr>
        <w:t xml:space="preserve"> repeatedly until he experienced </w:t>
      </w:r>
      <w:r w:rsidR="0054239B">
        <w:rPr>
          <w:rFonts w:ascii="Times New Roman" w:eastAsia="Times New Roman" w:hAnsi="Times New Roman" w:cs="Times New Roman"/>
          <w:bCs/>
          <w:sz w:val="24"/>
          <w:szCs w:val="24"/>
        </w:rPr>
        <w:t>distress reduction</w:t>
      </w:r>
      <w:r w:rsidR="00AA70F7">
        <w:rPr>
          <w:rFonts w:ascii="Times New Roman" w:eastAsia="Times New Roman" w:hAnsi="Times New Roman" w:cs="Times New Roman"/>
          <w:bCs/>
          <w:sz w:val="24"/>
          <w:szCs w:val="24"/>
        </w:rPr>
        <w:t xml:space="preserve">.  </w:t>
      </w:r>
    </w:p>
    <w:p w14:paraId="31A80469" w14:textId="2F6AC270" w:rsidR="00E7514A" w:rsidRDefault="00E7514A" w:rsidP="00635B7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AA70F7">
        <w:rPr>
          <w:rFonts w:ascii="Times New Roman" w:eastAsia="Times New Roman" w:hAnsi="Times New Roman" w:cs="Times New Roman"/>
          <w:bCs/>
          <w:sz w:val="24"/>
          <w:szCs w:val="24"/>
        </w:rPr>
        <w:t>n the ACT-</w:t>
      </w:r>
      <w:r w:rsidR="007D55EA">
        <w:rPr>
          <w:rFonts w:ascii="Times New Roman" w:eastAsia="Times New Roman" w:hAnsi="Times New Roman" w:cs="Times New Roman"/>
          <w:bCs/>
          <w:sz w:val="24"/>
          <w:szCs w:val="24"/>
        </w:rPr>
        <w:t>based</w:t>
      </w:r>
      <w:r w:rsidR="00AA70F7">
        <w:rPr>
          <w:rFonts w:ascii="Times New Roman" w:eastAsia="Times New Roman" w:hAnsi="Times New Roman" w:cs="Times New Roman"/>
          <w:bCs/>
          <w:sz w:val="24"/>
          <w:szCs w:val="24"/>
        </w:rPr>
        <w:t xml:space="preserve"> exposure</w:t>
      </w:r>
      <w:r w:rsidR="006F64DC">
        <w:rPr>
          <w:rFonts w:ascii="Times New Roman" w:eastAsia="Times New Roman" w:hAnsi="Times New Roman" w:cs="Times New Roman"/>
          <w:bCs/>
          <w:sz w:val="24"/>
          <w:szCs w:val="24"/>
        </w:rPr>
        <w:t xml:space="preserve"> intervention</w:t>
      </w:r>
      <w:r w:rsidR="00AA70F7">
        <w:rPr>
          <w:rFonts w:ascii="Times New Roman" w:eastAsia="Times New Roman" w:hAnsi="Times New Roman" w:cs="Times New Roman"/>
          <w:bCs/>
          <w:sz w:val="24"/>
          <w:szCs w:val="24"/>
        </w:rPr>
        <w:t xml:space="preserve">, </w:t>
      </w:r>
      <w:r w:rsidR="00696B63">
        <w:rPr>
          <w:rFonts w:ascii="Times New Roman" w:eastAsia="Times New Roman" w:hAnsi="Times New Roman" w:cs="Times New Roman"/>
          <w:bCs/>
          <w:sz w:val="24"/>
          <w:szCs w:val="24"/>
        </w:rPr>
        <w:t xml:space="preserve">the </w:t>
      </w:r>
      <w:r w:rsidR="007E7170">
        <w:rPr>
          <w:rFonts w:ascii="Times New Roman" w:eastAsia="Times New Roman" w:hAnsi="Times New Roman" w:cs="Times New Roman"/>
          <w:bCs/>
          <w:sz w:val="24"/>
          <w:szCs w:val="24"/>
        </w:rPr>
        <w:t xml:space="preserve">same </w:t>
      </w:r>
      <w:r w:rsidR="00696B63">
        <w:rPr>
          <w:rFonts w:ascii="Times New Roman" w:eastAsia="Times New Roman" w:hAnsi="Times New Roman" w:cs="Times New Roman"/>
          <w:bCs/>
          <w:sz w:val="24"/>
          <w:szCs w:val="24"/>
        </w:rPr>
        <w:t>participant</w:t>
      </w:r>
      <w:r w:rsidR="00AA70F7">
        <w:rPr>
          <w:rFonts w:ascii="Times New Roman" w:eastAsia="Times New Roman" w:hAnsi="Times New Roman" w:cs="Times New Roman"/>
          <w:bCs/>
          <w:sz w:val="24"/>
          <w:szCs w:val="24"/>
        </w:rPr>
        <w:t xml:space="preserve"> practiced reading from a book he wanted to read</w:t>
      </w:r>
      <w:r w:rsidR="00A16C15">
        <w:rPr>
          <w:rFonts w:ascii="Times New Roman" w:eastAsia="Times New Roman" w:hAnsi="Times New Roman" w:cs="Times New Roman"/>
          <w:bCs/>
          <w:sz w:val="24"/>
          <w:szCs w:val="24"/>
        </w:rPr>
        <w:t xml:space="preserve"> (a personally meaningful</w:t>
      </w:r>
      <w:r w:rsidR="00A97E4F">
        <w:rPr>
          <w:rFonts w:ascii="Times New Roman" w:eastAsia="Times New Roman" w:hAnsi="Times New Roman" w:cs="Times New Roman"/>
          <w:bCs/>
          <w:sz w:val="24"/>
          <w:szCs w:val="24"/>
        </w:rPr>
        <w:t>,</w:t>
      </w:r>
      <w:r w:rsidR="00A16C15">
        <w:rPr>
          <w:rFonts w:ascii="Times New Roman" w:eastAsia="Times New Roman" w:hAnsi="Times New Roman" w:cs="Times New Roman"/>
          <w:bCs/>
          <w:sz w:val="24"/>
          <w:szCs w:val="24"/>
        </w:rPr>
        <w:t xml:space="preserve"> </w:t>
      </w:r>
      <w:r w:rsidR="00A97E4F">
        <w:rPr>
          <w:rFonts w:ascii="Times New Roman" w:eastAsia="Times New Roman" w:hAnsi="Times New Roman" w:cs="Times New Roman"/>
          <w:bCs/>
          <w:sz w:val="24"/>
          <w:szCs w:val="24"/>
        </w:rPr>
        <w:t xml:space="preserve">valued </w:t>
      </w:r>
      <w:r w:rsidR="00A16C15">
        <w:rPr>
          <w:rFonts w:ascii="Times New Roman" w:eastAsia="Times New Roman" w:hAnsi="Times New Roman" w:cs="Times New Roman"/>
          <w:bCs/>
          <w:sz w:val="24"/>
          <w:szCs w:val="24"/>
        </w:rPr>
        <w:t>behavior)</w:t>
      </w:r>
      <w:r w:rsidR="00AA70F7">
        <w:rPr>
          <w:rFonts w:ascii="Times New Roman" w:eastAsia="Times New Roman" w:hAnsi="Times New Roman" w:cs="Times New Roman"/>
          <w:bCs/>
          <w:sz w:val="24"/>
          <w:szCs w:val="24"/>
        </w:rPr>
        <w:t xml:space="preserve"> while noticing when obsessions occurred (e.g., “</w:t>
      </w:r>
      <w:r w:rsidR="0028589C">
        <w:rPr>
          <w:rFonts w:ascii="Times New Roman" w:eastAsia="Times New Roman" w:hAnsi="Times New Roman" w:cs="Times New Roman"/>
          <w:bCs/>
          <w:sz w:val="24"/>
          <w:szCs w:val="24"/>
        </w:rPr>
        <w:t>I</w:t>
      </w:r>
      <w:r w:rsidR="00AA70F7">
        <w:rPr>
          <w:rFonts w:ascii="Times New Roman" w:eastAsia="Times New Roman" w:hAnsi="Times New Roman" w:cs="Times New Roman"/>
          <w:bCs/>
          <w:sz w:val="24"/>
          <w:szCs w:val="24"/>
        </w:rPr>
        <w:t xml:space="preserve"> can’t focus”) that were distracting him from reading.  When obsessions occurred, the therapist would write the cont</w:t>
      </w:r>
      <w:r>
        <w:rPr>
          <w:rFonts w:ascii="Times New Roman" w:eastAsia="Times New Roman" w:hAnsi="Times New Roman" w:cs="Times New Roman"/>
          <w:bCs/>
          <w:sz w:val="24"/>
          <w:szCs w:val="24"/>
        </w:rPr>
        <w:t>ent</w:t>
      </w:r>
      <w:r w:rsidR="00AA70F7">
        <w:rPr>
          <w:rFonts w:ascii="Times New Roman" w:eastAsia="Times New Roman" w:hAnsi="Times New Roman" w:cs="Times New Roman"/>
          <w:bCs/>
          <w:sz w:val="24"/>
          <w:szCs w:val="24"/>
        </w:rPr>
        <w:t xml:space="preserve"> of the obsession</w:t>
      </w:r>
      <w:r>
        <w:rPr>
          <w:rFonts w:ascii="Times New Roman" w:eastAsia="Times New Roman" w:hAnsi="Times New Roman" w:cs="Times New Roman"/>
          <w:bCs/>
          <w:sz w:val="24"/>
          <w:szCs w:val="24"/>
        </w:rPr>
        <w:t>s</w:t>
      </w:r>
      <w:r w:rsidR="00AA70F7">
        <w:rPr>
          <w:rFonts w:ascii="Times New Roman" w:eastAsia="Times New Roman" w:hAnsi="Times New Roman" w:cs="Times New Roman"/>
          <w:bCs/>
          <w:sz w:val="24"/>
          <w:szCs w:val="24"/>
        </w:rPr>
        <w:t xml:space="preserve"> on a piece of paper and give it to the participant to have next to him</w:t>
      </w:r>
      <w:r w:rsidR="00A97E4F">
        <w:rPr>
          <w:rFonts w:ascii="Times New Roman" w:eastAsia="Times New Roman" w:hAnsi="Times New Roman" w:cs="Times New Roman"/>
          <w:bCs/>
          <w:sz w:val="24"/>
          <w:szCs w:val="24"/>
        </w:rPr>
        <w:t xml:space="preserve"> (defusion)</w:t>
      </w:r>
      <w:r w:rsidR="00AA70F7">
        <w:rPr>
          <w:rFonts w:ascii="Times New Roman" w:eastAsia="Times New Roman" w:hAnsi="Times New Roman" w:cs="Times New Roman"/>
          <w:bCs/>
          <w:sz w:val="24"/>
          <w:szCs w:val="24"/>
        </w:rPr>
        <w:t>.</w:t>
      </w:r>
      <w:r w:rsidR="00EE54F1">
        <w:rPr>
          <w:rFonts w:ascii="Times New Roman" w:eastAsia="Times New Roman" w:hAnsi="Times New Roman" w:cs="Times New Roman"/>
          <w:bCs/>
          <w:sz w:val="24"/>
          <w:szCs w:val="24"/>
        </w:rPr>
        <w:t xml:space="preserve">  </w:t>
      </w:r>
      <w:r w:rsidR="007D55EA">
        <w:rPr>
          <w:rFonts w:ascii="Times New Roman" w:eastAsia="Times New Roman" w:hAnsi="Times New Roman" w:cs="Times New Roman"/>
          <w:bCs/>
          <w:sz w:val="24"/>
          <w:szCs w:val="24"/>
        </w:rPr>
        <w:t>When</w:t>
      </w:r>
      <w:r w:rsidR="00AA70F7">
        <w:rPr>
          <w:rFonts w:ascii="Times New Roman" w:eastAsia="Times New Roman" w:hAnsi="Times New Roman" w:cs="Times New Roman"/>
          <w:bCs/>
          <w:sz w:val="24"/>
          <w:szCs w:val="24"/>
        </w:rPr>
        <w:t xml:space="preserve"> the obsession</w:t>
      </w:r>
      <w:r>
        <w:rPr>
          <w:rFonts w:ascii="Times New Roman" w:eastAsia="Times New Roman" w:hAnsi="Times New Roman" w:cs="Times New Roman"/>
          <w:bCs/>
          <w:sz w:val="24"/>
          <w:szCs w:val="24"/>
        </w:rPr>
        <w:t>s</w:t>
      </w:r>
      <w:r w:rsidR="00AA70F7">
        <w:rPr>
          <w:rFonts w:ascii="Times New Roman" w:eastAsia="Times New Roman" w:hAnsi="Times New Roman" w:cs="Times New Roman"/>
          <w:bCs/>
          <w:sz w:val="24"/>
          <w:szCs w:val="24"/>
        </w:rPr>
        <w:t xml:space="preserve"> started to </w:t>
      </w:r>
      <w:r w:rsidR="00DA3021">
        <w:rPr>
          <w:rFonts w:ascii="Times New Roman" w:eastAsia="Times New Roman" w:hAnsi="Times New Roman" w:cs="Times New Roman"/>
          <w:bCs/>
          <w:sz w:val="24"/>
          <w:szCs w:val="24"/>
        </w:rPr>
        <w:t>distract him</w:t>
      </w:r>
      <w:r w:rsidR="00AA70F7">
        <w:rPr>
          <w:rFonts w:ascii="Times New Roman" w:eastAsia="Times New Roman" w:hAnsi="Times New Roman" w:cs="Times New Roman"/>
          <w:bCs/>
          <w:sz w:val="24"/>
          <w:szCs w:val="24"/>
        </w:rPr>
        <w:t xml:space="preserve"> from reading again, the participant </w:t>
      </w:r>
      <w:r w:rsidR="007D55EA">
        <w:rPr>
          <w:rFonts w:ascii="Times New Roman" w:eastAsia="Times New Roman" w:hAnsi="Times New Roman" w:cs="Times New Roman"/>
          <w:bCs/>
          <w:sz w:val="24"/>
          <w:szCs w:val="24"/>
        </w:rPr>
        <w:t>was</w:t>
      </w:r>
      <w:r>
        <w:rPr>
          <w:rFonts w:ascii="Times New Roman" w:eastAsia="Times New Roman" w:hAnsi="Times New Roman" w:cs="Times New Roman"/>
          <w:bCs/>
          <w:sz w:val="24"/>
          <w:szCs w:val="24"/>
        </w:rPr>
        <w:t xml:space="preserve"> coached to</w:t>
      </w:r>
      <w:r w:rsidR="00AA70F7">
        <w:rPr>
          <w:rFonts w:ascii="Times New Roman" w:eastAsia="Times New Roman" w:hAnsi="Times New Roman" w:cs="Times New Roman"/>
          <w:bCs/>
          <w:sz w:val="24"/>
          <w:szCs w:val="24"/>
        </w:rPr>
        <w:t xml:space="preserve"> lift the paper </w:t>
      </w:r>
      <w:r>
        <w:rPr>
          <w:rFonts w:ascii="Times New Roman" w:eastAsia="Times New Roman" w:hAnsi="Times New Roman" w:cs="Times New Roman"/>
          <w:bCs/>
          <w:sz w:val="24"/>
          <w:szCs w:val="24"/>
        </w:rPr>
        <w:t xml:space="preserve">in front of his face to acknowledge that </w:t>
      </w:r>
      <w:r w:rsidR="00AA70F7">
        <w:rPr>
          <w:rFonts w:ascii="Times New Roman" w:eastAsia="Times New Roman" w:hAnsi="Times New Roman" w:cs="Times New Roman"/>
          <w:bCs/>
          <w:sz w:val="24"/>
          <w:szCs w:val="24"/>
        </w:rPr>
        <w:t xml:space="preserve">he was </w:t>
      </w:r>
      <w:r w:rsidR="00C15554">
        <w:rPr>
          <w:rFonts w:ascii="Times New Roman" w:eastAsia="Times New Roman" w:hAnsi="Times New Roman" w:cs="Times New Roman"/>
          <w:bCs/>
          <w:sz w:val="24"/>
          <w:szCs w:val="24"/>
        </w:rPr>
        <w:t xml:space="preserve">becoming </w:t>
      </w:r>
      <w:r w:rsidR="00AA70F7">
        <w:rPr>
          <w:rFonts w:ascii="Times New Roman" w:eastAsia="Times New Roman" w:hAnsi="Times New Roman" w:cs="Times New Roman"/>
          <w:bCs/>
          <w:sz w:val="24"/>
          <w:szCs w:val="24"/>
        </w:rPr>
        <w:t>caught in the obsession</w:t>
      </w:r>
      <w:r>
        <w:rPr>
          <w:rFonts w:ascii="Times New Roman" w:eastAsia="Times New Roman" w:hAnsi="Times New Roman" w:cs="Times New Roman"/>
          <w:bCs/>
          <w:sz w:val="24"/>
          <w:szCs w:val="24"/>
        </w:rPr>
        <w:t xml:space="preserve">s.  He would then </w:t>
      </w:r>
      <w:r w:rsidR="00FD679F">
        <w:rPr>
          <w:rFonts w:ascii="Times New Roman" w:eastAsia="Times New Roman" w:hAnsi="Times New Roman" w:cs="Times New Roman"/>
          <w:bCs/>
          <w:sz w:val="24"/>
          <w:szCs w:val="24"/>
        </w:rPr>
        <w:t xml:space="preserve">shift and </w:t>
      </w:r>
      <w:r>
        <w:rPr>
          <w:rFonts w:ascii="Times New Roman" w:eastAsia="Times New Roman" w:hAnsi="Times New Roman" w:cs="Times New Roman"/>
          <w:bCs/>
          <w:sz w:val="24"/>
          <w:szCs w:val="24"/>
        </w:rPr>
        <w:t>return to reading</w:t>
      </w:r>
      <w:r w:rsidR="006F136F">
        <w:rPr>
          <w:rFonts w:ascii="Times New Roman" w:eastAsia="Times New Roman" w:hAnsi="Times New Roman" w:cs="Times New Roman"/>
          <w:bCs/>
          <w:sz w:val="24"/>
          <w:szCs w:val="24"/>
        </w:rPr>
        <w:t xml:space="preserve"> (</w:t>
      </w:r>
      <w:r w:rsidR="0094042B">
        <w:rPr>
          <w:rFonts w:ascii="Times New Roman" w:eastAsia="Times New Roman" w:hAnsi="Times New Roman" w:cs="Times New Roman"/>
          <w:bCs/>
          <w:sz w:val="24"/>
          <w:szCs w:val="24"/>
        </w:rPr>
        <w:t>valued behavior</w:t>
      </w:r>
      <w:r w:rsidR="006F136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while placing the paper next to him to symbolize his willingness to read while </w:t>
      </w:r>
      <w:r w:rsidR="00554751">
        <w:rPr>
          <w:rFonts w:ascii="Times New Roman" w:eastAsia="Times New Roman" w:hAnsi="Times New Roman" w:cs="Times New Roman"/>
          <w:bCs/>
          <w:sz w:val="24"/>
          <w:szCs w:val="24"/>
        </w:rPr>
        <w:t>allowing the obsessions to be present</w:t>
      </w:r>
      <w:r w:rsidR="00A97E4F">
        <w:rPr>
          <w:rFonts w:ascii="Times New Roman" w:eastAsia="Times New Roman" w:hAnsi="Times New Roman" w:cs="Times New Roman"/>
          <w:bCs/>
          <w:sz w:val="24"/>
          <w:szCs w:val="24"/>
        </w:rPr>
        <w:t xml:space="preserve"> (acceptance)</w:t>
      </w:r>
      <w:r w:rsidR="00554751">
        <w:rPr>
          <w:rFonts w:ascii="Times New Roman" w:eastAsia="Times New Roman" w:hAnsi="Times New Roman" w:cs="Times New Roman"/>
          <w:bCs/>
          <w:sz w:val="24"/>
          <w:szCs w:val="24"/>
        </w:rPr>
        <w:t>.</w:t>
      </w:r>
      <w:r w:rsidR="00AA70F7">
        <w:rPr>
          <w:rFonts w:ascii="Times New Roman" w:eastAsia="Times New Roman" w:hAnsi="Times New Roman" w:cs="Times New Roman"/>
          <w:bCs/>
          <w:sz w:val="24"/>
          <w:szCs w:val="24"/>
        </w:rPr>
        <w:t xml:space="preserve"> </w:t>
      </w:r>
      <w:r w:rsidR="00FD7CDE">
        <w:rPr>
          <w:rFonts w:ascii="Times New Roman" w:eastAsia="Times New Roman" w:hAnsi="Times New Roman" w:cs="Times New Roman"/>
          <w:bCs/>
          <w:sz w:val="24"/>
          <w:szCs w:val="24"/>
        </w:rPr>
        <w:t xml:space="preserve"> </w:t>
      </w:r>
      <w:r w:rsidR="006F136F">
        <w:rPr>
          <w:rFonts w:ascii="Times New Roman" w:eastAsia="Times New Roman" w:hAnsi="Times New Roman" w:cs="Times New Roman"/>
          <w:bCs/>
          <w:sz w:val="24"/>
          <w:szCs w:val="24"/>
        </w:rPr>
        <w:t>The participant was never directly told to stop himself from engaging in mental rituals, but was encouraged to notice when obsessions were distracting him, allow them to be there, and return his attention to his book.  Tracking of subjective units of distress did not occur, and instead the therapist prompted the participant as needed to be open to his obsessions</w:t>
      </w:r>
      <w:r w:rsidR="00FD7CDE">
        <w:rPr>
          <w:rFonts w:ascii="Times New Roman" w:eastAsia="Times New Roman" w:hAnsi="Times New Roman" w:cs="Times New Roman"/>
          <w:bCs/>
          <w:sz w:val="24"/>
          <w:szCs w:val="24"/>
        </w:rPr>
        <w:t xml:space="preserve"> and distress</w:t>
      </w:r>
      <w:r w:rsidR="006F136F">
        <w:rPr>
          <w:rFonts w:ascii="Times New Roman" w:eastAsia="Times New Roman" w:hAnsi="Times New Roman" w:cs="Times New Roman"/>
          <w:bCs/>
          <w:sz w:val="24"/>
          <w:szCs w:val="24"/>
        </w:rPr>
        <w:t xml:space="preserve"> while gently shifting attention back to reading.</w:t>
      </w:r>
    </w:p>
    <w:p w14:paraId="33928EE3" w14:textId="23736A6F" w:rsidR="00FD679F" w:rsidRDefault="00FD679F" w:rsidP="00635B7A">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Of note, on their face, both approaches to exposure </w:t>
      </w:r>
      <w:r w:rsidR="0019120F">
        <w:rPr>
          <w:rFonts w:ascii="Times New Roman" w:eastAsia="Times New Roman" w:hAnsi="Times New Roman" w:cs="Times New Roman"/>
          <w:bCs/>
          <w:sz w:val="24"/>
          <w:szCs w:val="24"/>
        </w:rPr>
        <w:t xml:space="preserve">here </w:t>
      </w:r>
      <w:r>
        <w:rPr>
          <w:rFonts w:ascii="Times New Roman" w:eastAsia="Times New Roman" w:hAnsi="Times New Roman" w:cs="Times New Roman"/>
          <w:bCs/>
          <w:sz w:val="24"/>
          <w:szCs w:val="24"/>
        </w:rPr>
        <w:t xml:space="preserve">share </w:t>
      </w:r>
      <w:r w:rsidR="0019120F">
        <w:rPr>
          <w:rFonts w:ascii="Times New Roman" w:eastAsia="Times New Roman" w:hAnsi="Times New Roman" w:cs="Times New Roman"/>
          <w:bCs/>
          <w:sz w:val="24"/>
          <w:szCs w:val="24"/>
        </w:rPr>
        <w:t xml:space="preserve">some overt </w:t>
      </w:r>
      <w:r>
        <w:rPr>
          <w:rFonts w:ascii="Times New Roman" w:eastAsia="Times New Roman" w:hAnsi="Times New Roman" w:cs="Times New Roman"/>
          <w:bCs/>
          <w:sz w:val="24"/>
          <w:szCs w:val="24"/>
        </w:rPr>
        <w:t xml:space="preserve">behaviors, </w:t>
      </w:r>
      <w:r w:rsidR="005D2E74">
        <w:rPr>
          <w:rFonts w:ascii="Times New Roman" w:eastAsia="Times New Roman" w:hAnsi="Times New Roman" w:cs="Times New Roman"/>
          <w:bCs/>
          <w:sz w:val="24"/>
          <w:szCs w:val="24"/>
        </w:rPr>
        <w:t>(e.g</w:t>
      </w:r>
      <w:r w:rsidR="00B04AB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reading</w:t>
      </w:r>
      <w:r w:rsidR="005D2E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5D2E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Yet, </w:t>
      </w:r>
      <w:r w:rsidR="0019120F">
        <w:rPr>
          <w:rFonts w:ascii="Times New Roman" w:eastAsia="Times New Roman" w:hAnsi="Times New Roman" w:cs="Times New Roman"/>
          <w:bCs/>
          <w:sz w:val="24"/>
          <w:szCs w:val="24"/>
        </w:rPr>
        <w:t xml:space="preserve">the </w:t>
      </w:r>
      <w:r w:rsidR="00383AE5">
        <w:rPr>
          <w:rFonts w:ascii="Times New Roman" w:eastAsia="Times New Roman" w:hAnsi="Times New Roman" w:cs="Times New Roman"/>
          <w:bCs/>
          <w:sz w:val="24"/>
          <w:szCs w:val="24"/>
        </w:rPr>
        <w:t xml:space="preserve">two </w:t>
      </w:r>
      <w:r w:rsidR="005812DA">
        <w:rPr>
          <w:rFonts w:ascii="Times New Roman" w:eastAsia="Times New Roman" w:hAnsi="Times New Roman" w:cs="Times New Roman"/>
          <w:bCs/>
          <w:sz w:val="24"/>
          <w:szCs w:val="24"/>
        </w:rPr>
        <w:t>interventions</w:t>
      </w:r>
      <w:r w:rsidR="00383AE5">
        <w:rPr>
          <w:rFonts w:ascii="Times New Roman" w:eastAsia="Times New Roman" w:hAnsi="Times New Roman" w:cs="Times New Roman"/>
          <w:bCs/>
          <w:sz w:val="24"/>
          <w:szCs w:val="24"/>
        </w:rPr>
        <w:t xml:space="preserve"> </w:t>
      </w:r>
      <w:r w:rsidR="007E24EE">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framed in a different manner and</w:t>
      </w:r>
      <w:r w:rsidR="0019120F">
        <w:rPr>
          <w:rFonts w:ascii="Times New Roman" w:eastAsia="Times New Roman" w:hAnsi="Times New Roman" w:cs="Times New Roman"/>
          <w:bCs/>
          <w:sz w:val="24"/>
          <w:szCs w:val="24"/>
        </w:rPr>
        <w:t xml:space="preserve"> therefore</w:t>
      </w:r>
      <w:r>
        <w:rPr>
          <w:rFonts w:ascii="Times New Roman" w:eastAsia="Times New Roman" w:hAnsi="Times New Roman" w:cs="Times New Roman"/>
          <w:bCs/>
          <w:sz w:val="24"/>
          <w:szCs w:val="24"/>
        </w:rPr>
        <w:t xml:space="preserve"> encourage a different focus and internal stance within the participant.</w:t>
      </w:r>
    </w:p>
    <w:p w14:paraId="236FBF55" w14:textId="7E5FBD53" w:rsidR="0094042B" w:rsidRDefault="0094042B" w:rsidP="00635B7A">
      <w:pPr>
        <w:autoSpaceDE w:val="0"/>
        <w:autoSpaceDN w:val="0"/>
        <w:adjustRightInd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Analyses</w:t>
      </w:r>
    </w:p>
    <w:p w14:paraId="619057A0" w14:textId="161813EE" w:rsidR="006F3613" w:rsidRDefault="002B53C7" w:rsidP="006F3613">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determine whether </w:t>
      </w:r>
      <w:r w:rsidR="00A66237">
        <w:rPr>
          <w:rFonts w:ascii="Times New Roman" w:eastAsia="Times New Roman" w:hAnsi="Times New Roman" w:cs="Times New Roman"/>
          <w:bCs/>
          <w:sz w:val="24"/>
          <w:szCs w:val="24"/>
        </w:rPr>
        <w:t>the stand</w:t>
      </w:r>
      <w:r w:rsidR="00CB3CC0">
        <w:rPr>
          <w:rFonts w:ascii="Times New Roman" w:eastAsia="Times New Roman" w:hAnsi="Times New Roman" w:cs="Times New Roman"/>
          <w:bCs/>
          <w:sz w:val="24"/>
          <w:szCs w:val="24"/>
        </w:rPr>
        <w:t>ard</w:t>
      </w:r>
      <w:r w:rsidR="006F64DC">
        <w:rPr>
          <w:rFonts w:ascii="Times New Roman" w:eastAsia="Times New Roman" w:hAnsi="Times New Roman" w:cs="Times New Roman"/>
          <w:bCs/>
          <w:sz w:val="24"/>
          <w:szCs w:val="24"/>
        </w:rPr>
        <w:t xml:space="preserve"> exposure</w:t>
      </w:r>
      <w:r w:rsidR="00A66237">
        <w:rPr>
          <w:rFonts w:ascii="Times New Roman" w:eastAsia="Times New Roman" w:hAnsi="Times New Roman" w:cs="Times New Roman"/>
          <w:bCs/>
          <w:sz w:val="24"/>
          <w:szCs w:val="24"/>
        </w:rPr>
        <w:t xml:space="preserve"> session and the ACT</w:t>
      </w:r>
      <w:r w:rsidR="0083501A">
        <w:rPr>
          <w:rFonts w:ascii="Times New Roman" w:eastAsia="Times New Roman" w:hAnsi="Times New Roman" w:cs="Times New Roman"/>
          <w:bCs/>
          <w:sz w:val="24"/>
          <w:szCs w:val="24"/>
        </w:rPr>
        <w:t>-</w:t>
      </w:r>
      <w:r w:rsidR="00A66237">
        <w:rPr>
          <w:rFonts w:ascii="Times New Roman" w:eastAsia="Times New Roman" w:hAnsi="Times New Roman" w:cs="Times New Roman"/>
          <w:bCs/>
          <w:sz w:val="24"/>
          <w:szCs w:val="24"/>
        </w:rPr>
        <w:t>based exposure</w:t>
      </w:r>
      <w:r w:rsidR="006F64DC">
        <w:rPr>
          <w:rFonts w:ascii="Times New Roman" w:eastAsia="Times New Roman" w:hAnsi="Times New Roman" w:cs="Times New Roman"/>
          <w:bCs/>
          <w:sz w:val="24"/>
          <w:szCs w:val="24"/>
        </w:rPr>
        <w:t xml:space="preserve"> intervention</w:t>
      </w:r>
      <w:r w:rsidR="00A662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differed on </w:t>
      </w:r>
      <w:r w:rsidR="009756A5">
        <w:rPr>
          <w:rFonts w:ascii="Times New Roman" w:eastAsia="Times New Roman" w:hAnsi="Times New Roman" w:cs="Times New Roman"/>
          <w:bCs/>
          <w:sz w:val="24"/>
          <w:szCs w:val="24"/>
        </w:rPr>
        <w:t xml:space="preserve">multivariate </w:t>
      </w:r>
      <w:r>
        <w:rPr>
          <w:rFonts w:ascii="Times New Roman" w:eastAsia="Times New Roman" w:hAnsi="Times New Roman" w:cs="Times New Roman"/>
          <w:bCs/>
          <w:sz w:val="24"/>
          <w:szCs w:val="24"/>
        </w:rPr>
        <w:t xml:space="preserve">factors of psychological flexibility </w:t>
      </w:r>
      <w:r w:rsidR="009756A5">
        <w:rPr>
          <w:rFonts w:ascii="Times New Roman" w:eastAsia="Times New Roman" w:hAnsi="Times New Roman" w:cs="Times New Roman"/>
          <w:bCs/>
          <w:sz w:val="24"/>
          <w:szCs w:val="24"/>
        </w:rPr>
        <w:t>and</w:t>
      </w:r>
      <w:r>
        <w:rPr>
          <w:rFonts w:ascii="Times New Roman" w:eastAsia="Times New Roman" w:hAnsi="Times New Roman" w:cs="Times New Roman"/>
          <w:bCs/>
          <w:sz w:val="24"/>
          <w:szCs w:val="24"/>
        </w:rPr>
        <w:t xml:space="preserve"> treatment engagement, we conducted one-way repeated measures multivariate analysis of variance (MANOVA) using multRM from the MANOVA.RM package (version 0.5.3)</w:t>
      </w:r>
      <w:r w:rsidR="007035AB">
        <w:rPr>
          <w:rFonts w:ascii="Times New Roman" w:eastAsia="Times New Roman" w:hAnsi="Times New Roman" w:cs="Times New Roman"/>
          <w:bCs/>
          <w:sz w:val="24"/>
          <w:szCs w:val="24"/>
        </w:rPr>
        <w:t xml:space="preserve"> </w:t>
      </w:r>
      <w:r w:rsidR="00885F40">
        <w:rPr>
          <w:rFonts w:ascii="Times New Roman" w:eastAsia="Times New Roman" w:hAnsi="Times New Roman" w:cs="Times New Roman"/>
          <w:bCs/>
          <w:sz w:val="24"/>
          <w:szCs w:val="24"/>
        </w:rPr>
        <w:fldChar w:fldCharType="begin"/>
      </w:r>
      <w:r w:rsidR="004E1B96">
        <w:rPr>
          <w:rFonts w:ascii="Times New Roman" w:eastAsia="Times New Roman" w:hAnsi="Times New Roman" w:cs="Times New Roman"/>
          <w:bCs/>
          <w:sz w:val="24"/>
          <w:szCs w:val="24"/>
        </w:rPr>
        <w:instrText xml:space="preserve"> ADDIN ZOTERO_ITEM CSL_CITATION {"citationID":"ZhK3ogtQ","properties":{"formattedCitation":"(Friedrich et al., 2019, 2022)","plainCitation":"(Friedrich et al., 2019, 2022)","noteIndex":0},"citationItems":[{"id":1982,"uris":["http://zotero.org/users/5472653/items/ZJDVTSC7"],"itemData":{"id":1982,"type":"article-journal","abstract":"Nonparametric statistical inference methods for a modern and robust analysis of longitudinal and multivariate data in factorial experiments are essential for research. While existing approaches that rely on speciﬁc distributional assumptions of the data (multivariate normality and/or equal covariance matrices) are implemented in statistical software packages, there is a need for user-friendly software that can be used for the analysis of data that do not fulﬁll the aforementioned assumptions and provide accurate p value and conﬁdence interval estimates. Therefore, newly developed nonparametric statistical methods based on bootstrap- and permutation-approaches, which neither assume multivariate normality nor speciﬁc covariance matrices, have been implemented in the freely available R package MANOVA.RM. The package is equipped with a graphical user interface for plausible applications in academia and other educational purpose. Several motivating examples illustrate the application of the methods.","container-title":"The R Journal","DOI":"10.32614/RJ-2019-051","ISSN":"2073-4859","issue":"2","journalAbbreviation":"The R Journal","language":"en","page":"380","source":"DOI.org (Crossref)","title":"Resampling-Based Analysis of Multivariate Data and Repeated Measures Designs with the R Package MANOVA.RM","volume":"11","author":[{"family":"Friedrich","given":"Sarah"},{"family":"Konietschke","given":"Frank"},{"family":"Pauly","given":"Markus"}],"issued":{"date-parts":[["2019"]]}}},{"id":1985,"uris":["http://zotero.org/users/5472653/items/Z5YKVM32"],"itemData":{"id":1985,"type":"software","title":"_MANOVA.RM: Resampling-Based Analysis of Multivariate Data and   Repeated Measures Designs_","URL":"&lt;https://CRAN.R-project.org/package=MANOVA.RM&gt;","version":"R package version 0.5.3","author":[{"family":"Friedrich","given":"S"},{"family":"Konietschke","given":"F"},{"family":"Pauly","given":"M"}],"issued":{"date-parts":[["2022"]]}}}],"schema":"https://github.com/citation-style-language/schema/raw/master/csl-citation.json"} </w:instrText>
      </w:r>
      <w:r w:rsidR="00885F40">
        <w:rPr>
          <w:rFonts w:ascii="Times New Roman" w:eastAsia="Times New Roman" w:hAnsi="Times New Roman" w:cs="Times New Roman"/>
          <w:bCs/>
          <w:sz w:val="24"/>
          <w:szCs w:val="24"/>
        </w:rPr>
        <w:fldChar w:fldCharType="separate"/>
      </w:r>
      <w:r w:rsidR="00885F40">
        <w:rPr>
          <w:rFonts w:ascii="Times New Roman" w:eastAsia="Times New Roman" w:hAnsi="Times New Roman" w:cs="Times New Roman"/>
          <w:bCs/>
          <w:noProof/>
          <w:sz w:val="24"/>
          <w:szCs w:val="24"/>
        </w:rPr>
        <w:t>(Friedrich et al., 2019, 2022)</w:t>
      </w:r>
      <w:r w:rsidR="00885F40">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in R (version 4.2.1).</w:t>
      </w:r>
      <w:r w:rsidR="002F70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Ratings made by participants and independent raters were analyzed in separate models for each set of factors (psychological flexibility: defusion, acceptance, values; treatment engagement: effort to </w:t>
      </w:r>
      <w:r w:rsidR="00461B59">
        <w:rPr>
          <w:rFonts w:ascii="Times New Roman" w:eastAsia="Times New Roman" w:hAnsi="Times New Roman" w:cs="Times New Roman"/>
          <w:bCs/>
          <w:sz w:val="24"/>
          <w:szCs w:val="24"/>
        </w:rPr>
        <w:t>follow exposure plan and resist rituals</w:t>
      </w:r>
      <w:r>
        <w:rPr>
          <w:rFonts w:ascii="Times New Roman" w:eastAsia="Times New Roman" w:hAnsi="Times New Roman" w:cs="Times New Roman"/>
          <w:bCs/>
          <w:sz w:val="24"/>
          <w:szCs w:val="24"/>
        </w:rPr>
        <w:t xml:space="preserve">, trouble </w:t>
      </w:r>
      <w:r w:rsidR="00B049F2">
        <w:rPr>
          <w:rFonts w:ascii="Times New Roman" w:eastAsia="Times New Roman" w:hAnsi="Times New Roman" w:cs="Times New Roman"/>
          <w:bCs/>
          <w:sz w:val="24"/>
          <w:szCs w:val="24"/>
        </w:rPr>
        <w:t>initiating exposure</w:t>
      </w:r>
      <w:r>
        <w:rPr>
          <w:rFonts w:ascii="Times New Roman" w:eastAsia="Times New Roman" w:hAnsi="Times New Roman" w:cs="Times New Roman"/>
          <w:bCs/>
          <w:sz w:val="24"/>
          <w:szCs w:val="24"/>
        </w:rPr>
        <w:t>, willingness to repeat</w:t>
      </w:r>
      <w:r w:rsidR="00B049F2">
        <w:rPr>
          <w:rFonts w:ascii="Times New Roman" w:eastAsia="Times New Roman" w:hAnsi="Times New Roman" w:cs="Times New Roman"/>
          <w:bCs/>
          <w:sz w:val="24"/>
          <w:szCs w:val="24"/>
        </w:rPr>
        <w:t xml:space="preserve"> exposure</w:t>
      </w:r>
      <w:r>
        <w:rPr>
          <w:rFonts w:ascii="Times New Roman" w:eastAsia="Times New Roman" w:hAnsi="Times New Roman" w:cs="Times New Roman"/>
          <w:bCs/>
          <w:sz w:val="24"/>
          <w:szCs w:val="24"/>
        </w:rPr>
        <w:t>).</w:t>
      </w:r>
      <w:r w:rsidR="002F7003">
        <w:rPr>
          <w:rFonts w:ascii="Times New Roman" w:eastAsia="Times New Roman" w:hAnsi="Times New Roman" w:cs="Times New Roman"/>
          <w:bCs/>
          <w:sz w:val="24"/>
          <w:szCs w:val="24"/>
        </w:rPr>
        <w:t xml:space="preserve">  </w:t>
      </w:r>
      <w:r w:rsidR="00484171">
        <w:rPr>
          <w:rFonts w:ascii="Times New Roman" w:eastAsia="Times New Roman" w:hAnsi="Times New Roman" w:cs="Times New Roman"/>
          <w:bCs/>
          <w:sz w:val="24"/>
          <w:szCs w:val="24"/>
        </w:rPr>
        <w:t xml:space="preserve">In contrast to standard MANOVA, which requires satisfaction of several assumptions, </w:t>
      </w:r>
      <w:r w:rsidR="006F3613">
        <w:rPr>
          <w:rFonts w:ascii="Times New Roman" w:eastAsia="Times New Roman" w:hAnsi="Times New Roman" w:cs="Times New Roman"/>
          <w:bCs/>
          <w:sz w:val="24"/>
          <w:szCs w:val="24"/>
        </w:rPr>
        <w:t xml:space="preserve">with MANOVA.RM </w:t>
      </w:r>
      <w:r w:rsidR="00484171">
        <w:rPr>
          <w:rFonts w:ascii="Times New Roman" w:eastAsia="Times New Roman" w:hAnsi="Times New Roman" w:cs="Times New Roman"/>
          <w:bCs/>
          <w:sz w:val="24"/>
          <w:szCs w:val="24"/>
        </w:rPr>
        <w:t>we utilize</w:t>
      </w:r>
      <w:r w:rsidR="006B24E6">
        <w:rPr>
          <w:rFonts w:ascii="Times New Roman" w:eastAsia="Times New Roman" w:hAnsi="Times New Roman" w:cs="Times New Roman"/>
          <w:bCs/>
          <w:sz w:val="24"/>
          <w:szCs w:val="24"/>
        </w:rPr>
        <w:t>d</w:t>
      </w:r>
      <w:r w:rsidR="00484171">
        <w:rPr>
          <w:rFonts w:ascii="Times New Roman" w:eastAsia="Times New Roman" w:hAnsi="Times New Roman" w:cs="Times New Roman"/>
          <w:bCs/>
          <w:sz w:val="24"/>
          <w:szCs w:val="24"/>
        </w:rPr>
        <w:t xml:space="preserve"> a parametric bootstrap approach that “provides a… comprehensive methodological route to inference for multivariate and repeated measures data” </w:t>
      </w:r>
      <w:r w:rsidR="00885F40">
        <w:rPr>
          <w:rFonts w:ascii="Times New Roman" w:eastAsia="Times New Roman" w:hAnsi="Times New Roman" w:cs="Times New Roman"/>
          <w:bCs/>
          <w:sz w:val="24"/>
          <w:szCs w:val="24"/>
        </w:rPr>
        <w:fldChar w:fldCharType="begin"/>
      </w:r>
      <w:r w:rsidR="004E1B96">
        <w:rPr>
          <w:rFonts w:ascii="Times New Roman" w:eastAsia="Times New Roman" w:hAnsi="Times New Roman" w:cs="Times New Roman"/>
          <w:bCs/>
          <w:sz w:val="24"/>
          <w:szCs w:val="24"/>
        </w:rPr>
        <w:instrText xml:space="preserve"> ADDIN ZOTERO_ITEM CSL_CITATION {"citationID":"noKCC5ie","properties":{"formattedCitation":"(Bathke et al., 2018)","plainCitation":"(Bathke et al., 2018)","dontUpdate":true,"noteIndex":0},"citationItems":[{"id":1978,"uris":["http://zotero.org/users/5472653/items/3X9B7VVU"],"itemData":{"id":1978,"type":"article-journal","abstract":"To date, there is a lack of satisfactory inferential techniques for the analysis of multivariate data in factorial designs, when only minimal assumptions on the data can be made. Presently available methods are limited to very particular study designs or assume either multivariate normality or equal covariance matrices across groups, or they do not allow for an assessment of the interaction effects across within-subjects and between-subjects variables. We propose and methodologically validate a parametric bootstrap approach that does not suffer from any of the above limitations, and thus provides a rather general and comprehensive methodological route to inference for multivariate and repeated measures data. As an example application, we consider data from two different Alzheimer’s disease (AD) examination modalities that may be used for precise and early diagnosis, namely, single-photon emission computed tomography (SPECT) and electroencephalogram (EEG). These data violate the assumptions of classical multivariate methods, and indeed classical methods would not have yielded the same conclusions with regards to some of the factors involved.","container-title":"Multivariate Behavioral Research","DOI":"10.1080/00273171.2018.1446320","ISSN":"0027-3171, 1532-7906","issue":"3","journalAbbreviation":"Multivariate Behavioral Research","language":"en","page":"348-359","source":"DOI.org (Crossref)","title":"Testing Mean Differences among Groups: Multivariate and Repeated Measures Analysis with Minimal Assumptions","title-short":"Testing Mean Differences among Groups","volume":"53","author":[{"family":"Bathke","given":"Arne C."},{"family":"Friedrich","given":"Sarah"},{"family":"Pauly","given":"Markus"},{"family":"Konietschke","given":"Frank"},{"family":"Staffen","given":"Wolfgang"},{"family":"Strobl","given":"Nicolas"},{"family":"Höller","given":"Yvonne"}],"issued":{"date-parts":[["2018",5,4]]}}}],"schema":"https://github.com/citation-style-language/schema/raw/master/csl-citation.json"} </w:instrText>
      </w:r>
      <w:r w:rsidR="00885F40">
        <w:rPr>
          <w:rFonts w:ascii="Times New Roman" w:eastAsia="Times New Roman" w:hAnsi="Times New Roman" w:cs="Times New Roman"/>
          <w:bCs/>
          <w:sz w:val="24"/>
          <w:szCs w:val="24"/>
        </w:rPr>
        <w:fldChar w:fldCharType="separate"/>
      </w:r>
      <w:r w:rsidR="00885F40">
        <w:rPr>
          <w:rFonts w:ascii="Times New Roman" w:eastAsia="Times New Roman" w:hAnsi="Times New Roman" w:cs="Times New Roman"/>
          <w:bCs/>
          <w:noProof/>
          <w:sz w:val="24"/>
          <w:szCs w:val="24"/>
        </w:rPr>
        <w:t>(Bathke et al., 2018</w:t>
      </w:r>
      <w:r w:rsidR="007E2A33">
        <w:rPr>
          <w:rFonts w:ascii="Times New Roman" w:eastAsia="Times New Roman" w:hAnsi="Times New Roman" w:cs="Times New Roman"/>
          <w:bCs/>
          <w:noProof/>
          <w:sz w:val="24"/>
          <w:szCs w:val="24"/>
        </w:rPr>
        <w:t>, p. 2</w:t>
      </w:r>
      <w:r w:rsidR="00885F40">
        <w:rPr>
          <w:rFonts w:ascii="Times New Roman" w:eastAsia="Times New Roman" w:hAnsi="Times New Roman" w:cs="Times New Roman"/>
          <w:bCs/>
          <w:noProof/>
          <w:sz w:val="24"/>
          <w:szCs w:val="24"/>
        </w:rPr>
        <w:t>)</w:t>
      </w:r>
      <w:r w:rsidR="00885F40">
        <w:rPr>
          <w:rFonts w:ascii="Times New Roman" w:eastAsia="Times New Roman" w:hAnsi="Times New Roman" w:cs="Times New Roman"/>
          <w:bCs/>
          <w:sz w:val="24"/>
          <w:szCs w:val="24"/>
        </w:rPr>
        <w:fldChar w:fldCharType="end"/>
      </w:r>
      <w:r w:rsidR="007E2A33">
        <w:rPr>
          <w:rFonts w:ascii="Times New Roman" w:eastAsia="Times New Roman" w:hAnsi="Times New Roman" w:cs="Times New Roman"/>
          <w:b/>
          <w:sz w:val="24"/>
          <w:szCs w:val="24"/>
        </w:rPr>
        <w:t xml:space="preserve"> </w:t>
      </w:r>
      <w:r w:rsidR="00484171">
        <w:rPr>
          <w:rFonts w:ascii="Times New Roman" w:eastAsia="Times New Roman" w:hAnsi="Times New Roman" w:cs="Times New Roman"/>
          <w:bCs/>
          <w:sz w:val="24"/>
          <w:szCs w:val="24"/>
        </w:rPr>
        <w:t>and is robust to violations of normality and heteroskedasticity a</w:t>
      </w:r>
      <w:r w:rsidR="006F3613">
        <w:rPr>
          <w:rFonts w:ascii="Times New Roman" w:eastAsia="Times New Roman" w:hAnsi="Times New Roman" w:cs="Times New Roman"/>
          <w:bCs/>
          <w:sz w:val="24"/>
          <w:szCs w:val="24"/>
        </w:rPr>
        <w:t>s well as</w:t>
      </w:r>
      <w:r w:rsidR="00484171">
        <w:rPr>
          <w:rFonts w:ascii="Times New Roman" w:eastAsia="Times New Roman" w:hAnsi="Times New Roman" w:cs="Times New Roman"/>
          <w:bCs/>
          <w:sz w:val="24"/>
          <w:szCs w:val="24"/>
        </w:rPr>
        <w:t xml:space="preserve"> suitable for smaller sample sizes </w:t>
      </w:r>
      <w:r w:rsidR="00885F40">
        <w:rPr>
          <w:rFonts w:ascii="Times New Roman" w:eastAsia="Times New Roman" w:hAnsi="Times New Roman" w:cs="Times New Roman"/>
          <w:bCs/>
          <w:sz w:val="24"/>
          <w:szCs w:val="24"/>
        </w:rPr>
        <w:fldChar w:fldCharType="begin"/>
      </w:r>
      <w:r w:rsidR="004E1B96">
        <w:rPr>
          <w:rFonts w:ascii="Times New Roman" w:eastAsia="Times New Roman" w:hAnsi="Times New Roman" w:cs="Times New Roman"/>
          <w:bCs/>
          <w:sz w:val="24"/>
          <w:szCs w:val="24"/>
        </w:rPr>
        <w:instrText xml:space="preserve"> ADDIN ZOTERO_ITEM CSL_CITATION {"citationID":"wVFsGWFY","properties":{"formattedCitation":"(Friedrich &amp; Pauly, 2018)","plainCitation":"(Friedrich &amp; Pauly, 2018)","noteIndex":0},"citationItems":[{"id":1980,"uris":["http://zotero.org/users/5472653/items/QWPBJ2B8"],"itemData":{"id":1980,"type":"article-journal","abstract":"In many experiments in the life sciences, several endpoints are recorded per subject. The analysis of such multivariate data is usually based on MANOVA models assuming multivariate normality and covariance homogeneity. These assumptions, however, are often not met in practice. Furthermore, test statistics should be invariant under scale transformations of the data, since the endpoints may be measured on different scales. In the context of high-dimensional data, Srivastava and Kubokawa (2013) proposed such a test statistic for a specific one-way model; however, it relies on the assumption of a common non-singular covariance matrix. We modify and extend this test statistic to factorial MANOVA designs, incorporating general heteroscedastic models. In particular, our only distributional assumption is the existence of the group-wise covariance matrices, which may even be singular. We base inference on quantiles of resampling distributions, and derive confidence regions and ellipsoids based on these quantiles. In a simulation study, we extensively analyze the behavior of these procedures. Finally, the methods are applied to a data set containing information on the 2016 presidential elections in the USA with unequal and singular empirical covariance matrices.","container-title":"Journal of Multivariate Analysis","DOI":"10.1016/j.jmva.2017.12.008","ISSN":"0047259X","journalAbbreviation":"Journal of Multivariate Analysis","language":"en","page":"166-179","source":"DOI.org (Crossref)","title":"MATS: Inference for potentially singular and heteroscedastic MANOVA","title-short":"MATS","volume":"165","author":[{"family":"Friedrich","given":"Sarah"},{"family":"Pauly","given":"Markus"}],"issued":{"date-parts":[["2018",5]]}}}],"schema":"https://github.com/citation-style-language/schema/raw/master/csl-citation.json"} </w:instrText>
      </w:r>
      <w:r w:rsidR="00885F40">
        <w:rPr>
          <w:rFonts w:ascii="Times New Roman" w:eastAsia="Times New Roman" w:hAnsi="Times New Roman" w:cs="Times New Roman"/>
          <w:bCs/>
          <w:sz w:val="24"/>
          <w:szCs w:val="24"/>
        </w:rPr>
        <w:fldChar w:fldCharType="separate"/>
      </w:r>
      <w:r w:rsidR="00885F40">
        <w:rPr>
          <w:rFonts w:ascii="Times New Roman" w:eastAsia="Times New Roman" w:hAnsi="Times New Roman" w:cs="Times New Roman"/>
          <w:bCs/>
          <w:noProof/>
          <w:sz w:val="24"/>
          <w:szCs w:val="24"/>
        </w:rPr>
        <w:t>(Friedrich &amp; Pauly, 2018)</w:t>
      </w:r>
      <w:r w:rsidR="00885F40">
        <w:rPr>
          <w:rFonts w:ascii="Times New Roman" w:eastAsia="Times New Roman" w:hAnsi="Times New Roman" w:cs="Times New Roman"/>
          <w:bCs/>
          <w:sz w:val="24"/>
          <w:szCs w:val="24"/>
        </w:rPr>
        <w:fldChar w:fldCharType="end"/>
      </w:r>
      <w:r w:rsidR="00484171">
        <w:rPr>
          <w:rFonts w:ascii="Times New Roman" w:eastAsia="Times New Roman" w:hAnsi="Times New Roman" w:cs="Times New Roman"/>
          <w:bCs/>
          <w:sz w:val="24"/>
          <w:szCs w:val="24"/>
        </w:rPr>
        <w:t>.</w:t>
      </w:r>
      <w:r w:rsidR="002F70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For </w:t>
      </w:r>
      <w:r w:rsidR="00DF3723">
        <w:rPr>
          <w:rFonts w:ascii="Times New Roman" w:eastAsia="Times New Roman" w:hAnsi="Times New Roman" w:cs="Times New Roman"/>
          <w:bCs/>
          <w:sz w:val="24"/>
          <w:szCs w:val="24"/>
        </w:rPr>
        <w:t>these models</w:t>
      </w:r>
      <w:r>
        <w:rPr>
          <w:rFonts w:ascii="Times New Roman" w:eastAsia="Times New Roman" w:hAnsi="Times New Roman" w:cs="Times New Roman"/>
          <w:bCs/>
          <w:sz w:val="24"/>
          <w:szCs w:val="24"/>
        </w:rPr>
        <w:t>, we report</w:t>
      </w:r>
      <w:r w:rsidR="006B24E6">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the parametrically bootstrapped (10,000 iterations) multivariate ANOVA-type statistic (MATS</w:t>
      </w:r>
      <w:r w:rsidR="006F3613">
        <w:rPr>
          <w:rFonts w:ascii="Times New Roman" w:eastAsia="Times New Roman" w:hAnsi="Times New Roman" w:cs="Times New Roman"/>
          <w:bCs/>
          <w:sz w:val="24"/>
          <w:szCs w:val="24"/>
        </w:rPr>
        <w:t>; analogous to an F statistic in the standard approach</w:t>
      </w:r>
      <w:r>
        <w:rPr>
          <w:rFonts w:ascii="Times New Roman" w:eastAsia="Times New Roman" w:hAnsi="Times New Roman" w:cs="Times New Roman"/>
          <w:bCs/>
          <w:sz w:val="24"/>
          <w:szCs w:val="24"/>
        </w:rPr>
        <w:t>) and p-value</w:t>
      </w:r>
      <w:r w:rsidR="006F3613">
        <w:rPr>
          <w:rFonts w:ascii="Times New Roman" w:eastAsia="Times New Roman" w:hAnsi="Times New Roman" w:cs="Times New Roman"/>
          <w:bCs/>
          <w:sz w:val="24"/>
          <w:szCs w:val="24"/>
        </w:rPr>
        <w:t>.</w:t>
      </w:r>
      <w:r w:rsidR="002F7003">
        <w:rPr>
          <w:rFonts w:ascii="Times New Roman" w:eastAsia="Times New Roman" w:hAnsi="Times New Roman" w:cs="Times New Roman"/>
          <w:bCs/>
          <w:sz w:val="24"/>
          <w:szCs w:val="24"/>
        </w:rPr>
        <w:t xml:space="preserve">  </w:t>
      </w:r>
      <w:r w:rsidR="006F3613">
        <w:rPr>
          <w:rFonts w:ascii="Times New Roman" w:eastAsia="Times New Roman" w:hAnsi="Times New Roman" w:cs="Times New Roman"/>
          <w:bCs/>
          <w:sz w:val="24"/>
          <w:szCs w:val="24"/>
        </w:rPr>
        <w:t>For each significant omnibus model, we performed post-hoc univariate repeated measures calculations to determine which factors contributed to the rejection of the null hypothesis.</w:t>
      </w:r>
      <w:r w:rsidR="002F7003">
        <w:rPr>
          <w:rFonts w:ascii="Times New Roman" w:eastAsia="Times New Roman" w:hAnsi="Times New Roman" w:cs="Times New Roman"/>
          <w:bCs/>
          <w:sz w:val="24"/>
          <w:szCs w:val="24"/>
        </w:rPr>
        <w:t xml:space="preserve">  </w:t>
      </w:r>
      <w:r w:rsidR="00DF3723">
        <w:rPr>
          <w:rFonts w:ascii="Times New Roman" w:eastAsia="Times New Roman" w:hAnsi="Times New Roman" w:cs="Times New Roman"/>
          <w:bCs/>
          <w:sz w:val="24"/>
          <w:szCs w:val="24"/>
        </w:rPr>
        <w:t>For these post-hoc analyses, w</w:t>
      </w:r>
      <w:r w:rsidR="006F3613">
        <w:rPr>
          <w:rFonts w:ascii="Times New Roman" w:eastAsia="Times New Roman" w:hAnsi="Times New Roman" w:cs="Times New Roman"/>
          <w:bCs/>
          <w:sz w:val="24"/>
          <w:szCs w:val="24"/>
        </w:rPr>
        <w:t>e report</w:t>
      </w:r>
      <w:r w:rsidR="00AE4841">
        <w:rPr>
          <w:rFonts w:ascii="Times New Roman" w:eastAsia="Times New Roman" w:hAnsi="Times New Roman" w:cs="Times New Roman"/>
          <w:bCs/>
          <w:sz w:val="24"/>
          <w:szCs w:val="24"/>
        </w:rPr>
        <w:t>ed</w:t>
      </w:r>
      <w:r w:rsidR="006F3613">
        <w:rPr>
          <w:rFonts w:ascii="Times New Roman" w:eastAsia="Times New Roman" w:hAnsi="Times New Roman" w:cs="Times New Roman"/>
          <w:bCs/>
          <w:sz w:val="24"/>
          <w:szCs w:val="24"/>
        </w:rPr>
        <w:t xml:space="preserve"> the parametrically bootstrapped (10,000 iterations) univariate ANOVA-type statistic (ATS</w:t>
      </w:r>
      <w:r w:rsidR="00596426">
        <w:rPr>
          <w:rFonts w:ascii="Times New Roman" w:eastAsia="Times New Roman" w:hAnsi="Times New Roman" w:cs="Times New Roman"/>
          <w:bCs/>
          <w:sz w:val="24"/>
          <w:szCs w:val="24"/>
        </w:rPr>
        <w:t>; analogous to a t-statistic from a post-hoc t-test in the standard approach</w:t>
      </w:r>
      <w:r w:rsidR="006F3613">
        <w:rPr>
          <w:rFonts w:ascii="Times New Roman" w:eastAsia="Times New Roman" w:hAnsi="Times New Roman" w:cs="Times New Roman"/>
          <w:bCs/>
          <w:sz w:val="24"/>
          <w:szCs w:val="24"/>
        </w:rPr>
        <w:t>) and p-value</w:t>
      </w:r>
      <w:r w:rsidR="00D61AA7">
        <w:rPr>
          <w:rFonts w:ascii="Times New Roman" w:eastAsia="Times New Roman" w:hAnsi="Times New Roman" w:cs="Times New Roman"/>
          <w:bCs/>
          <w:sz w:val="24"/>
          <w:szCs w:val="24"/>
        </w:rPr>
        <w:t>.</w:t>
      </w:r>
      <w:r w:rsidR="002F7003">
        <w:rPr>
          <w:rFonts w:ascii="Times New Roman" w:eastAsia="Times New Roman" w:hAnsi="Times New Roman" w:cs="Times New Roman"/>
          <w:bCs/>
          <w:sz w:val="24"/>
          <w:szCs w:val="24"/>
        </w:rPr>
        <w:t xml:space="preserve">  </w:t>
      </w:r>
      <w:r w:rsidR="00D61AA7">
        <w:rPr>
          <w:rFonts w:ascii="Times New Roman" w:eastAsia="Times New Roman" w:hAnsi="Times New Roman" w:cs="Times New Roman"/>
          <w:bCs/>
          <w:sz w:val="24"/>
          <w:szCs w:val="24"/>
        </w:rPr>
        <w:t xml:space="preserve">All reported p-values </w:t>
      </w:r>
      <w:r w:rsidR="00FB53E9">
        <w:rPr>
          <w:rFonts w:ascii="Times New Roman" w:eastAsia="Times New Roman" w:hAnsi="Times New Roman" w:cs="Times New Roman"/>
          <w:bCs/>
          <w:sz w:val="24"/>
          <w:szCs w:val="24"/>
        </w:rPr>
        <w:t>we</w:t>
      </w:r>
      <w:r w:rsidR="00D61AA7">
        <w:rPr>
          <w:rFonts w:ascii="Times New Roman" w:eastAsia="Times New Roman" w:hAnsi="Times New Roman" w:cs="Times New Roman"/>
          <w:bCs/>
          <w:sz w:val="24"/>
          <w:szCs w:val="24"/>
        </w:rPr>
        <w:t>re</w:t>
      </w:r>
      <w:r w:rsidR="00DF3723">
        <w:rPr>
          <w:rFonts w:ascii="Times New Roman" w:eastAsia="Times New Roman" w:hAnsi="Times New Roman" w:cs="Times New Roman"/>
          <w:bCs/>
          <w:sz w:val="24"/>
          <w:szCs w:val="24"/>
        </w:rPr>
        <w:t xml:space="preserve"> corrected for multiple </w:t>
      </w:r>
      <w:r w:rsidR="00DF3723">
        <w:rPr>
          <w:rFonts w:ascii="Times New Roman" w:eastAsia="Times New Roman" w:hAnsi="Times New Roman" w:cs="Times New Roman"/>
          <w:bCs/>
          <w:sz w:val="24"/>
          <w:szCs w:val="24"/>
        </w:rPr>
        <w:lastRenderedPageBreak/>
        <w:t xml:space="preserve">comparisons </w:t>
      </w:r>
      <w:r w:rsidR="00D61AA7">
        <w:rPr>
          <w:rFonts w:ascii="Times New Roman" w:eastAsia="Times New Roman" w:hAnsi="Times New Roman" w:cs="Times New Roman"/>
          <w:bCs/>
          <w:sz w:val="24"/>
          <w:szCs w:val="24"/>
        </w:rPr>
        <w:t xml:space="preserve">at the level of the hypothesis, </w:t>
      </w:r>
      <w:r w:rsidR="00DF3723">
        <w:rPr>
          <w:rFonts w:ascii="Times New Roman" w:eastAsia="Times New Roman" w:hAnsi="Times New Roman" w:cs="Times New Roman"/>
          <w:bCs/>
          <w:sz w:val="24"/>
          <w:szCs w:val="24"/>
        </w:rPr>
        <w:t xml:space="preserve">using false discovery rate (FDR) correction </w:t>
      </w:r>
      <w:r w:rsidR="00885F40">
        <w:rPr>
          <w:rFonts w:ascii="Times New Roman" w:eastAsia="Times New Roman" w:hAnsi="Times New Roman" w:cs="Times New Roman"/>
          <w:bCs/>
          <w:sz w:val="24"/>
          <w:szCs w:val="24"/>
        </w:rPr>
        <w:fldChar w:fldCharType="begin"/>
      </w:r>
      <w:r w:rsidR="004E1B96">
        <w:rPr>
          <w:rFonts w:ascii="Times New Roman" w:eastAsia="Times New Roman" w:hAnsi="Times New Roman" w:cs="Times New Roman"/>
          <w:bCs/>
          <w:sz w:val="24"/>
          <w:szCs w:val="24"/>
        </w:rPr>
        <w:instrText xml:space="preserve"> ADDIN ZOTERO_ITEM CSL_CITATION {"citationID":"MyAfGrce","properties":{"formattedCitation":"(Benjamini &amp; Hochberg, 1995)","plainCitation":"(Benjamini &amp; Hochberg, 1995)","noteIndex":0},"citationItems":[{"id":1756,"uris":["http://zotero.org/users/5472653/items/GBF59EET"],"itemData":{"id":1756,"type":"article-journal","abstract":"The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examples.","container-title":"Journal of the Royal Statistical Society. Series B (Methodological)","ISSN":"0035-9246","issue":"1","note":"publisher: [Royal Statistical Society, Wiley]","page":"289-300","source":"JSTOR","title":"Controlling the False Discovery Rate: A Practical and Powerful Approach to Multiple Testing","title-short":"Controlling the False Discovery Rate","volume":"57","author":[{"family":"Benjamini","given":"Yoav"},{"family":"Hochberg","given":"Yosef"}],"issued":{"date-parts":[["1995"]]}}}],"schema":"https://github.com/citation-style-language/schema/raw/master/csl-citation.json"} </w:instrText>
      </w:r>
      <w:r w:rsidR="00885F40">
        <w:rPr>
          <w:rFonts w:ascii="Times New Roman" w:eastAsia="Times New Roman" w:hAnsi="Times New Roman" w:cs="Times New Roman"/>
          <w:bCs/>
          <w:sz w:val="24"/>
          <w:szCs w:val="24"/>
        </w:rPr>
        <w:fldChar w:fldCharType="separate"/>
      </w:r>
      <w:r w:rsidR="00885F40">
        <w:rPr>
          <w:rFonts w:ascii="Times New Roman" w:eastAsia="Times New Roman" w:hAnsi="Times New Roman" w:cs="Times New Roman"/>
          <w:bCs/>
          <w:noProof/>
          <w:sz w:val="24"/>
          <w:szCs w:val="24"/>
        </w:rPr>
        <w:t>(Benjamini &amp; Hochberg, 1995)</w:t>
      </w:r>
      <w:r w:rsidR="00885F40">
        <w:rPr>
          <w:rFonts w:ascii="Times New Roman" w:eastAsia="Times New Roman" w:hAnsi="Times New Roman" w:cs="Times New Roman"/>
          <w:bCs/>
          <w:sz w:val="24"/>
          <w:szCs w:val="24"/>
        </w:rPr>
        <w:fldChar w:fldCharType="end"/>
      </w:r>
      <w:r w:rsidR="00DF3723">
        <w:rPr>
          <w:rFonts w:ascii="Times New Roman" w:eastAsia="Times New Roman" w:hAnsi="Times New Roman" w:cs="Times New Roman"/>
          <w:bCs/>
          <w:sz w:val="24"/>
          <w:szCs w:val="24"/>
        </w:rPr>
        <w:t>.</w:t>
      </w:r>
    </w:p>
    <w:p w14:paraId="63103250" w14:textId="333F072E" w:rsidR="002B53C7" w:rsidRDefault="005B017E" w:rsidP="00C90140">
      <w:pPr>
        <w:autoSpaceDE w:val="0"/>
        <w:autoSpaceDN w:val="0"/>
        <w:adjustRightInd w:val="0"/>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univariate computations of whether</w:t>
      </w:r>
      <w:r w:rsidR="0095196D">
        <w:rPr>
          <w:rFonts w:ascii="Times New Roman" w:eastAsia="Times New Roman" w:hAnsi="Times New Roman" w:cs="Times New Roman"/>
          <w:bCs/>
          <w:sz w:val="24"/>
          <w:szCs w:val="24"/>
        </w:rPr>
        <w:t xml:space="preserve"> rituals</w:t>
      </w:r>
      <w:r w:rsidR="00363421">
        <w:rPr>
          <w:rFonts w:ascii="Times New Roman" w:eastAsia="Times New Roman" w:hAnsi="Times New Roman" w:cs="Times New Roman"/>
          <w:bCs/>
          <w:sz w:val="24"/>
          <w:szCs w:val="24"/>
        </w:rPr>
        <w:t xml:space="preserve">, distress, and treatment acceptability differed between </w:t>
      </w:r>
      <w:r w:rsidR="005812DA">
        <w:rPr>
          <w:rFonts w:ascii="Times New Roman" w:eastAsia="Times New Roman" w:hAnsi="Times New Roman" w:cs="Times New Roman"/>
          <w:bCs/>
          <w:sz w:val="24"/>
          <w:szCs w:val="24"/>
        </w:rPr>
        <w:t>interventions</w:t>
      </w:r>
      <w:r w:rsidR="00363421">
        <w:rPr>
          <w:rFonts w:ascii="Times New Roman" w:eastAsia="Times New Roman" w:hAnsi="Times New Roman" w:cs="Times New Roman"/>
          <w:bCs/>
          <w:sz w:val="24"/>
          <w:szCs w:val="24"/>
        </w:rPr>
        <w:t>, we conducted paired samples t-tests</w:t>
      </w:r>
      <w:r w:rsidR="0095196D">
        <w:rPr>
          <w:rFonts w:ascii="Times New Roman" w:eastAsia="Times New Roman" w:hAnsi="Times New Roman" w:cs="Times New Roman"/>
          <w:bCs/>
          <w:sz w:val="24"/>
          <w:szCs w:val="24"/>
        </w:rPr>
        <w:t>, with ratings made by participants and independent raters analyzed in separate models.</w:t>
      </w:r>
      <w:r w:rsidR="002F7003">
        <w:rPr>
          <w:rFonts w:ascii="Times New Roman" w:eastAsia="Times New Roman" w:hAnsi="Times New Roman" w:cs="Times New Roman"/>
          <w:bCs/>
          <w:sz w:val="24"/>
          <w:szCs w:val="24"/>
        </w:rPr>
        <w:t xml:space="preserve">  </w:t>
      </w:r>
      <w:r w:rsidR="0004384C">
        <w:rPr>
          <w:rFonts w:ascii="Times New Roman" w:eastAsia="Times New Roman" w:hAnsi="Times New Roman" w:cs="Times New Roman"/>
          <w:bCs/>
          <w:sz w:val="24"/>
          <w:szCs w:val="24"/>
        </w:rPr>
        <w:t>One participant did not report the number of rituals they performed in the ACT-based exposure, and non-numerical values (infinity</w:t>
      </w:r>
      <w:r w:rsidR="002F7003">
        <w:rPr>
          <w:rFonts w:ascii="Times New Roman" w:eastAsia="Times New Roman" w:hAnsi="Times New Roman" w:cs="Times New Roman"/>
          <w:bCs/>
          <w:sz w:val="24"/>
          <w:szCs w:val="24"/>
        </w:rPr>
        <w:t xml:space="preserve">, </w:t>
      </w:r>
      <w:r w:rsidR="00E92084">
        <w:rPr>
          <w:rFonts w:ascii="Times New Roman" w:eastAsia="Times New Roman" w:hAnsi="Times New Roman" w:cs="Times New Roman"/>
          <w:bCs/>
          <w:sz w:val="24"/>
          <w:szCs w:val="24"/>
        </w:rPr>
        <w:t xml:space="preserve">or </w:t>
      </w:r>
      <w:r w:rsidR="0004384C">
        <w:rPr>
          <w:rFonts w:ascii="Times New Roman" w:eastAsia="Times New Roman" w:hAnsi="Times New Roman" w:cs="Times New Roman"/>
          <w:bCs/>
          <w:sz w:val="24"/>
          <w:szCs w:val="24"/>
        </w:rPr>
        <w:t>constant ritualizing) were reported for rituals by independent raters for two participants in both</w:t>
      </w:r>
      <w:r w:rsidR="00C000EA">
        <w:rPr>
          <w:rFonts w:ascii="Times New Roman" w:eastAsia="Times New Roman" w:hAnsi="Times New Roman" w:cs="Times New Roman"/>
          <w:bCs/>
          <w:sz w:val="24"/>
          <w:szCs w:val="24"/>
        </w:rPr>
        <w:t xml:space="preserve"> the</w:t>
      </w:r>
      <w:r w:rsidR="0004384C">
        <w:rPr>
          <w:rFonts w:ascii="Times New Roman" w:eastAsia="Times New Roman" w:hAnsi="Times New Roman" w:cs="Times New Roman"/>
          <w:bCs/>
          <w:sz w:val="24"/>
          <w:szCs w:val="24"/>
        </w:rPr>
        <w:t xml:space="preserve"> </w:t>
      </w:r>
      <w:r w:rsidR="00AE4841">
        <w:rPr>
          <w:rFonts w:ascii="Times New Roman" w:eastAsia="Times New Roman" w:hAnsi="Times New Roman" w:cs="Times New Roman"/>
          <w:bCs/>
          <w:sz w:val="24"/>
          <w:szCs w:val="24"/>
        </w:rPr>
        <w:t>standard</w:t>
      </w:r>
      <w:r w:rsidR="006F64DC">
        <w:rPr>
          <w:rFonts w:ascii="Times New Roman" w:eastAsia="Times New Roman" w:hAnsi="Times New Roman" w:cs="Times New Roman"/>
          <w:bCs/>
          <w:sz w:val="24"/>
          <w:szCs w:val="24"/>
        </w:rPr>
        <w:t xml:space="preserve"> exposure</w:t>
      </w:r>
      <w:r w:rsidR="0004384C">
        <w:rPr>
          <w:rFonts w:ascii="Times New Roman" w:eastAsia="Times New Roman" w:hAnsi="Times New Roman" w:cs="Times New Roman"/>
          <w:bCs/>
          <w:sz w:val="24"/>
          <w:szCs w:val="24"/>
        </w:rPr>
        <w:t xml:space="preserve"> and ACT-based exposure</w:t>
      </w:r>
      <w:r w:rsidR="006F64DC">
        <w:rPr>
          <w:rFonts w:ascii="Times New Roman" w:eastAsia="Times New Roman" w:hAnsi="Times New Roman" w:cs="Times New Roman"/>
          <w:bCs/>
          <w:sz w:val="24"/>
          <w:szCs w:val="24"/>
        </w:rPr>
        <w:t xml:space="preserve"> intervention</w:t>
      </w:r>
      <w:r w:rsidR="0004384C">
        <w:rPr>
          <w:rFonts w:ascii="Times New Roman" w:eastAsia="Times New Roman" w:hAnsi="Times New Roman" w:cs="Times New Roman"/>
          <w:bCs/>
          <w:sz w:val="24"/>
          <w:szCs w:val="24"/>
        </w:rPr>
        <w:t xml:space="preserve">; these </w:t>
      </w:r>
      <w:r w:rsidR="001656B3">
        <w:rPr>
          <w:rFonts w:ascii="Times New Roman" w:eastAsia="Times New Roman" w:hAnsi="Times New Roman" w:cs="Times New Roman"/>
          <w:bCs/>
          <w:sz w:val="24"/>
          <w:szCs w:val="24"/>
        </w:rPr>
        <w:t>three</w:t>
      </w:r>
      <w:r w:rsidR="0004384C">
        <w:rPr>
          <w:rFonts w:ascii="Times New Roman" w:eastAsia="Times New Roman" w:hAnsi="Times New Roman" w:cs="Times New Roman"/>
          <w:bCs/>
          <w:sz w:val="24"/>
          <w:szCs w:val="24"/>
        </w:rPr>
        <w:t xml:space="preserve"> cases were excluded listwise</w:t>
      </w:r>
      <w:r w:rsidR="0095196D">
        <w:rPr>
          <w:rFonts w:ascii="Times New Roman" w:eastAsia="Times New Roman" w:hAnsi="Times New Roman" w:cs="Times New Roman"/>
          <w:bCs/>
          <w:sz w:val="24"/>
          <w:szCs w:val="24"/>
        </w:rPr>
        <w:t xml:space="preserve"> in the rituals analyses</w:t>
      </w:r>
      <w:r w:rsidR="0004384C">
        <w:rPr>
          <w:rFonts w:ascii="Times New Roman" w:eastAsia="Times New Roman" w:hAnsi="Times New Roman" w:cs="Times New Roman"/>
          <w:bCs/>
          <w:sz w:val="24"/>
          <w:szCs w:val="24"/>
        </w:rPr>
        <w:t>.</w:t>
      </w:r>
      <w:r w:rsidR="00E92084">
        <w:rPr>
          <w:rFonts w:ascii="Times New Roman" w:eastAsia="Times New Roman" w:hAnsi="Times New Roman" w:cs="Times New Roman"/>
          <w:bCs/>
          <w:sz w:val="24"/>
          <w:szCs w:val="24"/>
        </w:rPr>
        <w:t xml:space="preserve">  </w:t>
      </w:r>
      <w:r w:rsidR="0095196D">
        <w:rPr>
          <w:rFonts w:ascii="Times New Roman" w:eastAsia="Times New Roman" w:hAnsi="Times New Roman" w:cs="Times New Roman"/>
          <w:bCs/>
          <w:sz w:val="24"/>
          <w:szCs w:val="24"/>
        </w:rPr>
        <w:t xml:space="preserve">A Wilcoxon signed-rank test was used to assess whether </w:t>
      </w:r>
      <w:r w:rsidR="00401F61">
        <w:rPr>
          <w:rFonts w:ascii="Times New Roman" w:eastAsia="Times New Roman" w:hAnsi="Times New Roman" w:cs="Times New Roman"/>
          <w:bCs/>
          <w:sz w:val="24"/>
          <w:szCs w:val="24"/>
        </w:rPr>
        <w:t xml:space="preserve">treatment </w:t>
      </w:r>
      <w:r w:rsidR="0095196D">
        <w:rPr>
          <w:rFonts w:ascii="Times New Roman" w:eastAsia="Times New Roman" w:hAnsi="Times New Roman" w:cs="Times New Roman"/>
          <w:bCs/>
          <w:sz w:val="24"/>
          <w:szCs w:val="24"/>
        </w:rPr>
        <w:t>compliance differed by exposure type, as this test is appropriate for use with ordinal data.</w:t>
      </w:r>
      <w:r w:rsidR="00E92084">
        <w:rPr>
          <w:rFonts w:ascii="Times New Roman" w:eastAsia="Times New Roman" w:hAnsi="Times New Roman" w:cs="Times New Roman"/>
          <w:bCs/>
          <w:sz w:val="24"/>
          <w:szCs w:val="24"/>
        </w:rPr>
        <w:t xml:space="preserve">  </w:t>
      </w:r>
      <w:r w:rsidR="00C90140">
        <w:rPr>
          <w:rFonts w:ascii="Times New Roman" w:eastAsia="Times New Roman" w:hAnsi="Times New Roman" w:cs="Times New Roman"/>
          <w:bCs/>
          <w:sz w:val="24"/>
          <w:szCs w:val="24"/>
        </w:rPr>
        <w:t>Lastly, a</w:t>
      </w:r>
      <w:r w:rsidR="0095196D">
        <w:rPr>
          <w:rFonts w:ascii="Times New Roman" w:eastAsia="Times New Roman" w:hAnsi="Times New Roman" w:cs="Times New Roman"/>
          <w:bCs/>
          <w:sz w:val="24"/>
          <w:szCs w:val="24"/>
        </w:rPr>
        <w:t xml:space="preserve"> chi-square goodness of fit test was used to determine whether the</w:t>
      </w:r>
      <w:r w:rsidR="00C90140">
        <w:rPr>
          <w:rFonts w:ascii="Times New Roman" w:eastAsia="Times New Roman" w:hAnsi="Times New Roman" w:cs="Times New Roman"/>
          <w:bCs/>
          <w:sz w:val="24"/>
          <w:szCs w:val="24"/>
        </w:rPr>
        <w:t>re was a significant pattern in the</w:t>
      </w:r>
      <w:r w:rsidR="0095196D">
        <w:rPr>
          <w:rFonts w:ascii="Times New Roman" w:eastAsia="Times New Roman" w:hAnsi="Times New Roman" w:cs="Times New Roman"/>
          <w:bCs/>
          <w:sz w:val="24"/>
          <w:szCs w:val="24"/>
        </w:rPr>
        <w:t xml:space="preserve"> distribution </w:t>
      </w:r>
      <w:r w:rsidR="00C90140">
        <w:rPr>
          <w:rFonts w:ascii="Times New Roman" w:eastAsia="Times New Roman" w:hAnsi="Times New Roman" w:cs="Times New Roman"/>
          <w:bCs/>
          <w:sz w:val="24"/>
          <w:szCs w:val="24"/>
        </w:rPr>
        <w:t>of participant treatment preferences.</w:t>
      </w:r>
    </w:p>
    <w:p w14:paraId="0036AA03" w14:textId="358575EE" w:rsidR="00571F40" w:rsidRDefault="00540116" w:rsidP="00635B7A">
      <w:pPr>
        <w:spacing w:after="0" w:line="480" w:lineRule="auto"/>
        <w:jc w:val="center"/>
        <w:rPr>
          <w:rFonts w:ascii="Times New Roman" w:hAnsi="Times New Roman" w:cs="Times New Roman"/>
          <w:b/>
          <w:sz w:val="24"/>
          <w:szCs w:val="24"/>
        </w:rPr>
      </w:pPr>
      <w:r w:rsidRPr="00FC62D1">
        <w:rPr>
          <w:rFonts w:ascii="Times New Roman" w:hAnsi="Times New Roman" w:cs="Times New Roman"/>
          <w:b/>
          <w:sz w:val="24"/>
          <w:szCs w:val="24"/>
        </w:rPr>
        <w:t>Results</w:t>
      </w:r>
    </w:p>
    <w:p w14:paraId="6164B89D" w14:textId="47A41EDE" w:rsidR="009F4648" w:rsidRDefault="009F4648" w:rsidP="009F4648">
      <w:pPr>
        <w:spacing w:after="0" w:line="480" w:lineRule="auto"/>
        <w:rPr>
          <w:rFonts w:ascii="Times New Roman" w:hAnsi="Times New Roman" w:cs="Times New Roman"/>
          <w:b/>
          <w:sz w:val="24"/>
          <w:szCs w:val="24"/>
        </w:rPr>
      </w:pPr>
      <w:r>
        <w:rPr>
          <w:rFonts w:ascii="Times New Roman" w:hAnsi="Times New Roman" w:cs="Times New Roman"/>
          <w:b/>
          <w:sz w:val="24"/>
          <w:szCs w:val="24"/>
        </w:rPr>
        <w:t>Psychological Flexibility</w:t>
      </w:r>
    </w:p>
    <w:p w14:paraId="7E40FF04" w14:textId="62BFF40F" w:rsidR="00F43A8F" w:rsidRPr="00E92084" w:rsidRDefault="00F43A8F" w:rsidP="009F4648">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80225">
        <w:rPr>
          <w:rFonts w:ascii="Times New Roman" w:hAnsi="Times New Roman" w:cs="Times New Roman"/>
          <w:bCs/>
          <w:sz w:val="24"/>
          <w:szCs w:val="24"/>
        </w:rPr>
        <w:t xml:space="preserve">Repeated measures MANOVA revealed that participant-reported psychological flexibility significantly differed between </w:t>
      </w:r>
      <w:r w:rsidR="005812DA">
        <w:rPr>
          <w:rFonts w:ascii="Times New Roman" w:hAnsi="Times New Roman" w:cs="Times New Roman"/>
          <w:bCs/>
          <w:sz w:val="24"/>
          <w:szCs w:val="24"/>
        </w:rPr>
        <w:t>interventions</w:t>
      </w:r>
      <w:r w:rsidR="00880225">
        <w:rPr>
          <w:rFonts w:ascii="Times New Roman" w:hAnsi="Times New Roman" w:cs="Times New Roman"/>
          <w:bCs/>
          <w:sz w:val="24"/>
          <w:szCs w:val="24"/>
        </w:rPr>
        <w:t xml:space="preserve"> (</w:t>
      </w:r>
      <w:r w:rsidR="00880225" w:rsidRPr="00880225">
        <w:rPr>
          <w:rFonts w:ascii="Times New Roman" w:hAnsi="Times New Roman" w:cs="Times New Roman"/>
          <w:bCs/>
          <w:sz w:val="24"/>
          <w:szCs w:val="24"/>
        </w:rPr>
        <w:t>MATS</w:t>
      </w:r>
      <w:r w:rsidR="00880225">
        <w:rPr>
          <w:rFonts w:ascii="Times New Roman" w:hAnsi="Times New Roman" w:cs="Times New Roman"/>
          <w:bCs/>
          <w:sz w:val="24"/>
          <w:szCs w:val="24"/>
        </w:rPr>
        <w:t xml:space="preserve">=8.34, </w:t>
      </w:r>
      <w:r w:rsidR="00880225" w:rsidRPr="00880225">
        <w:rPr>
          <w:rFonts w:ascii="Times New Roman" w:hAnsi="Times New Roman" w:cs="Times New Roman"/>
          <w:bCs/>
          <w:sz w:val="24"/>
          <w:szCs w:val="24"/>
        </w:rPr>
        <w:t>p</w:t>
      </w:r>
      <w:r w:rsidR="00880225">
        <w:rPr>
          <w:rFonts w:ascii="Times New Roman" w:hAnsi="Times New Roman" w:cs="Times New Roman"/>
          <w:bCs/>
          <w:sz w:val="24"/>
          <w:szCs w:val="24"/>
        </w:rPr>
        <w:t>=.02) (</w:t>
      </w:r>
      <w:r w:rsidR="00880225" w:rsidRPr="00D61AA7">
        <w:rPr>
          <w:rFonts w:ascii="Times New Roman" w:hAnsi="Times New Roman" w:cs="Times New Roman"/>
          <w:b/>
          <w:sz w:val="24"/>
          <w:szCs w:val="24"/>
        </w:rPr>
        <w:t>Figure 1</w:t>
      </w:r>
      <w:r w:rsidR="00880225">
        <w:rPr>
          <w:rFonts w:ascii="Times New Roman" w:hAnsi="Times New Roman" w:cs="Times New Roman"/>
          <w:bCs/>
          <w:sz w:val="24"/>
          <w:szCs w:val="24"/>
        </w:rPr>
        <w:t>).</w:t>
      </w:r>
      <w:r w:rsidR="00E92084">
        <w:rPr>
          <w:rFonts w:ascii="Times New Roman" w:hAnsi="Times New Roman" w:cs="Times New Roman"/>
          <w:bCs/>
          <w:sz w:val="24"/>
          <w:szCs w:val="24"/>
        </w:rPr>
        <w:t xml:space="preserve">  </w:t>
      </w:r>
      <w:r w:rsidR="00880225">
        <w:rPr>
          <w:rFonts w:ascii="Times New Roman" w:hAnsi="Times New Roman" w:cs="Times New Roman"/>
          <w:bCs/>
          <w:sz w:val="24"/>
          <w:szCs w:val="24"/>
        </w:rPr>
        <w:t xml:space="preserve">Post-hoc analyses demonstrated that this pattern of results was driven by differential values ratings (ATS=8.75, p=.02), defined as the extent to which participants felt the exposure was focused on helping them work towards what </w:t>
      </w:r>
      <w:r w:rsidR="00E92084">
        <w:rPr>
          <w:rFonts w:ascii="Times New Roman" w:hAnsi="Times New Roman" w:cs="Times New Roman"/>
          <w:bCs/>
          <w:sz w:val="24"/>
          <w:szCs w:val="24"/>
        </w:rPr>
        <w:t>is</w:t>
      </w:r>
      <w:r w:rsidR="00880225">
        <w:rPr>
          <w:rFonts w:ascii="Times New Roman" w:hAnsi="Times New Roman" w:cs="Times New Roman"/>
          <w:bCs/>
          <w:sz w:val="24"/>
          <w:szCs w:val="24"/>
        </w:rPr>
        <w:t xml:space="preserve"> important to them in life.</w:t>
      </w:r>
      <w:r w:rsidR="00E92084">
        <w:rPr>
          <w:rFonts w:ascii="Times New Roman" w:hAnsi="Times New Roman" w:cs="Times New Roman"/>
          <w:bCs/>
          <w:sz w:val="24"/>
          <w:szCs w:val="24"/>
        </w:rPr>
        <w:t xml:space="preserve">  </w:t>
      </w:r>
      <w:r w:rsidR="00880225">
        <w:rPr>
          <w:rFonts w:ascii="Times New Roman" w:hAnsi="Times New Roman" w:cs="Times New Roman"/>
          <w:bCs/>
          <w:sz w:val="24"/>
          <w:szCs w:val="24"/>
        </w:rPr>
        <w:t xml:space="preserve">Values ratings were higher for the ACT-based exposure </w:t>
      </w:r>
      <w:r w:rsidR="005D2ACF">
        <w:rPr>
          <w:rFonts w:ascii="Times New Roman" w:hAnsi="Times New Roman" w:cs="Times New Roman"/>
          <w:bCs/>
          <w:sz w:val="24"/>
          <w:szCs w:val="24"/>
        </w:rPr>
        <w:t xml:space="preserve">intervention </w:t>
      </w:r>
      <w:r w:rsidR="00880225">
        <w:rPr>
          <w:rFonts w:ascii="Times New Roman" w:hAnsi="Times New Roman" w:cs="Times New Roman"/>
          <w:bCs/>
          <w:sz w:val="24"/>
          <w:szCs w:val="24"/>
        </w:rPr>
        <w:t xml:space="preserve">(M=87.93, SD=20.38) compared to the </w:t>
      </w:r>
      <w:r w:rsidR="005D2ACF">
        <w:rPr>
          <w:rFonts w:ascii="Times New Roman" w:hAnsi="Times New Roman" w:cs="Times New Roman"/>
          <w:bCs/>
          <w:sz w:val="24"/>
          <w:szCs w:val="24"/>
        </w:rPr>
        <w:t>standard</w:t>
      </w:r>
      <w:r w:rsidR="00880225">
        <w:rPr>
          <w:rFonts w:ascii="Times New Roman" w:hAnsi="Times New Roman" w:cs="Times New Roman"/>
          <w:bCs/>
          <w:sz w:val="24"/>
          <w:szCs w:val="24"/>
        </w:rPr>
        <w:t xml:space="preserve"> exposur</w:t>
      </w:r>
      <w:r w:rsidR="006F64DC">
        <w:rPr>
          <w:rFonts w:ascii="Times New Roman" w:hAnsi="Times New Roman" w:cs="Times New Roman"/>
          <w:bCs/>
          <w:sz w:val="24"/>
          <w:szCs w:val="24"/>
        </w:rPr>
        <w:t>e session</w:t>
      </w:r>
      <w:r w:rsidR="00880225">
        <w:rPr>
          <w:rFonts w:ascii="Times New Roman" w:hAnsi="Times New Roman" w:cs="Times New Roman"/>
          <w:bCs/>
          <w:sz w:val="24"/>
          <w:szCs w:val="24"/>
        </w:rPr>
        <w:t xml:space="preserve"> (M=70.48, SD=28.79).</w:t>
      </w:r>
      <w:r w:rsidR="00E92084">
        <w:rPr>
          <w:rFonts w:ascii="Times New Roman" w:hAnsi="Times New Roman" w:cs="Times New Roman"/>
          <w:bCs/>
          <w:sz w:val="24"/>
          <w:szCs w:val="24"/>
        </w:rPr>
        <w:t xml:space="preserve">  </w:t>
      </w:r>
      <w:r w:rsidR="00880225">
        <w:rPr>
          <w:rFonts w:ascii="Times New Roman" w:hAnsi="Times New Roman" w:cs="Times New Roman"/>
          <w:bCs/>
          <w:sz w:val="24"/>
          <w:szCs w:val="24"/>
        </w:rPr>
        <w:t>Psychological flexibility as reported by independent raters demonstrated a similar pattern of results at a trend level</w:t>
      </w:r>
      <w:r w:rsidR="007653D1">
        <w:rPr>
          <w:rFonts w:ascii="Times New Roman" w:hAnsi="Times New Roman" w:cs="Times New Roman"/>
          <w:bCs/>
          <w:sz w:val="24"/>
          <w:szCs w:val="24"/>
        </w:rPr>
        <w:t xml:space="preserve"> (MATS=5.46, p=.05</w:t>
      </w:r>
      <w:r w:rsidR="00451BDD">
        <w:rPr>
          <w:rFonts w:ascii="Times New Roman" w:hAnsi="Times New Roman" w:cs="Times New Roman"/>
          <w:bCs/>
          <w:sz w:val="24"/>
          <w:szCs w:val="24"/>
        </w:rPr>
        <w:t>1</w:t>
      </w:r>
      <w:r w:rsidR="007653D1">
        <w:rPr>
          <w:rFonts w:ascii="Times New Roman" w:hAnsi="Times New Roman" w:cs="Times New Roman"/>
          <w:bCs/>
          <w:sz w:val="24"/>
          <w:szCs w:val="24"/>
        </w:rPr>
        <w:t>) (</w:t>
      </w:r>
      <w:r w:rsidR="007653D1" w:rsidRPr="00D61AA7">
        <w:rPr>
          <w:rFonts w:ascii="Times New Roman" w:hAnsi="Times New Roman" w:cs="Times New Roman"/>
          <w:b/>
          <w:sz w:val="24"/>
          <w:szCs w:val="24"/>
        </w:rPr>
        <w:t>Supplementary Figure 1</w:t>
      </w:r>
      <w:r w:rsidR="007653D1">
        <w:rPr>
          <w:rFonts w:ascii="Times New Roman" w:hAnsi="Times New Roman" w:cs="Times New Roman"/>
          <w:bCs/>
          <w:sz w:val="24"/>
          <w:szCs w:val="24"/>
        </w:rPr>
        <w:t xml:space="preserve">), again driven by values ratings (ATS=5.61, p=.08), with higher ratings for </w:t>
      </w:r>
      <w:r w:rsidR="005D2ACF">
        <w:rPr>
          <w:rFonts w:ascii="Times New Roman" w:hAnsi="Times New Roman" w:cs="Times New Roman"/>
          <w:bCs/>
          <w:sz w:val="24"/>
          <w:szCs w:val="24"/>
        </w:rPr>
        <w:t xml:space="preserve">the </w:t>
      </w:r>
      <w:r w:rsidR="007653D1">
        <w:rPr>
          <w:rFonts w:ascii="Times New Roman" w:hAnsi="Times New Roman" w:cs="Times New Roman"/>
          <w:bCs/>
          <w:sz w:val="24"/>
          <w:szCs w:val="24"/>
        </w:rPr>
        <w:t>ACT-</w:t>
      </w:r>
      <w:r w:rsidR="007653D1">
        <w:rPr>
          <w:rFonts w:ascii="Times New Roman" w:hAnsi="Times New Roman" w:cs="Times New Roman"/>
          <w:bCs/>
          <w:sz w:val="24"/>
          <w:szCs w:val="24"/>
        </w:rPr>
        <w:lastRenderedPageBreak/>
        <w:t>based exposure</w:t>
      </w:r>
      <w:r w:rsidR="005D2ACF">
        <w:rPr>
          <w:rFonts w:ascii="Times New Roman" w:hAnsi="Times New Roman" w:cs="Times New Roman"/>
          <w:bCs/>
          <w:sz w:val="24"/>
          <w:szCs w:val="24"/>
        </w:rPr>
        <w:t xml:space="preserve"> intervention</w:t>
      </w:r>
      <w:r w:rsidR="007653D1">
        <w:rPr>
          <w:rFonts w:ascii="Times New Roman" w:hAnsi="Times New Roman" w:cs="Times New Roman"/>
          <w:bCs/>
          <w:sz w:val="24"/>
          <w:szCs w:val="24"/>
        </w:rPr>
        <w:t xml:space="preserve"> (M=98.97, SD=4.09) compared to </w:t>
      </w:r>
      <w:r w:rsidR="005D2ACF">
        <w:rPr>
          <w:rFonts w:ascii="Times New Roman" w:hAnsi="Times New Roman" w:cs="Times New Roman"/>
          <w:bCs/>
          <w:sz w:val="24"/>
          <w:szCs w:val="24"/>
        </w:rPr>
        <w:t>the standard</w:t>
      </w:r>
      <w:r w:rsidR="007653D1">
        <w:rPr>
          <w:rFonts w:ascii="Times New Roman" w:hAnsi="Times New Roman" w:cs="Times New Roman"/>
          <w:bCs/>
          <w:sz w:val="24"/>
          <w:szCs w:val="24"/>
        </w:rPr>
        <w:t xml:space="preserve"> exposure</w:t>
      </w:r>
      <w:r w:rsidR="005D2ACF">
        <w:rPr>
          <w:rFonts w:ascii="Times New Roman" w:hAnsi="Times New Roman" w:cs="Times New Roman"/>
          <w:bCs/>
          <w:sz w:val="24"/>
          <w:szCs w:val="24"/>
        </w:rPr>
        <w:t xml:space="preserve"> </w:t>
      </w:r>
      <w:r w:rsidR="005812DA">
        <w:rPr>
          <w:rFonts w:ascii="Times New Roman" w:hAnsi="Times New Roman" w:cs="Times New Roman"/>
          <w:bCs/>
          <w:sz w:val="24"/>
          <w:szCs w:val="24"/>
        </w:rPr>
        <w:t>session</w:t>
      </w:r>
      <w:r w:rsidR="006F64DC">
        <w:rPr>
          <w:rFonts w:ascii="Times New Roman" w:hAnsi="Times New Roman" w:cs="Times New Roman"/>
          <w:bCs/>
          <w:sz w:val="24"/>
          <w:szCs w:val="24"/>
        </w:rPr>
        <w:t xml:space="preserve"> </w:t>
      </w:r>
      <w:r w:rsidR="007653D1">
        <w:rPr>
          <w:rFonts w:ascii="Times New Roman" w:hAnsi="Times New Roman" w:cs="Times New Roman"/>
          <w:bCs/>
          <w:sz w:val="24"/>
          <w:szCs w:val="24"/>
        </w:rPr>
        <w:t>(M=92.93, SD=14.11).</w:t>
      </w:r>
      <w:r w:rsidR="00E92084">
        <w:rPr>
          <w:rFonts w:ascii="Times New Roman" w:hAnsi="Times New Roman" w:cs="Times New Roman"/>
          <w:bCs/>
          <w:sz w:val="24"/>
          <w:szCs w:val="24"/>
        </w:rPr>
        <w:t xml:space="preserve"> </w:t>
      </w:r>
    </w:p>
    <w:p w14:paraId="117B2252" w14:textId="77CC4647" w:rsidR="00F43A8F" w:rsidRDefault="00F43A8F" w:rsidP="00F43A8F">
      <w:pPr>
        <w:spacing w:after="0" w:line="480" w:lineRule="auto"/>
        <w:rPr>
          <w:rFonts w:ascii="Times New Roman" w:hAnsi="Times New Roman" w:cs="Times New Roman"/>
          <w:b/>
          <w:sz w:val="24"/>
          <w:szCs w:val="24"/>
        </w:rPr>
      </w:pPr>
      <w:r>
        <w:rPr>
          <w:rFonts w:ascii="Times New Roman" w:hAnsi="Times New Roman" w:cs="Times New Roman"/>
          <w:b/>
          <w:sz w:val="24"/>
          <w:szCs w:val="24"/>
        </w:rPr>
        <w:t>Rituals and Distress</w:t>
      </w:r>
    </w:p>
    <w:p w14:paraId="72B10F98" w14:textId="56952CF2" w:rsidR="00A46E25" w:rsidRPr="00AC4CED" w:rsidRDefault="00A46E25" w:rsidP="00F43A8F">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Paired samples t-tests revealed no differences in the number of rituals performed </w:t>
      </w:r>
      <w:r w:rsidR="00A84011">
        <w:rPr>
          <w:rFonts w:ascii="Times New Roman" w:hAnsi="Times New Roman" w:cs="Times New Roman"/>
          <w:bCs/>
          <w:sz w:val="24"/>
          <w:szCs w:val="24"/>
        </w:rPr>
        <w:t xml:space="preserve">between </w:t>
      </w:r>
      <w:r w:rsidR="005812DA">
        <w:rPr>
          <w:rFonts w:ascii="Times New Roman" w:hAnsi="Times New Roman" w:cs="Times New Roman"/>
          <w:bCs/>
          <w:sz w:val="24"/>
          <w:szCs w:val="24"/>
        </w:rPr>
        <w:t>interventions</w:t>
      </w:r>
      <w:r>
        <w:rPr>
          <w:rFonts w:ascii="Times New Roman" w:hAnsi="Times New Roman" w:cs="Times New Roman"/>
          <w:bCs/>
          <w:sz w:val="24"/>
          <w:szCs w:val="24"/>
        </w:rPr>
        <w:t xml:space="preserve">, as assessed by </w:t>
      </w:r>
      <w:r w:rsidR="004C23C8">
        <w:rPr>
          <w:rFonts w:ascii="Times New Roman" w:hAnsi="Times New Roman" w:cs="Times New Roman"/>
          <w:bCs/>
          <w:sz w:val="24"/>
          <w:szCs w:val="24"/>
        </w:rPr>
        <w:t>both</w:t>
      </w:r>
      <w:r>
        <w:rPr>
          <w:rFonts w:ascii="Times New Roman" w:hAnsi="Times New Roman" w:cs="Times New Roman"/>
          <w:bCs/>
          <w:sz w:val="24"/>
          <w:szCs w:val="24"/>
        </w:rPr>
        <w:t xml:space="preserve"> participant</w:t>
      </w:r>
      <w:r w:rsidR="00AC4CED">
        <w:rPr>
          <w:rFonts w:ascii="Times New Roman" w:hAnsi="Times New Roman" w:cs="Times New Roman"/>
          <w:bCs/>
          <w:sz w:val="24"/>
          <w:szCs w:val="24"/>
        </w:rPr>
        <w:t>s</w:t>
      </w:r>
      <w:r>
        <w:rPr>
          <w:rFonts w:ascii="Times New Roman" w:hAnsi="Times New Roman" w:cs="Times New Roman"/>
          <w:bCs/>
          <w:sz w:val="24"/>
          <w:szCs w:val="24"/>
        </w:rPr>
        <w:t xml:space="preserve"> </w:t>
      </w:r>
      <w:r w:rsidR="004C23C8">
        <w:rPr>
          <w:rFonts w:ascii="Times New Roman" w:hAnsi="Times New Roman" w:cs="Times New Roman"/>
          <w:bCs/>
          <w:sz w:val="24"/>
          <w:szCs w:val="24"/>
        </w:rPr>
        <w:t>and</w:t>
      </w:r>
      <w:r>
        <w:rPr>
          <w:rFonts w:ascii="Times New Roman" w:hAnsi="Times New Roman" w:cs="Times New Roman"/>
          <w:bCs/>
          <w:sz w:val="24"/>
          <w:szCs w:val="24"/>
        </w:rPr>
        <w:t xml:space="preserve"> independent rater</w:t>
      </w:r>
      <w:r w:rsidR="00AC4CED">
        <w:rPr>
          <w:rFonts w:ascii="Times New Roman" w:hAnsi="Times New Roman" w:cs="Times New Roman"/>
          <w:bCs/>
          <w:sz w:val="24"/>
          <w:szCs w:val="24"/>
        </w:rPr>
        <w:t>s</w:t>
      </w:r>
      <w:r>
        <w:rPr>
          <w:rFonts w:ascii="Times New Roman" w:hAnsi="Times New Roman" w:cs="Times New Roman"/>
          <w:bCs/>
          <w:sz w:val="24"/>
          <w:szCs w:val="24"/>
        </w:rPr>
        <w:t>.</w:t>
      </w:r>
      <w:r w:rsidR="00E92084">
        <w:rPr>
          <w:rFonts w:ascii="Times New Roman" w:hAnsi="Times New Roman" w:cs="Times New Roman"/>
          <w:bCs/>
          <w:sz w:val="24"/>
          <w:szCs w:val="24"/>
        </w:rPr>
        <w:t xml:space="preserve">  </w:t>
      </w:r>
      <w:r>
        <w:rPr>
          <w:rFonts w:ascii="Times New Roman" w:hAnsi="Times New Roman" w:cs="Times New Roman"/>
          <w:bCs/>
          <w:sz w:val="24"/>
          <w:szCs w:val="24"/>
        </w:rPr>
        <w:t xml:space="preserve">There was no difference in levels of distress between </w:t>
      </w:r>
      <w:r w:rsidR="005812DA">
        <w:rPr>
          <w:rFonts w:ascii="Times New Roman" w:hAnsi="Times New Roman" w:cs="Times New Roman"/>
          <w:bCs/>
          <w:sz w:val="24"/>
          <w:szCs w:val="24"/>
        </w:rPr>
        <w:t>interventions</w:t>
      </w:r>
      <w:r>
        <w:rPr>
          <w:rFonts w:ascii="Times New Roman" w:hAnsi="Times New Roman" w:cs="Times New Roman"/>
          <w:bCs/>
          <w:sz w:val="24"/>
          <w:szCs w:val="24"/>
        </w:rPr>
        <w:t xml:space="preserve"> as assessed by participant rating</w:t>
      </w:r>
      <w:r w:rsidR="00AC4CED">
        <w:rPr>
          <w:rFonts w:ascii="Times New Roman" w:hAnsi="Times New Roman" w:cs="Times New Roman"/>
          <w:bCs/>
          <w:sz w:val="24"/>
          <w:szCs w:val="24"/>
        </w:rPr>
        <w:t xml:space="preserve">s, </w:t>
      </w:r>
      <w:r w:rsidR="00AC4CED" w:rsidRPr="00091E68">
        <w:rPr>
          <w:rFonts w:ascii="Times New Roman" w:hAnsi="Times New Roman" w:cs="Times New Roman"/>
          <w:bCs/>
          <w:sz w:val="24"/>
          <w:szCs w:val="24"/>
        </w:rPr>
        <w:t xml:space="preserve">and a </w:t>
      </w:r>
      <w:r w:rsidR="00091E68" w:rsidRPr="00091E68">
        <w:rPr>
          <w:rFonts w:ascii="Times New Roman" w:hAnsi="Times New Roman" w:cs="Times New Roman"/>
          <w:bCs/>
          <w:sz w:val="24"/>
          <w:szCs w:val="24"/>
        </w:rPr>
        <w:t xml:space="preserve">trend level </w:t>
      </w:r>
      <w:r w:rsidR="00AC4CED" w:rsidRPr="00091E68">
        <w:rPr>
          <w:rFonts w:ascii="Times New Roman" w:hAnsi="Times New Roman" w:cs="Times New Roman"/>
          <w:bCs/>
          <w:sz w:val="24"/>
          <w:szCs w:val="24"/>
        </w:rPr>
        <w:t xml:space="preserve">difference of higher distress in </w:t>
      </w:r>
      <w:r w:rsidR="008A0B06">
        <w:rPr>
          <w:rFonts w:ascii="Times New Roman" w:hAnsi="Times New Roman" w:cs="Times New Roman"/>
          <w:bCs/>
          <w:sz w:val="24"/>
          <w:szCs w:val="24"/>
        </w:rPr>
        <w:t xml:space="preserve">the </w:t>
      </w:r>
      <w:r w:rsidR="00AC4CED" w:rsidRPr="00091E68">
        <w:rPr>
          <w:rFonts w:ascii="Times New Roman" w:hAnsi="Times New Roman" w:cs="Times New Roman"/>
          <w:bCs/>
          <w:sz w:val="24"/>
          <w:szCs w:val="24"/>
        </w:rPr>
        <w:t>ACT-based exposure</w:t>
      </w:r>
      <w:r w:rsidR="005D2ACF">
        <w:rPr>
          <w:rFonts w:ascii="Times New Roman" w:hAnsi="Times New Roman" w:cs="Times New Roman"/>
          <w:bCs/>
          <w:sz w:val="24"/>
          <w:szCs w:val="24"/>
        </w:rPr>
        <w:t xml:space="preserve"> intervention</w:t>
      </w:r>
      <w:r w:rsidR="00AC4CED" w:rsidRPr="00091E68">
        <w:rPr>
          <w:rFonts w:ascii="Times New Roman" w:hAnsi="Times New Roman" w:cs="Times New Roman"/>
          <w:bCs/>
          <w:sz w:val="24"/>
          <w:szCs w:val="24"/>
        </w:rPr>
        <w:t xml:space="preserve"> (M=81.38, SD=18.66) c</w:t>
      </w:r>
      <w:r w:rsidR="00AC4CED">
        <w:rPr>
          <w:rFonts w:ascii="Times New Roman" w:hAnsi="Times New Roman" w:cs="Times New Roman"/>
          <w:bCs/>
          <w:sz w:val="24"/>
          <w:szCs w:val="24"/>
        </w:rPr>
        <w:t xml:space="preserve">ompared to </w:t>
      </w:r>
      <w:r w:rsidR="005D2ACF">
        <w:rPr>
          <w:rFonts w:ascii="Times New Roman" w:hAnsi="Times New Roman" w:cs="Times New Roman"/>
          <w:bCs/>
          <w:sz w:val="24"/>
          <w:szCs w:val="24"/>
        </w:rPr>
        <w:t>the standard</w:t>
      </w:r>
      <w:r w:rsidR="00AC4CED">
        <w:rPr>
          <w:rFonts w:ascii="Times New Roman" w:hAnsi="Times New Roman" w:cs="Times New Roman"/>
          <w:bCs/>
          <w:sz w:val="24"/>
          <w:szCs w:val="24"/>
        </w:rPr>
        <w:t xml:space="preserve"> exposure</w:t>
      </w:r>
      <w:r w:rsidR="005812DA">
        <w:rPr>
          <w:rFonts w:ascii="Times New Roman" w:hAnsi="Times New Roman" w:cs="Times New Roman"/>
          <w:bCs/>
          <w:sz w:val="24"/>
          <w:szCs w:val="24"/>
        </w:rPr>
        <w:t xml:space="preserve"> session</w:t>
      </w:r>
      <w:r w:rsidR="00AC4CED">
        <w:rPr>
          <w:rFonts w:ascii="Times New Roman" w:hAnsi="Times New Roman" w:cs="Times New Roman"/>
          <w:bCs/>
          <w:sz w:val="24"/>
          <w:szCs w:val="24"/>
        </w:rPr>
        <w:t xml:space="preserve"> (M=72.93, SD=21.57) as assessed by independent raters</w:t>
      </w:r>
      <w:r w:rsidR="00046C25">
        <w:rPr>
          <w:rFonts w:ascii="Times New Roman" w:hAnsi="Times New Roman" w:cs="Times New Roman"/>
          <w:bCs/>
          <w:sz w:val="24"/>
          <w:szCs w:val="24"/>
        </w:rPr>
        <w:t xml:space="preserve"> (</w:t>
      </w:r>
      <w:r w:rsidR="00AC4CED">
        <w:rPr>
          <w:rFonts w:ascii="Times New Roman" w:hAnsi="Times New Roman" w:cs="Times New Roman"/>
          <w:bCs/>
          <w:sz w:val="24"/>
          <w:szCs w:val="24"/>
        </w:rPr>
        <w:t xml:space="preserve">t(28)=-2.04, </w:t>
      </w:r>
      <w:r w:rsidR="00AC4CED" w:rsidRPr="00CF0D8B">
        <w:rPr>
          <w:rFonts w:ascii="Times New Roman" w:hAnsi="Times New Roman" w:cs="Times New Roman"/>
          <w:bCs/>
          <w:sz w:val="24"/>
          <w:szCs w:val="24"/>
        </w:rPr>
        <w:t>p=.05</w:t>
      </w:r>
      <w:r w:rsidR="00091E68" w:rsidRPr="00CF0D8B">
        <w:rPr>
          <w:rFonts w:ascii="Times New Roman" w:hAnsi="Times New Roman" w:cs="Times New Roman"/>
          <w:bCs/>
          <w:sz w:val="24"/>
          <w:szCs w:val="24"/>
        </w:rPr>
        <w:t>1</w:t>
      </w:r>
      <w:r w:rsidR="00046C25" w:rsidRPr="00CF0D8B">
        <w:rPr>
          <w:rFonts w:ascii="Times New Roman" w:hAnsi="Times New Roman" w:cs="Times New Roman"/>
          <w:bCs/>
          <w:sz w:val="24"/>
          <w:szCs w:val="24"/>
        </w:rPr>
        <w:t>)</w:t>
      </w:r>
      <w:r w:rsidR="00AC4CED">
        <w:rPr>
          <w:rFonts w:ascii="Times New Roman" w:hAnsi="Times New Roman" w:cs="Times New Roman"/>
          <w:bCs/>
          <w:sz w:val="24"/>
          <w:szCs w:val="24"/>
        </w:rPr>
        <w:t xml:space="preserve"> (</w:t>
      </w:r>
      <w:r w:rsidR="00091E68" w:rsidRPr="00091E68">
        <w:rPr>
          <w:rFonts w:ascii="Times New Roman" w:hAnsi="Times New Roman" w:cs="Times New Roman"/>
          <w:b/>
          <w:sz w:val="24"/>
          <w:szCs w:val="24"/>
        </w:rPr>
        <w:t xml:space="preserve">Supplementary </w:t>
      </w:r>
      <w:r w:rsidR="00AC4CED" w:rsidRPr="00091E68">
        <w:rPr>
          <w:rFonts w:ascii="Times New Roman" w:hAnsi="Times New Roman" w:cs="Times New Roman"/>
          <w:b/>
          <w:sz w:val="24"/>
          <w:szCs w:val="24"/>
        </w:rPr>
        <w:t>Figure 2</w:t>
      </w:r>
      <w:r w:rsidR="00AC4CED" w:rsidRPr="00091E68">
        <w:rPr>
          <w:rFonts w:ascii="Times New Roman" w:hAnsi="Times New Roman" w:cs="Times New Roman"/>
          <w:bCs/>
          <w:sz w:val="24"/>
          <w:szCs w:val="24"/>
        </w:rPr>
        <w:t>).</w:t>
      </w:r>
    </w:p>
    <w:p w14:paraId="23804387" w14:textId="1F1E4F47" w:rsidR="009F4648" w:rsidRDefault="009F4648" w:rsidP="007C36F1">
      <w:pPr>
        <w:spacing w:after="0" w:line="480" w:lineRule="auto"/>
        <w:rPr>
          <w:rFonts w:ascii="Times New Roman" w:hAnsi="Times New Roman" w:cs="Times New Roman"/>
          <w:b/>
          <w:sz w:val="24"/>
          <w:szCs w:val="24"/>
        </w:rPr>
      </w:pPr>
      <w:r>
        <w:rPr>
          <w:rFonts w:ascii="Times New Roman" w:hAnsi="Times New Roman" w:cs="Times New Roman"/>
          <w:b/>
          <w:sz w:val="24"/>
          <w:szCs w:val="24"/>
        </w:rPr>
        <w:t>Treatment Engagement</w:t>
      </w:r>
    </w:p>
    <w:p w14:paraId="68D41EF2" w14:textId="34C14085" w:rsidR="00AC4CED" w:rsidRPr="00091E68" w:rsidRDefault="00AC4CED" w:rsidP="007C36F1">
      <w:pPr>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There were no differences in </w:t>
      </w:r>
      <w:r w:rsidR="005F4B3E">
        <w:rPr>
          <w:rFonts w:ascii="Times New Roman" w:hAnsi="Times New Roman" w:cs="Times New Roman"/>
          <w:bCs/>
          <w:sz w:val="24"/>
          <w:szCs w:val="24"/>
        </w:rPr>
        <w:t xml:space="preserve">participant-reported levels of </w:t>
      </w:r>
      <w:r>
        <w:rPr>
          <w:rFonts w:ascii="Times New Roman" w:hAnsi="Times New Roman" w:cs="Times New Roman"/>
          <w:bCs/>
          <w:sz w:val="24"/>
          <w:szCs w:val="24"/>
        </w:rPr>
        <w:t xml:space="preserve">treatment engagement between </w:t>
      </w:r>
      <w:r w:rsidR="005812DA">
        <w:rPr>
          <w:rFonts w:ascii="Times New Roman" w:hAnsi="Times New Roman" w:cs="Times New Roman"/>
          <w:bCs/>
          <w:sz w:val="24"/>
          <w:szCs w:val="24"/>
        </w:rPr>
        <w:t>interventions</w:t>
      </w:r>
      <w:r w:rsidR="005F4B3E">
        <w:rPr>
          <w:rFonts w:ascii="Times New Roman" w:hAnsi="Times New Roman" w:cs="Times New Roman"/>
          <w:bCs/>
          <w:sz w:val="24"/>
          <w:szCs w:val="24"/>
        </w:rPr>
        <w:t>.</w:t>
      </w:r>
      <w:r w:rsidR="00E92084">
        <w:rPr>
          <w:rFonts w:ascii="Times New Roman" w:hAnsi="Times New Roman" w:cs="Times New Roman"/>
          <w:bCs/>
          <w:sz w:val="24"/>
          <w:szCs w:val="24"/>
        </w:rPr>
        <w:t xml:space="preserve">  </w:t>
      </w:r>
      <w:r>
        <w:rPr>
          <w:rFonts w:ascii="Times New Roman" w:hAnsi="Times New Roman" w:cs="Times New Roman"/>
          <w:bCs/>
          <w:sz w:val="24"/>
          <w:szCs w:val="24"/>
        </w:rPr>
        <w:t xml:space="preserve">However, independent rater-reported levels of treatment engagement </w:t>
      </w:r>
      <w:r w:rsidR="005F4B3E">
        <w:rPr>
          <w:rFonts w:ascii="Times New Roman" w:hAnsi="Times New Roman" w:cs="Times New Roman"/>
          <w:bCs/>
          <w:sz w:val="24"/>
          <w:szCs w:val="24"/>
        </w:rPr>
        <w:t xml:space="preserve">significantly </w:t>
      </w:r>
      <w:r>
        <w:rPr>
          <w:rFonts w:ascii="Times New Roman" w:hAnsi="Times New Roman" w:cs="Times New Roman"/>
          <w:bCs/>
          <w:sz w:val="24"/>
          <w:szCs w:val="24"/>
        </w:rPr>
        <w:t xml:space="preserve">differed </w:t>
      </w:r>
      <w:r w:rsidR="005F4B3E">
        <w:rPr>
          <w:rFonts w:ascii="Times New Roman" w:hAnsi="Times New Roman" w:cs="Times New Roman"/>
          <w:bCs/>
          <w:sz w:val="24"/>
          <w:szCs w:val="24"/>
        </w:rPr>
        <w:t>by</w:t>
      </w:r>
      <w:r>
        <w:rPr>
          <w:rFonts w:ascii="Times New Roman" w:hAnsi="Times New Roman" w:cs="Times New Roman"/>
          <w:bCs/>
          <w:sz w:val="24"/>
          <w:szCs w:val="24"/>
        </w:rPr>
        <w:t xml:space="preserve"> </w:t>
      </w:r>
      <w:r w:rsidR="005812DA">
        <w:rPr>
          <w:rFonts w:ascii="Times New Roman" w:hAnsi="Times New Roman" w:cs="Times New Roman"/>
          <w:bCs/>
          <w:sz w:val="24"/>
          <w:szCs w:val="24"/>
        </w:rPr>
        <w:t>intervention</w:t>
      </w:r>
      <w:r w:rsidR="005F4B3E">
        <w:rPr>
          <w:rFonts w:ascii="Times New Roman" w:hAnsi="Times New Roman" w:cs="Times New Roman"/>
          <w:bCs/>
          <w:sz w:val="24"/>
          <w:szCs w:val="24"/>
        </w:rPr>
        <w:t xml:space="preserve"> (MATS=4.94, p=.009</w:t>
      </w:r>
      <w:r w:rsidR="005F4B3E" w:rsidRPr="00091E68">
        <w:rPr>
          <w:rFonts w:ascii="Times New Roman" w:hAnsi="Times New Roman" w:cs="Times New Roman"/>
          <w:bCs/>
          <w:sz w:val="24"/>
          <w:szCs w:val="24"/>
        </w:rPr>
        <w:t>) (</w:t>
      </w:r>
      <w:r w:rsidR="005F4B3E" w:rsidRPr="00091E68">
        <w:rPr>
          <w:rFonts w:ascii="Times New Roman" w:hAnsi="Times New Roman" w:cs="Times New Roman"/>
          <w:b/>
          <w:sz w:val="24"/>
          <w:szCs w:val="24"/>
        </w:rPr>
        <w:t xml:space="preserve">Figure </w:t>
      </w:r>
      <w:r w:rsidR="00091E68" w:rsidRPr="00091E68">
        <w:rPr>
          <w:rFonts w:ascii="Times New Roman" w:hAnsi="Times New Roman" w:cs="Times New Roman"/>
          <w:b/>
          <w:sz w:val="24"/>
          <w:szCs w:val="24"/>
        </w:rPr>
        <w:t>2</w:t>
      </w:r>
      <w:r w:rsidR="005F4B3E" w:rsidRPr="00091E68">
        <w:rPr>
          <w:rFonts w:ascii="Times New Roman" w:hAnsi="Times New Roman" w:cs="Times New Roman"/>
          <w:bCs/>
          <w:sz w:val="24"/>
          <w:szCs w:val="24"/>
        </w:rPr>
        <w:t>).</w:t>
      </w:r>
      <w:r w:rsidR="005441CD">
        <w:rPr>
          <w:rFonts w:ascii="Times New Roman" w:hAnsi="Times New Roman" w:cs="Times New Roman"/>
          <w:bCs/>
          <w:sz w:val="24"/>
          <w:szCs w:val="24"/>
        </w:rPr>
        <w:t xml:space="preserve">  </w:t>
      </w:r>
      <w:r w:rsidR="005F4B3E" w:rsidRPr="00091E68">
        <w:rPr>
          <w:rFonts w:ascii="Times New Roman" w:hAnsi="Times New Roman" w:cs="Times New Roman"/>
          <w:bCs/>
          <w:sz w:val="24"/>
          <w:szCs w:val="24"/>
        </w:rPr>
        <w:t>Post-hoc analyses revealed that these findings were driven by differential ratings in amount of effort exerted</w:t>
      </w:r>
      <w:r w:rsidR="008823AF" w:rsidRPr="00091E68">
        <w:rPr>
          <w:rFonts w:ascii="Times New Roman" w:hAnsi="Times New Roman" w:cs="Times New Roman"/>
          <w:bCs/>
          <w:sz w:val="24"/>
          <w:szCs w:val="24"/>
        </w:rPr>
        <w:t xml:space="preserve"> to</w:t>
      </w:r>
      <w:r w:rsidR="00E92084" w:rsidRPr="00091E68">
        <w:rPr>
          <w:rFonts w:ascii="Times New Roman" w:hAnsi="Times New Roman" w:cs="Times New Roman"/>
          <w:bCs/>
          <w:sz w:val="24"/>
          <w:szCs w:val="24"/>
        </w:rPr>
        <w:t xml:space="preserve"> follow the exposure plan while</w:t>
      </w:r>
      <w:r w:rsidR="005F4B3E" w:rsidRPr="00091E68">
        <w:rPr>
          <w:rFonts w:ascii="Times New Roman" w:hAnsi="Times New Roman" w:cs="Times New Roman"/>
          <w:bCs/>
          <w:sz w:val="24"/>
          <w:szCs w:val="24"/>
        </w:rPr>
        <w:t xml:space="preserve"> </w:t>
      </w:r>
      <w:r w:rsidR="00E92084" w:rsidRPr="00091E68">
        <w:rPr>
          <w:rFonts w:ascii="Times New Roman" w:hAnsi="Times New Roman" w:cs="Times New Roman"/>
          <w:bCs/>
          <w:sz w:val="24"/>
          <w:szCs w:val="24"/>
        </w:rPr>
        <w:t>resisting rituals</w:t>
      </w:r>
      <w:r w:rsidR="005F4B3E" w:rsidRPr="00091E68">
        <w:rPr>
          <w:rFonts w:ascii="Times New Roman" w:hAnsi="Times New Roman" w:cs="Times New Roman"/>
          <w:bCs/>
          <w:sz w:val="24"/>
          <w:szCs w:val="24"/>
        </w:rPr>
        <w:t xml:space="preserve"> (ATS=7.39, p=.02), such that there were higher effort ratings in </w:t>
      </w:r>
      <w:r w:rsidR="005D2ACF">
        <w:rPr>
          <w:rFonts w:ascii="Times New Roman" w:hAnsi="Times New Roman" w:cs="Times New Roman"/>
          <w:bCs/>
          <w:sz w:val="24"/>
          <w:szCs w:val="24"/>
        </w:rPr>
        <w:t xml:space="preserve">the </w:t>
      </w:r>
      <w:r w:rsidR="005F4B3E" w:rsidRPr="00091E68">
        <w:rPr>
          <w:rFonts w:ascii="Times New Roman" w:hAnsi="Times New Roman" w:cs="Times New Roman"/>
          <w:bCs/>
          <w:sz w:val="24"/>
          <w:szCs w:val="24"/>
        </w:rPr>
        <w:t>ACT-based exposure</w:t>
      </w:r>
      <w:r w:rsidR="005D2ACF">
        <w:rPr>
          <w:rFonts w:ascii="Times New Roman" w:hAnsi="Times New Roman" w:cs="Times New Roman"/>
          <w:bCs/>
          <w:sz w:val="24"/>
          <w:szCs w:val="24"/>
        </w:rPr>
        <w:t xml:space="preserve"> intervention</w:t>
      </w:r>
      <w:r w:rsidR="005F4B3E" w:rsidRPr="00091E68">
        <w:rPr>
          <w:rFonts w:ascii="Times New Roman" w:hAnsi="Times New Roman" w:cs="Times New Roman"/>
          <w:bCs/>
          <w:sz w:val="24"/>
          <w:szCs w:val="24"/>
        </w:rPr>
        <w:t xml:space="preserve"> (M=80.69, SD=14.92) compared to </w:t>
      </w:r>
      <w:r w:rsidR="005D2ACF">
        <w:rPr>
          <w:rFonts w:ascii="Times New Roman" w:hAnsi="Times New Roman" w:cs="Times New Roman"/>
          <w:bCs/>
          <w:sz w:val="24"/>
          <w:szCs w:val="24"/>
        </w:rPr>
        <w:t xml:space="preserve">the </w:t>
      </w:r>
      <w:r w:rsidR="003E61B3">
        <w:rPr>
          <w:rFonts w:ascii="Times New Roman" w:hAnsi="Times New Roman" w:cs="Times New Roman"/>
          <w:bCs/>
          <w:sz w:val="24"/>
          <w:szCs w:val="24"/>
        </w:rPr>
        <w:t>standard</w:t>
      </w:r>
      <w:r w:rsidR="005F4B3E" w:rsidRPr="00091E68">
        <w:rPr>
          <w:rFonts w:ascii="Times New Roman" w:hAnsi="Times New Roman" w:cs="Times New Roman"/>
          <w:bCs/>
          <w:sz w:val="24"/>
          <w:szCs w:val="24"/>
        </w:rPr>
        <w:t xml:space="preserve"> exposur</w:t>
      </w:r>
      <w:r w:rsidR="005812DA">
        <w:rPr>
          <w:rFonts w:ascii="Times New Roman" w:hAnsi="Times New Roman" w:cs="Times New Roman"/>
          <w:bCs/>
          <w:sz w:val="24"/>
          <w:szCs w:val="24"/>
        </w:rPr>
        <w:t>e session</w:t>
      </w:r>
      <w:r w:rsidR="005F4B3E" w:rsidRPr="00091E68">
        <w:rPr>
          <w:rFonts w:ascii="Times New Roman" w:hAnsi="Times New Roman" w:cs="Times New Roman"/>
          <w:bCs/>
          <w:sz w:val="24"/>
          <w:szCs w:val="24"/>
        </w:rPr>
        <w:t xml:space="preserve"> (M=70.52, SD=20.24).</w:t>
      </w:r>
    </w:p>
    <w:p w14:paraId="05D58B3C" w14:textId="73DA8B6B" w:rsidR="007C36F1" w:rsidRPr="00091E68" w:rsidRDefault="007C36F1" w:rsidP="007C36F1">
      <w:pPr>
        <w:spacing w:after="0" w:line="480" w:lineRule="auto"/>
        <w:rPr>
          <w:rFonts w:ascii="Times New Roman" w:hAnsi="Times New Roman" w:cs="Times New Roman"/>
          <w:b/>
          <w:sz w:val="24"/>
          <w:szCs w:val="24"/>
        </w:rPr>
      </w:pPr>
      <w:r w:rsidRPr="00091E68">
        <w:rPr>
          <w:rFonts w:ascii="Times New Roman" w:hAnsi="Times New Roman" w:cs="Times New Roman"/>
          <w:b/>
          <w:sz w:val="24"/>
          <w:szCs w:val="24"/>
        </w:rPr>
        <w:t>Treatment Perceptions</w:t>
      </w:r>
    </w:p>
    <w:p w14:paraId="19B734BB" w14:textId="3A39AD9A" w:rsidR="00D61AA7" w:rsidRDefault="005F4B3E" w:rsidP="00D61AA7">
      <w:pPr>
        <w:spacing w:after="0" w:line="480" w:lineRule="auto"/>
        <w:ind w:firstLine="720"/>
        <w:rPr>
          <w:rFonts w:ascii="Times New Roman" w:hAnsi="Times New Roman" w:cs="Times New Roman"/>
          <w:bCs/>
          <w:sz w:val="24"/>
          <w:szCs w:val="24"/>
        </w:rPr>
      </w:pPr>
      <w:r w:rsidRPr="00091E68">
        <w:rPr>
          <w:rFonts w:ascii="Times New Roman" w:hAnsi="Times New Roman" w:cs="Times New Roman"/>
          <w:bCs/>
          <w:sz w:val="24"/>
          <w:szCs w:val="24"/>
        </w:rPr>
        <w:t>Treatment compliance did not differ b</w:t>
      </w:r>
      <w:r w:rsidR="00A6789B">
        <w:rPr>
          <w:rFonts w:ascii="Times New Roman" w:hAnsi="Times New Roman" w:cs="Times New Roman"/>
          <w:bCs/>
          <w:sz w:val="24"/>
          <w:szCs w:val="24"/>
        </w:rPr>
        <w:t>etween interventions</w:t>
      </w:r>
      <w:r w:rsidR="006B0286" w:rsidRPr="00091E68">
        <w:rPr>
          <w:rFonts w:ascii="Times New Roman" w:hAnsi="Times New Roman" w:cs="Times New Roman"/>
          <w:bCs/>
          <w:sz w:val="24"/>
          <w:szCs w:val="24"/>
        </w:rPr>
        <w:t>.</w:t>
      </w:r>
      <w:r w:rsidR="00E92084" w:rsidRPr="00091E68">
        <w:rPr>
          <w:rFonts w:ascii="Times New Roman" w:hAnsi="Times New Roman" w:cs="Times New Roman"/>
          <w:bCs/>
          <w:sz w:val="24"/>
          <w:szCs w:val="24"/>
        </w:rPr>
        <w:t xml:space="preserve">  </w:t>
      </w:r>
      <w:r w:rsidR="006E3DC8" w:rsidRPr="00091E68">
        <w:rPr>
          <w:rFonts w:ascii="Times New Roman" w:hAnsi="Times New Roman" w:cs="Times New Roman"/>
          <w:bCs/>
          <w:sz w:val="24"/>
          <w:szCs w:val="24"/>
        </w:rPr>
        <w:t>Treatment acceptability</w:t>
      </w:r>
      <w:r w:rsidR="00D61AA7" w:rsidRPr="00091E68">
        <w:rPr>
          <w:rFonts w:ascii="Times New Roman" w:hAnsi="Times New Roman" w:cs="Times New Roman"/>
          <w:bCs/>
          <w:sz w:val="24"/>
          <w:szCs w:val="24"/>
        </w:rPr>
        <w:t xml:space="preserve"> </w:t>
      </w:r>
      <w:r w:rsidR="006E3DC8" w:rsidRPr="00091E68">
        <w:rPr>
          <w:rFonts w:ascii="Times New Roman" w:hAnsi="Times New Roman" w:cs="Times New Roman"/>
          <w:bCs/>
          <w:sz w:val="24"/>
          <w:szCs w:val="24"/>
        </w:rPr>
        <w:t xml:space="preserve">significantly differed between </w:t>
      </w:r>
      <w:r w:rsidR="005812DA">
        <w:rPr>
          <w:rFonts w:ascii="Times New Roman" w:hAnsi="Times New Roman" w:cs="Times New Roman"/>
          <w:bCs/>
          <w:sz w:val="24"/>
          <w:szCs w:val="24"/>
        </w:rPr>
        <w:t>interventions</w:t>
      </w:r>
      <w:r w:rsidR="006E3DC8" w:rsidRPr="00091E68">
        <w:rPr>
          <w:rFonts w:ascii="Times New Roman" w:hAnsi="Times New Roman" w:cs="Times New Roman"/>
          <w:bCs/>
          <w:sz w:val="24"/>
          <w:szCs w:val="24"/>
        </w:rPr>
        <w:t xml:space="preserve"> (t(28)=-2.58, p=.02), with higher acceptability ratings for </w:t>
      </w:r>
      <w:r w:rsidR="005D2ACF">
        <w:rPr>
          <w:rFonts w:ascii="Times New Roman" w:hAnsi="Times New Roman" w:cs="Times New Roman"/>
          <w:bCs/>
          <w:sz w:val="24"/>
          <w:szCs w:val="24"/>
        </w:rPr>
        <w:t xml:space="preserve">the </w:t>
      </w:r>
      <w:r w:rsidR="006E3DC8" w:rsidRPr="00091E68">
        <w:rPr>
          <w:rFonts w:ascii="Times New Roman" w:hAnsi="Times New Roman" w:cs="Times New Roman"/>
          <w:bCs/>
          <w:sz w:val="24"/>
          <w:szCs w:val="24"/>
        </w:rPr>
        <w:t>ACT-based exposure</w:t>
      </w:r>
      <w:r w:rsidR="005D2ACF">
        <w:rPr>
          <w:rFonts w:ascii="Times New Roman" w:hAnsi="Times New Roman" w:cs="Times New Roman"/>
          <w:bCs/>
          <w:sz w:val="24"/>
          <w:szCs w:val="24"/>
        </w:rPr>
        <w:t xml:space="preserve"> intervention</w:t>
      </w:r>
      <w:r w:rsidR="006E3DC8" w:rsidRPr="00091E68">
        <w:rPr>
          <w:rFonts w:ascii="Times New Roman" w:hAnsi="Times New Roman" w:cs="Times New Roman"/>
          <w:bCs/>
          <w:sz w:val="24"/>
          <w:szCs w:val="24"/>
        </w:rPr>
        <w:t xml:space="preserve"> (M=32.28, SD=4.72) compared to </w:t>
      </w:r>
      <w:r w:rsidR="005D2ACF">
        <w:rPr>
          <w:rFonts w:ascii="Times New Roman" w:hAnsi="Times New Roman" w:cs="Times New Roman"/>
          <w:bCs/>
          <w:sz w:val="24"/>
          <w:szCs w:val="24"/>
        </w:rPr>
        <w:t>the standard</w:t>
      </w:r>
      <w:r w:rsidR="006E3DC8" w:rsidRPr="00091E68">
        <w:rPr>
          <w:rFonts w:ascii="Times New Roman" w:hAnsi="Times New Roman" w:cs="Times New Roman"/>
          <w:bCs/>
          <w:sz w:val="24"/>
          <w:szCs w:val="24"/>
        </w:rPr>
        <w:t xml:space="preserve"> exposure</w:t>
      </w:r>
      <w:r w:rsidR="005D2ACF">
        <w:rPr>
          <w:rFonts w:ascii="Times New Roman" w:hAnsi="Times New Roman" w:cs="Times New Roman"/>
          <w:bCs/>
          <w:sz w:val="24"/>
          <w:szCs w:val="24"/>
        </w:rPr>
        <w:t xml:space="preserve"> </w:t>
      </w:r>
      <w:r w:rsidR="005812DA">
        <w:rPr>
          <w:rFonts w:ascii="Times New Roman" w:hAnsi="Times New Roman" w:cs="Times New Roman"/>
          <w:bCs/>
          <w:sz w:val="24"/>
          <w:szCs w:val="24"/>
        </w:rPr>
        <w:t>session</w:t>
      </w:r>
      <w:r w:rsidR="006E3DC8" w:rsidRPr="00091E68">
        <w:rPr>
          <w:rFonts w:ascii="Times New Roman" w:hAnsi="Times New Roman" w:cs="Times New Roman"/>
          <w:bCs/>
          <w:sz w:val="24"/>
          <w:szCs w:val="24"/>
        </w:rPr>
        <w:t xml:space="preserve"> (M=29.45, SD=4.54) (</w:t>
      </w:r>
      <w:r w:rsidR="006E3DC8" w:rsidRPr="00091E68">
        <w:rPr>
          <w:rFonts w:ascii="Times New Roman" w:hAnsi="Times New Roman" w:cs="Times New Roman"/>
          <w:b/>
          <w:sz w:val="24"/>
          <w:szCs w:val="24"/>
        </w:rPr>
        <w:t xml:space="preserve">Figure </w:t>
      </w:r>
      <w:r w:rsidR="00091E68" w:rsidRPr="00091E68">
        <w:rPr>
          <w:rFonts w:ascii="Times New Roman" w:hAnsi="Times New Roman" w:cs="Times New Roman"/>
          <w:b/>
          <w:sz w:val="24"/>
          <w:szCs w:val="24"/>
        </w:rPr>
        <w:t>3</w:t>
      </w:r>
      <w:r w:rsidR="006E3DC8" w:rsidRPr="00091E68">
        <w:rPr>
          <w:rFonts w:ascii="Times New Roman" w:hAnsi="Times New Roman" w:cs="Times New Roman"/>
          <w:bCs/>
          <w:sz w:val="24"/>
          <w:szCs w:val="24"/>
        </w:rPr>
        <w:t>).</w:t>
      </w:r>
      <w:r w:rsidR="00E92084" w:rsidRPr="00091E68">
        <w:rPr>
          <w:rFonts w:ascii="Times New Roman" w:hAnsi="Times New Roman" w:cs="Times New Roman"/>
          <w:bCs/>
          <w:sz w:val="24"/>
          <w:szCs w:val="24"/>
        </w:rPr>
        <w:t xml:space="preserve">  </w:t>
      </w:r>
      <w:r w:rsidR="006E3DC8" w:rsidRPr="00091E68">
        <w:rPr>
          <w:rFonts w:ascii="Times New Roman" w:hAnsi="Times New Roman" w:cs="Times New Roman"/>
          <w:bCs/>
          <w:sz w:val="24"/>
          <w:szCs w:val="24"/>
        </w:rPr>
        <w:t>Furthermore, participants significantly preferred the ACT-based exposure</w:t>
      </w:r>
      <w:r w:rsidR="005D2ACF">
        <w:rPr>
          <w:rFonts w:ascii="Times New Roman" w:hAnsi="Times New Roman" w:cs="Times New Roman"/>
          <w:bCs/>
          <w:sz w:val="24"/>
          <w:szCs w:val="24"/>
        </w:rPr>
        <w:t xml:space="preserve"> intervention</w:t>
      </w:r>
      <w:r w:rsidR="006E3DC8" w:rsidRPr="00091E68">
        <w:rPr>
          <w:rFonts w:ascii="Times New Roman" w:hAnsi="Times New Roman" w:cs="Times New Roman"/>
          <w:bCs/>
          <w:sz w:val="24"/>
          <w:szCs w:val="24"/>
        </w:rPr>
        <w:t xml:space="preserve"> (X</w:t>
      </w:r>
      <w:r w:rsidR="006E3DC8" w:rsidRPr="00091E68">
        <w:rPr>
          <w:rFonts w:ascii="Times New Roman" w:hAnsi="Times New Roman" w:cs="Times New Roman"/>
          <w:bCs/>
          <w:sz w:val="24"/>
          <w:szCs w:val="24"/>
          <w:vertAlign w:val="superscript"/>
        </w:rPr>
        <w:t>2</w:t>
      </w:r>
      <w:r w:rsidR="006E3DC8" w:rsidRPr="00091E68">
        <w:rPr>
          <w:rFonts w:ascii="Times New Roman" w:hAnsi="Times New Roman" w:cs="Times New Roman"/>
          <w:bCs/>
          <w:sz w:val="24"/>
          <w:szCs w:val="24"/>
        </w:rPr>
        <w:t xml:space="preserve"> (2, N=29)=27.59, p&lt;.001), with 79% of </w:t>
      </w:r>
      <w:r w:rsidR="006E3DC8" w:rsidRPr="00091E68">
        <w:rPr>
          <w:rFonts w:ascii="Times New Roman" w:hAnsi="Times New Roman" w:cs="Times New Roman"/>
          <w:bCs/>
          <w:sz w:val="24"/>
          <w:szCs w:val="24"/>
        </w:rPr>
        <w:lastRenderedPageBreak/>
        <w:t>participants (n=23) preferring the ACT-based exposure</w:t>
      </w:r>
      <w:r w:rsidR="005D2ACF">
        <w:rPr>
          <w:rFonts w:ascii="Times New Roman" w:hAnsi="Times New Roman" w:cs="Times New Roman"/>
          <w:bCs/>
          <w:sz w:val="24"/>
          <w:szCs w:val="24"/>
        </w:rPr>
        <w:t xml:space="preserve"> intervention</w:t>
      </w:r>
      <w:r w:rsidR="006E3DC8" w:rsidRPr="00091E68">
        <w:rPr>
          <w:rFonts w:ascii="Times New Roman" w:hAnsi="Times New Roman" w:cs="Times New Roman"/>
          <w:bCs/>
          <w:sz w:val="24"/>
          <w:szCs w:val="24"/>
        </w:rPr>
        <w:t xml:space="preserve">, 10% (n=3) preferring the </w:t>
      </w:r>
      <w:r w:rsidR="005D2ACF">
        <w:rPr>
          <w:rFonts w:ascii="Times New Roman" w:hAnsi="Times New Roman" w:cs="Times New Roman"/>
          <w:bCs/>
          <w:sz w:val="24"/>
          <w:szCs w:val="24"/>
        </w:rPr>
        <w:t>standard</w:t>
      </w:r>
      <w:r w:rsidR="006E3DC8" w:rsidRPr="00091E68">
        <w:rPr>
          <w:rFonts w:ascii="Times New Roman" w:hAnsi="Times New Roman" w:cs="Times New Roman"/>
          <w:bCs/>
          <w:sz w:val="24"/>
          <w:szCs w:val="24"/>
        </w:rPr>
        <w:t xml:space="preserve"> exposure</w:t>
      </w:r>
      <w:r w:rsidR="005D2ACF">
        <w:rPr>
          <w:rFonts w:ascii="Times New Roman" w:hAnsi="Times New Roman" w:cs="Times New Roman"/>
          <w:bCs/>
          <w:sz w:val="24"/>
          <w:szCs w:val="24"/>
        </w:rPr>
        <w:t xml:space="preserve"> </w:t>
      </w:r>
      <w:r w:rsidR="005812DA">
        <w:rPr>
          <w:rFonts w:ascii="Times New Roman" w:hAnsi="Times New Roman" w:cs="Times New Roman"/>
          <w:bCs/>
          <w:sz w:val="24"/>
          <w:szCs w:val="24"/>
        </w:rPr>
        <w:t>session</w:t>
      </w:r>
      <w:r w:rsidR="006E3DC8" w:rsidRPr="00091E68">
        <w:rPr>
          <w:rFonts w:ascii="Times New Roman" w:hAnsi="Times New Roman" w:cs="Times New Roman"/>
          <w:bCs/>
          <w:sz w:val="24"/>
          <w:szCs w:val="24"/>
        </w:rPr>
        <w:t>, and 10% (n=3) indicating no preference</w:t>
      </w:r>
      <w:r w:rsidR="00745D1B" w:rsidRPr="00091E68">
        <w:rPr>
          <w:rFonts w:ascii="Times New Roman" w:hAnsi="Times New Roman" w:cs="Times New Roman"/>
          <w:bCs/>
          <w:sz w:val="24"/>
          <w:szCs w:val="24"/>
        </w:rPr>
        <w:t xml:space="preserve"> (</w:t>
      </w:r>
      <w:r w:rsidR="00745D1B" w:rsidRPr="00091E68">
        <w:rPr>
          <w:rFonts w:ascii="Times New Roman" w:hAnsi="Times New Roman" w:cs="Times New Roman"/>
          <w:b/>
          <w:sz w:val="24"/>
          <w:szCs w:val="24"/>
        </w:rPr>
        <w:t xml:space="preserve">Figure </w:t>
      </w:r>
      <w:r w:rsidR="00091E68" w:rsidRPr="00091E68">
        <w:rPr>
          <w:rFonts w:ascii="Times New Roman" w:hAnsi="Times New Roman" w:cs="Times New Roman"/>
          <w:b/>
          <w:sz w:val="24"/>
          <w:szCs w:val="24"/>
        </w:rPr>
        <w:t>4</w:t>
      </w:r>
      <w:r w:rsidR="00745D1B" w:rsidRPr="00091E68">
        <w:rPr>
          <w:rFonts w:ascii="Times New Roman" w:hAnsi="Times New Roman" w:cs="Times New Roman"/>
          <w:bCs/>
          <w:sz w:val="24"/>
          <w:szCs w:val="24"/>
        </w:rPr>
        <w:t>).</w:t>
      </w:r>
    </w:p>
    <w:p w14:paraId="1078F63F" w14:textId="4AC8F04A" w:rsidR="000832EF" w:rsidRDefault="00763E36" w:rsidP="00D61AA7">
      <w:pPr>
        <w:spacing w:after="0" w:line="480" w:lineRule="auto"/>
        <w:ind w:firstLine="720"/>
        <w:jc w:val="center"/>
        <w:rPr>
          <w:rFonts w:ascii="Times New Roman" w:hAnsi="Times New Roman" w:cs="Times New Roman"/>
          <w:b/>
          <w:sz w:val="24"/>
          <w:szCs w:val="24"/>
        </w:rPr>
      </w:pPr>
      <w:r w:rsidRPr="00FC62D1">
        <w:rPr>
          <w:rFonts w:ascii="Times New Roman" w:hAnsi="Times New Roman" w:cs="Times New Roman"/>
          <w:b/>
          <w:sz w:val="24"/>
          <w:szCs w:val="24"/>
        </w:rPr>
        <w:t>Discussion</w:t>
      </w:r>
    </w:p>
    <w:p w14:paraId="3CB4CBDD" w14:textId="346264B1" w:rsidR="005C15E2" w:rsidRPr="00562EEE" w:rsidRDefault="005C15E2" w:rsidP="00D61AA7">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t xml:space="preserve">In treatment-refractory </w:t>
      </w:r>
      <w:r w:rsidR="00F570AC">
        <w:rPr>
          <w:rFonts w:ascii="Times New Roman" w:hAnsi="Times New Roman" w:cs="Times New Roman"/>
          <w:sz w:val="24"/>
          <w:szCs w:val="24"/>
        </w:rPr>
        <w:t>client</w:t>
      </w:r>
      <w:r w:rsidR="00E07FC2">
        <w:rPr>
          <w:rFonts w:ascii="Times New Roman" w:hAnsi="Times New Roman" w:cs="Times New Roman"/>
          <w:sz w:val="24"/>
          <w:szCs w:val="24"/>
        </w:rPr>
        <w:t>s</w:t>
      </w:r>
      <w:r w:rsidR="005441CD">
        <w:rPr>
          <w:rFonts w:ascii="Times New Roman" w:hAnsi="Times New Roman" w:cs="Times New Roman"/>
          <w:sz w:val="24"/>
          <w:szCs w:val="24"/>
        </w:rPr>
        <w:t xml:space="preserve"> </w:t>
      </w:r>
      <w:r w:rsidR="00F570AC">
        <w:rPr>
          <w:rFonts w:ascii="Times New Roman" w:hAnsi="Times New Roman" w:cs="Times New Roman"/>
          <w:sz w:val="24"/>
          <w:szCs w:val="24"/>
        </w:rPr>
        <w:t>at</w:t>
      </w:r>
      <w:r w:rsidRPr="00562EEE">
        <w:rPr>
          <w:rFonts w:ascii="Times New Roman" w:hAnsi="Times New Roman" w:cs="Times New Roman"/>
          <w:sz w:val="24"/>
          <w:szCs w:val="24"/>
        </w:rPr>
        <w:t xml:space="preserve"> an OCD </w:t>
      </w:r>
      <w:r w:rsidR="008A0B06">
        <w:rPr>
          <w:rFonts w:ascii="Times New Roman" w:hAnsi="Times New Roman" w:cs="Times New Roman"/>
          <w:sz w:val="24"/>
          <w:szCs w:val="24"/>
        </w:rPr>
        <w:t>clinic</w:t>
      </w:r>
      <w:r w:rsidR="005C3E0C">
        <w:rPr>
          <w:rFonts w:ascii="Times New Roman" w:hAnsi="Times New Roman" w:cs="Times New Roman"/>
          <w:sz w:val="24"/>
          <w:szCs w:val="24"/>
        </w:rPr>
        <w:t xml:space="preserve"> </w:t>
      </w:r>
      <w:r w:rsidR="000461E2">
        <w:rPr>
          <w:rFonts w:ascii="Times New Roman" w:hAnsi="Times New Roman" w:cs="Times New Roman"/>
          <w:sz w:val="24"/>
          <w:szCs w:val="24"/>
        </w:rPr>
        <w:t>not responding</w:t>
      </w:r>
      <w:r w:rsidR="005C3E0C">
        <w:rPr>
          <w:rFonts w:ascii="Times New Roman" w:hAnsi="Times New Roman" w:cs="Times New Roman"/>
          <w:sz w:val="24"/>
          <w:szCs w:val="24"/>
        </w:rPr>
        <w:t xml:space="preserve"> to standard </w:t>
      </w:r>
      <w:r w:rsidR="00E07FC2">
        <w:rPr>
          <w:rFonts w:ascii="Times New Roman" w:hAnsi="Times New Roman" w:cs="Times New Roman"/>
          <w:sz w:val="24"/>
          <w:szCs w:val="24"/>
        </w:rPr>
        <w:t>treatment</w:t>
      </w:r>
      <w:r w:rsidRPr="00562EEE">
        <w:rPr>
          <w:rFonts w:ascii="Times New Roman" w:hAnsi="Times New Roman" w:cs="Times New Roman"/>
          <w:sz w:val="24"/>
          <w:szCs w:val="24"/>
        </w:rPr>
        <w:t>,</w:t>
      </w:r>
      <w:r w:rsidR="00E07FC2">
        <w:rPr>
          <w:rFonts w:ascii="Times New Roman" w:hAnsi="Times New Roman" w:cs="Times New Roman"/>
          <w:sz w:val="24"/>
          <w:szCs w:val="24"/>
        </w:rPr>
        <w:t xml:space="preserve"> we examined a shift in treatment approach.</w:t>
      </w:r>
      <w:r w:rsidR="008A0B06">
        <w:rPr>
          <w:rFonts w:ascii="Times New Roman" w:hAnsi="Times New Roman" w:cs="Times New Roman"/>
          <w:sz w:val="24"/>
          <w:szCs w:val="24"/>
        </w:rPr>
        <w:t xml:space="preserve">  </w:t>
      </w:r>
      <w:r w:rsidR="00E07FC2">
        <w:rPr>
          <w:rFonts w:ascii="Times New Roman" w:hAnsi="Times New Roman" w:cs="Times New Roman"/>
          <w:sz w:val="24"/>
          <w:szCs w:val="24"/>
        </w:rPr>
        <w:t xml:space="preserve">Compared to continuing standard treatment comprising exposure therapy aligned with the habituation model, </w:t>
      </w:r>
      <w:r w:rsidRPr="00562EEE">
        <w:rPr>
          <w:rFonts w:ascii="Times New Roman" w:hAnsi="Times New Roman" w:cs="Times New Roman"/>
          <w:sz w:val="24"/>
          <w:szCs w:val="24"/>
        </w:rPr>
        <w:t>a single session of ACT-based exposure therapy was associated with higher</w:t>
      </w:r>
      <w:r w:rsidR="003830EB">
        <w:rPr>
          <w:rFonts w:ascii="Times New Roman" w:hAnsi="Times New Roman" w:cs="Times New Roman"/>
          <w:sz w:val="24"/>
          <w:szCs w:val="24"/>
        </w:rPr>
        <w:t xml:space="preserve"> </w:t>
      </w:r>
      <w:r w:rsidR="00762EE2" w:rsidRPr="00562EEE">
        <w:rPr>
          <w:rFonts w:ascii="Times New Roman" w:hAnsi="Times New Roman" w:cs="Times New Roman"/>
          <w:sz w:val="24"/>
          <w:szCs w:val="24"/>
        </w:rPr>
        <w:t>r</w:t>
      </w:r>
      <w:r w:rsidR="00762EE2">
        <w:rPr>
          <w:rFonts w:ascii="Times New Roman" w:hAnsi="Times New Roman" w:cs="Times New Roman"/>
          <w:sz w:val="24"/>
          <w:szCs w:val="24"/>
        </w:rPr>
        <w:t>e</w:t>
      </w:r>
      <w:r w:rsidR="00C4153B">
        <w:rPr>
          <w:rFonts w:ascii="Times New Roman" w:hAnsi="Times New Roman" w:cs="Times New Roman"/>
          <w:sz w:val="24"/>
          <w:szCs w:val="24"/>
        </w:rPr>
        <w:t>ports</w:t>
      </w:r>
      <w:r w:rsidR="00762EE2" w:rsidRPr="00562EEE">
        <w:rPr>
          <w:rFonts w:ascii="Times New Roman" w:hAnsi="Times New Roman" w:cs="Times New Roman"/>
          <w:sz w:val="24"/>
          <w:szCs w:val="24"/>
        </w:rPr>
        <w:t xml:space="preserve"> </w:t>
      </w:r>
      <w:r w:rsidRPr="00562EEE">
        <w:rPr>
          <w:rFonts w:ascii="Times New Roman" w:hAnsi="Times New Roman" w:cs="Times New Roman"/>
          <w:sz w:val="24"/>
          <w:szCs w:val="24"/>
        </w:rPr>
        <w:t>of psychological flexibility and</w:t>
      </w:r>
      <w:r w:rsidR="003830EB">
        <w:rPr>
          <w:rFonts w:ascii="Times New Roman" w:hAnsi="Times New Roman" w:cs="Times New Roman"/>
          <w:sz w:val="24"/>
          <w:szCs w:val="24"/>
        </w:rPr>
        <w:t xml:space="preserve"> higher independent rater </w:t>
      </w:r>
      <w:r w:rsidR="00762EE2">
        <w:rPr>
          <w:rFonts w:ascii="Times New Roman" w:hAnsi="Times New Roman" w:cs="Times New Roman"/>
          <w:sz w:val="24"/>
          <w:szCs w:val="24"/>
        </w:rPr>
        <w:t>reports</w:t>
      </w:r>
      <w:r w:rsidR="003830EB">
        <w:rPr>
          <w:rFonts w:ascii="Times New Roman" w:hAnsi="Times New Roman" w:cs="Times New Roman"/>
          <w:sz w:val="24"/>
          <w:szCs w:val="24"/>
        </w:rPr>
        <w:t xml:space="preserve"> of</w:t>
      </w:r>
      <w:r w:rsidRPr="00562EEE">
        <w:rPr>
          <w:rFonts w:ascii="Times New Roman" w:hAnsi="Times New Roman" w:cs="Times New Roman"/>
          <w:sz w:val="24"/>
          <w:szCs w:val="24"/>
        </w:rPr>
        <w:t xml:space="preserve"> treatment engagement.</w:t>
      </w:r>
      <w:r w:rsidR="008A0B06">
        <w:rPr>
          <w:rFonts w:ascii="Times New Roman" w:hAnsi="Times New Roman" w:cs="Times New Roman"/>
          <w:sz w:val="24"/>
          <w:szCs w:val="24"/>
        </w:rPr>
        <w:t xml:space="preserve">  </w:t>
      </w:r>
      <w:r w:rsidRPr="00562EEE">
        <w:rPr>
          <w:rFonts w:ascii="Times New Roman" w:hAnsi="Times New Roman" w:cs="Times New Roman"/>
          <w:sz w:val="24"/>
          <w:szCs w:val="24"/>
        </w:rPr>
        <w:t xml:space="preserve">Specifically driving </w:t>
      </w:r>
      <w:r w:rsidR="00762EE2">
        <w:rPr>
          <w:rFonts w:ascii="Times New Roman" w:hAnsi="Times New Roman" w:cs="Times New Roman"/>
          <w:sz w:val="24"/>
          <w:szCs w:val="24"/>
        </w:rPr>
        <w:t>th</w:t>
      </w:r>
      <w:r w:rsidR="00133D8C">
        <w:rPr>
          <w:rFonts w:ascii="Times New Roman" w:hAnsi="Times New Roman" w:cs="Times New Roman"/>
          <w:sz w:val="24"/>
          <w:szCs w:val="24"/>
        </w:rPr>
        <w:t>is</w:t>
      </w:r>
      <w:r w:rsidR="00762EE2">
        <w:rPr>
          <w:rFonts w:ascii="Times New Roman" w:hAnsi="Times New Roman" w:cs="Times New Roman"/>
          <w:sz w:val="24"/>
          <w:szCs w:val="24"/>
        </w:rPr>
        <w:t xml:space="preserve"> pattern of results w</w:t>
      </w:r>
      <w:r w:rsidR="00133D8C">
        <w:rPr>
          <w:rFonts w:ascii="Times New Roman" w:hAnsi="Times New Roman" w:cs="Times New Roman"/>
          <w:sz w:val="24"/>
          <w:szCs w:val="24"/>
        </w:rPr>
        <w:t>as</w:t>
      </w:r>
      <w:r w:rsidR="00762EE2">
        <w:rPr>
          <w:rFonts w:ascii="Times New Roman" w:hAnsi="Times New Roman" w:cs="Times New Roman"/>
          <w:sz w:val="24"/>
          <w:szCs w:val="24"/>
        </w:rPr>
        <w:t xml:space="preserve"> </w:t>
      </w:r>
      <w:r w:rsidRPr="00562EEE">
        <w:rPr>
          <w:rFonts w:ascii="Times New Roman" w:hAnsi="Times New Roman" w:cs="Times New Roman"/>
          <w:sz w:val="24"/>
          <w:szCs w:val="24"/>
        </w:rPr>
        <w:t xml:space="preserve">higher </w:t>
      </w:r>
      <w:r w:rsidR="00EC0E26">
        <w:rPr>
          <w:rFonts w:ascii="Times New Roman" w:hAnsi="Times New Roman" w:cs="Times New Roman"/>
          <w:sz w:val="24"/>
          <w:szCs w:val="24"/>
        </w:rPr>
        <w:t>values ratings</w:t>
      </w:r>
      <w:r w:rsidRPr="00562EEE">
        <w:rPr>
          <w:rFonts w:ascii="Times New Roman" w:hAnsi="Times New Roman" w:cs="Times New Roman"/>
          <w:sz w:val="24"/>
          <w:szCs w:val="24"/>
        </w:rPr>
        <w:t xml:space="preserve">, </w:t>
      </w:r>
      <w:r w:rsidR="003C69F1">
        <w:rPr>
          <w:rFonts w:ascii="Times New Roman" w:hAnsi="Times New Roman" w:cs="Times New Roman"/>
          <w:sz w:val="24"/>
          <w:szCs w:val="24"/>
        </w:rPr>
        <w:t>meaning</w:t>
      </w:r>
      <w:r w:rsidR="003830EB">
        <w:rPr>
          <w:rFonts w:ascii="Times New Roman" w:hAnsi="Times New Roman" w:cs="Times New Roman"/>
          <w:sz w:val="24"/>
          <w:szCs w:val="24"/>
        </w:rPr>
        <w:t xml:space="preserve"> </w:t>
      </w:r>
      <w:r w:rsidRPr="00562EEE">
        <w:rPr>
          <w:rFonts w:ascii="Times New Roman" w:hAnsi="Times New Roman" w:cs="Times New Roman"/>
          <w:sz w:val="24"/>
          <w:szCs w:val="24"/>
        </w:rPr>
        <w:t>participants</w:t>
      </w:r>
      <w:r w:rsidR="008341B6">
        <w:rPr>
          <w:rFonts w:ascii="Times New Roman" w:hAnsi="Times New Roman" w:cs="Times New Roman"/>
          <w:sz w:val="24"/>
          <w:szCs w:val="24"/>
        </w:rPr>
        <w:t xml:space="preserve"> (and raters, at a trend level)</w:t>
      </w:r>
      <w:r w:rsidRPr="00562EEE">
        <w:rPr>
          <w:rFonts w:ascii="Times New Roman" w:hAnsi="Times New Roman" w:cs="Times New Roman"/>
          <w:sz w:val="24"/>
          <w:szCs w:val="24"/>
        </w:rPr>
        <w:t xml:space="preserve"> </w:t>
      </w:r>
      <w:r w:rsidR="003C69F1">
        <w:rPr>
          <w:rFonts w:ascii="Times New Roman" w:hAnsi="Times New Roman" w:cs="Times New Roman"/>
          <w:sz w:val="24"/>
          <w:szCs w:val="24"/>
        </w:rPr>
        <w:t>reported</w:t>
      </w:r>
      <w:r w:rsidRPr="00562EEE">
        <w:rPr>
          <w:rFonts w:ascii="Times New Roman" w:hAnsi="Times New Roman" w:cs="Times New Roman"/>
          <w:sz w:val="24"/>
          <w:szCs w:val="24"/>
        </w:rPr>
        <w:t xml:space="preserve"> </w:t>
      </w:r>
      <w:r w:rsidR="00E07FC2">
        <w:rPr>
          <w:rFonts w:ascii="Times New Roman" w:hAnsi="Times New Roman" w:cs="Times New Roman"/>
          <w:sz w:val="24"/>
          <w:szCs w:val="24"/>
        </w:rPr>
        <w:t xml:space="preserve">the </w:t>
      </w:r>
      <w:r w:rsidRPr="00562EEE">
        <w:rPr>
          <w:rFonts w:ascii="Times New Roman" w:hAnsi="Times New Roman" w:cs="Times New Roman"/>
          <w:sz w:val="24"/>
          <w:szCs w:val="24"/>
        </w:rPr>
        <w:t xml:space="preserve">ACT-based exposure </w:t>
      </w:r>
      <w:r w:rsidR="00E07FC2">
        <w:rPr>
          <w:rFonts w:ascii="Times New Roman" w:hAnsi="Times New Roman" w:cs="Times New Roman"/>
          <w:sz w:val="24"/>
          <w:szCs w:val="24"/>
        </w:rPr>
        <w:t xml:space="preserve">intervention </w:t>
      </w:r>
      <w:r w:rsidRPr="00562EEE">
        <w:rPr>
          <w:rFonts w:ascii="Times New Roman" w:hAnsi="Times New Roman" w:cs="Times New Roman"/>
          <w:sz w:val="24"/>
          <w:szCs w:val="24"/>
        </w:rPr>
        <w:t xml:space="preserve">was more focused on helping them work towards what </w:t>
      </w:r>
      <w:r w:rsidR="00F570AC">
        <w:rPr>
          <w:rFonts w:ascii="Times New Roman" w:hAnsi="Times New Roman" w:cs="Times New Roman"/>
          <w:sz w:val="24"/>
          <w:szCs w:val="24"/>
        </w:rPr>
        <w:t>is</w:t>
      </w:r>
      <w:r w:rsidRPr="00562EEE">
        <w:rPr>
          <w:rFonts w:ascii="Times New Roman" w:hAnsi="Times New Roman" w:cs="Times New Roman"/>
          <w:sz w:val="24"/>
          <w:szCs w:val="24"/>
        </w:rPr>
        <w:t xml:space="preserve"> important to them in life</w:t>
      </w:r>
      <w:r w:rsidR="003830EB">
        <w:rPr>
          <w:rFonts w:ascii="Times New Roman" w:hAnsi="Times New Roman" w:cs="Times New Roman"/>
          <w:sz w:val="24"/>
          <w:szCs w:val="24"/>
        </w:rPr>
        <w:t xml:space="preserve">.  Specifically driving the higher </w:t>
      </w:r>
      <w:r w:rsidR="00A87AE2">
        <w:rPr>
          <w:rFonts w:ascii="Times New Roman" w:hAnsi="Times New Roman" w:cs="Times New Roman"/>
          <w:sz w:val="24"/>
          <w:szCs w:val="24"/>
        </w:rPr>
        <w:t>rater reports of</w:t>
      </w:r>
      <w:r w:rsidR="003830EB">
        <w:rPr>
          <w:rFonts w:ascii="Times New Roman" w:hAnsi="Times New Roman" w:cs="Times New Roman"/>
          <w:sz w:val="24"/>
          <w:szCs w:val="24"/>
        </w:rPr>
        <w:t xml:space="preserve"> treatment engagement</w:t>
      </w:r>
      <w:r w:rsidR="00A87AE2">
        <w:rPr>
          <w:rFonts w:ascii="Times New Roman" w:hAnsi="Times New Roman" w:cs="Times New Roman"/>
          <w:sz w:val="24"/>
          <w:szCs w:val="24"/>
        </w:rPr>
        <w:t xml:space="preserve"> in the ACT-based exposure was</w:t>
      </w:r>
      <w:r w:rsidR="003830EB">
        <w:rPr>
          <w:rFonts w:ascii="Times New Roman" w:hAnsi="Times New Roman" w:cs="Times New Roman"/>
          <w:sz w:val="24"/>
          <w:szCs w:val="24"/>
        </w:rPr>
        <w:t xml:space="preserve"> higher rater </w:t>
      </w:r>
      <w:r w:rsidR="00A87AE2">
        <w:rPr>
          <w:rFonts w:ascii="Times New Roman" w:hAnsi="Times New Roman" w:cs="Times New Roman"/>
          <w:sz w:val="24"/>
          <w:szCs w:val="24"/>
        </w:rPr>
        <w:t xml:space="preserve">reports of </w:t>
      </w:r>
      <w:r w:rsidRPr="00562EEE">
        <w:rPr>
          <w:rFonts w:ascii="Times New Roman" w:hAnsi="Times New Roman" w:cs="Times New Roman"/>
          <w:sz w:val="24"/>
          <w:szCs w:val="24"/>
        </w:rPr>
        <w:t xml:space="preserve">effort exerted to </w:t>
      </w:r>
      <w:r w:rsidR="00F570AC">
        <w:rPr>
          <w:rFonts w:ascii="Times New Roman" w:hAnsi="Times New Roman" w:cs="Times New Roman"/>
          <w:sz w:val="24"/>
          <w:szCs w:val="24"/>
        </w:rPr>
        <w:t>follow the exposure plan while resisting rituals</w:t>
      </w:r>
      <w:r w:rsidR="00A87AE2">
        <w:rPr>
          <w:rFonts w:ascii="Times New Roman" w:hAnsi="Times New Roman" w:cs="Times New Roman"/>
          <w:sz w:val="24"/>
          <w:szCs w:val="24"/>
        </w:rPr>
        <w:t xml:space="preserve">.  </w:t>
      </w:r>
      <w:r w:rsidRPr="00562EEE">
        <w:rPr>
          <w:rFonts w:ascii="Times New Roman" w:hAnsi="Times New Roman" w:cs="Times New Roman"/>
          <w:sz w:val="24"/>
          <w:szCs w:val="24"/>
        </w:rPr>
        <w:t xml:space="preserve">We additionally found </w:t>
      </w:r>
      <w:r w:rsidR="00E07FC2">
        <w:rPr>
          <w:rFonts w:ascii="Times New Roman" w:hAnsi="Times New Roman" w:cs="Times New Roman"/>
          <w:sz w:val="24"/>
          <w:szCs w:val="24"/>
        </w:rPr>
        <w:t xml:space="preserve">the </w:t>
      </w:r>
      <w:r w:rsidRPr="00562EEE">
        <w:rPr>
          <w:rFonts w:ascii="Times New Roman" w:hAnsi="Times New Roman" w:cs="Times New Roman"/>
          <w:sz w:val="24"/>
          <w:szCs w:val="24"/>
        </w:rPr>
        <w:t>ACT-based exposure</w:t>
      </w:r>
      <w:r w:rsidR="00E17B3B">
        <w:rPr>
          <w:rFonts w:ascii="Times New Roman" w:hAnsi="Times New Roman" w:cs="Times New Roman"/>
          <w:sz w:val="24"/>
          <w:szCs w:val="24"/>
        </w:rPr>
        <w:t xml:space="preserve"> intervention</w:t>
      </w:r>
      <w:r w:rsidRPr="00562EEE">
        <w:rPr>
          <w:rFonts w:ascii="Times New Roman" w:hAnsi="Times New Roman" w:cs="Times New Roman"/>
          <w:sz w:val="24"/>
          <w:szCs w:val="24"/>
        </w:rPr>
        <w:t xml:space="preserve"> to be related to more positive perceptions of treatment, including higher ratings of treatment acceptability and an overall preference for ACT-based exposure.</w:t>
      </w:r>
      <w:r w:rsidR="008A0B06">
        <w:rPr>
          <w:rFonts w:ascii="Times New Roman" w:hAnsi="Times New Roman" w:cs="Times New Roman"/>
          <w:sz w:val="24"/>
          <w:szCs w:val="24"/>
        </w:rPr>
        <w:t xml:space="preserve">  </w:t>
      </w:r>
      <w:r w:rsidRPr="00562EEE">
        <w:rPr>
          <w:rFonts w:ascii="Times New Roman" w:hAnsi="Times New Roman" w:cs="Times New Roman"/>
          <w:sz w:val="24"/>
          <w:szCs w:val="24"/>
        </w:rPr>
        <w:t xml:space="preserve">These findings elucidate </w:t>
      </w:r>
      <w:r w:rsidR="00723B1C" w:rsidRPr="00562EEE">
        <w:rPr>
          <w:rFonts w:ascii="Times New Roman" w:hAnsi="Times New Roman" w:cs="Times New Roman"/>
          <w:sz w:val="24"/>
          <w:szCs w:val="24"/>
        </w:rPr>
        <w:t>clinically relevant</w:t>
      </w:r>
      <w:r w:rsidRPr="00562EEE">
        <w:rPr>
          <w:rFonts w:ascii="Times New Roman" w:hAnsi="Times New Roman" w:cs="Times New Roman"/>
          <w:sz w:val="24"/>
          <w:szCs w:val="24"/>
        </w:rPr>
        <w:t xml:space="preserve"> </w:t>
      </w:r>
      <w:r w:rsidR="003E61B3">
        <w:rPr>
          <w:rFonts w:ascii="Times New Roman" w:hAnsi="Times New Roman" w:cs="Times New Roman"/>
          <w:sz w:val="24"/>
          <w:szCs w:val="24"/>
        </w:rPr>
        <w:t xml:space="preserve">changes that occurred when </w:t>
      </w:r>
      <w:r w:rsidR="00231AF5">
        <w:rPr>
          <w:rFonts w:ascii="Times New Roman" w:hAnsi="Times New Roman" w:cs="Times New Roman"/>
          <w:sz w:val="24"/>
          <w:szCs w:val="24"/>
        </w:rPr>
        <w:t xml:space="preserve">shifting </w:t>
      </w:r>
      <w:r w:rsidR="003E61B3">
        <w:rPr>
          <w:rFonts w:ascii="Times New Roman" w:hAnsi="Times New Roman" w:cs="Times New Roman"/>
          <w:sz w:val="24"/>
          <w:szCs w:val="24"/>
        </w:rPr>
        <w:t xml:space="preserve">the framework of exposure therapy </w:t>
      </w:r>
      <w:r w:rsidRPr="00562EEE">
        <w:rPr>
          <w:rFonts w:ascii="Times New Roman" w:hAnsi="Times New Roman" w:cs="Times New Roman"/>
          <w:sz w:val="24"/>
          <w:szCs w:val="24"/>
        </w:rPr>
        <w:t xml:space="preserve">and contribute insights towards mapping </w:t>
      </w:r>
      <w:r w:rsidR="00C63D2F" w:rsidRPr="00562EEE">
        <w:rPr>
          <w:rFonts w:ascii="Times New Roman" w:hAnsi="Times New Roman" w:cs="Times New Roman"/>
          <w:sz w:val="24"/>
          <w:szCs w:val="24"/>
        </w:rPr>
        <w:t>wh</w:t>
      </w:r>
      <w:r w:rsidR="00C63D2F">
        <w:rPr>
          <w:rFonts w:ascii="Times New Roman" w:hAnsi="Times New Roman" w:cs="Times New Roman"/>
          <w:sz w:val="24"/>
          <w:szCs w:val="24"/>
        </w:rPr>
        <w:t>en alternative</w:t>
      </w:r>
      <w:r w:rsidR="00C63D2F" w:rsidRPr="00562EEE">
        <w:rPr>
          <w:rFonts w:ascii="Times New Roman" w:hAnsi="Times New Roman" w:cs="Times New Roman"/>
          <w:sz w:val="24"/>
          <w:szCs w:val="24"/>
        </w:rPr>
        <w:t xml:space="preserve"> </w:t>
      </w:r>
      <w:r w:rsidRPr="00562EEE">
        <w:rPr>
          <w:rFonts w:ascii="Times New Roman" w:hAnsi="Times New Roman" w:cs="Times New Roman"/>
          <w:sz w:val="24"/>
          <w:szCs w:val="24"/>
        </w:rPr>
        <w:t>treatments may be most suitable.</w:t>
      </w:r>
    </w:p>
    <w:p w14:paraId="3F3846CA" w14:textId="2A22039E" w:rsidR="008A4E72" w:rsidRDefault="005C15E2" w:rsidP="00DA2AE1">
      <w:pPr>
        <w:spacing w:after="0" w:line="480" w:lineRule="auto"/>
        <w:rPr>
          <w:rFonts w:ascii="Times New Roman" w:hAnsi="Times New Roman" w:cs="Times New Roman"/>
          <w:sz w:val="24"/>
          <w:szCs w:val="24"/>
        </w:rPr>
      </w:pPr>
      <w:r w:rsidRPr="00562EEE">
        <w:rPr>
          <w:rFonts w:ascii="Times New Roman" w:hAnsi="Times New Roman" w:cs="Times New Roman"/>
          <w:sz w:val="24"/>
          <w:szCs w:val="24"/>
        </w:rPr>
        <w:tab/>
        <w:t>Greater psychological flexibility was reported</w:t>
      </w:r>
      <w:r w:rsidR="003C69F1">
        <w:rPr>
          <w:rFonts w:ascii="Times New Roman" w:hAnsi="Times New Roman" w:cs="Times New Roman"/>
          <w:sz w:val="24"/>
          <w:szCs w:val="24"/>
        </w:rPr>
        <w:t xml:space="preserve"> </w:t>
      </w:r>
      <w:r w:rsidR="00DA2AE1">
        <w:rPr>
          <w:rFonts w:ascii="Times New Roman" w:hAnsi="Times New Roman" w:cs="Times New Roman"/>
          <w:sz w:val="24"/>
          <w:szCs w:val="24"/>
        </w:rPr>
        <w:t xml:space="preserve">in the shift to the </w:t>
      </w:r>
      <w:r w:rsidRPr="00562EEE">
        <w:rPr>
          <w:rFonts w:ascii="Times New Roman" w:hAnsi="Times New Roman" w:cs="Times New Roman"/>
          <w:sz w:val="24"/>
          <w:szCs w:val="24"/>
        </w:rPr>
        <w:t xml:space="preserve">ACT-based </w:t>
      </w:r>
      <w:r w:rsidR="00DA2AE1">
        <w:rPr>
          <w:rFonts w:ascii="Times New Roman" w:hAnsi="Times New Roman" w:cs="Times New Roman"/>
          <w:sz w:val="24"/>
          <w:szCs w:val="24"/>
        </w:rPr>
        <w:t>exposure intervention</w:t>
      </w:r>
      <w:r w:rsidRPr="00562EEE">
        <w:rPr>
          <w:rFonts w:ascii="Times New Roman" w:hAnsi="Times New Roman" w:cs="Times New Roman"/>
          <w:sz w:val="24"/>
          <w:szCs w:val="24"/>
        </w:rPr>
        <w:t>, which was expected, as increasing psychological flexibility is an explicit target of ACT.</w:t>
      </w:r>
      <w:r w:rsidR="00304F43">
        <w:rPr>
          <w:rFonts w:ascii="Times New Roman" w:hAnsi="Times New Roman" w:cs="Times New Roman"/>
          <w:sz w:val="24"/>
          <w:szCs w:val="24"/>
        </w:rPr>
        <w:t xml:space="preserve">  </w:t>
      </w:r>
      <w:r w:rsidRPr="00562EEE">
        <w:rPr>
          <w:rFonts w:ascii="Times New Roman" w:hAnsi="Times New Roman" w:cs="Times New Roman"/>
          <w:sz w:val="24"/>
          <w:szCs w:val="24"/>
        </w:rPr>
        <w:t xml:space="preserve">This </w:t>
      </w:r>
      <w:r w:rsidR="00DA2AE1">
        <w:rPr>
          <w:rFonts w:ascii="Times New Roman" w:hAnsi="Times New Roman" w:cs="Times New Roman"/>
          <w:sz w:val="24"/>
          <w:szCs w:val="24"/>
        </w:rPr>
        <w:t>change</w:t>
      </w:r>
      <w:r w:rsidRPr="00562EEE">
        <w:rPr>
          <w:rFonts w:ascii="Times New Roman" w:hAnsi="Times New Roman" w:cs="Times New Roman"/>
          <w:sz w:val="24"/>
          <w:szCs w:val="24"/>
        </w:rPr>
        <w:t xml:space="preserve"> in psychological flexibility was driven by higher values ratings, or the degree to which the session helped participants work towards what is important in</w:t>
      </w:r>
      <w:r w:rsidR="00304F43">
        <w:rPr>
          <w:rFonts w:ascii="Times New Roman" w:hAnsi="Times New Roman" w:cs="Times New Roman"/>
          <w:sz w:val="24"/>
          <w:szCs w:val="24"/>
        </w:rPr>
        <w:t xml:space="preserve"> their</w:t>
      </w:r>
      <w:r w:rsidRPr="00562EEE">
        <w:rPr>
          <w:rFonts w:ascii="Times New Roman" w:hAnsi="Times New Roman" w:cs="Times New Roman"/>
          <w:sz w:val="24"/>
          <w:szCs w:val="24"/>
        </w:rPr>
        <w:t xml:space="preserve"> life</w:t>
      </w:r>
      <w:r w:rsidR="00304F43">
        <w:rPr>
          <w:rFonts w:ascii="Times New Roman" w:hAnsi="Times New Roman" w:cs="Times New Roman"/>
          <w:sz w:val="24"/>
          <w:szCs w:val="24"/>
        </w:rPr>
        <w:t xml:space="preserve">.  </w:t>
      </w:r>
      <w:r w:rsidR="001B7B12">
        <w:rPr>
          <w:rFonts w:ascii="Times New Roman" w:hAnsi="Times New Roman" w:cs="Times New Roman"/>
          <w:sz w:val="24"/>
          <w:szCs w:val="24"/>
        </w:rPr>
        <w:t xml:space="preserve">Interestingly, ratings of </w:t>
      </w:r>
      <w:r w:rsidR="00550D53">
        <w:rPr>
          <w:rFonts w:ascii="Times New Roman" w:hAnsi="Times New Roman" w:cs="Times New Roman"/>
          <w:sz w:val="24"/>
          <w:szCs w:val="24"/>
        </w:rPr>
        <w:t>d</w:t>
      </w:r>
      <w:r w:rsidRPr="00562EEE">
        <w:rPr>
          <w:rFonts w:ascii="Times New Roman" w:hAnsi="Times New Roman" w:cs="Times New Roman"/>
          <w:sz w:val="24"/>
          <w:szCs w:val="24"/>
        </w:rPr>
        <w:t xml:space="preserve">efusion and acceptance </w:t>
      </w:r>
      <w:r w:rsidR="003C69F1">
        <w:rPr>
          <w:rFonts w:ascii="Times New Roman" w:hAnsi="Times New Roman" w:cs="Times New Roman"/>
          <w:sz w:val="24"/>
          <w:szCs w:val="24"/>
        </w:rPr>
        <w:t>did not change</w:t>
      </w:r>
      <w:r w:rsidRPr="00562EEE">
        <w:rPr>
          <w:rFonts w:ascii="Times New Roman" w:hAnsi="Times New Roman" w:cs="Times New Roman"/>
          <w:sz w:val="24"/>
          <w:szCs w:val="24"/>
        </w:rPr>
        <w:t>.</w:t>
      </w:r>
      <w:r w:rsidR="00523F88">
        <w:rPr>
          <w:rFonts w:ascii="Times New Roman" w:hAnsi="Times New Roman" w:cs="Times New Roman"/>
          <w:sz w:val="24"/>
          <w:szCs w:val="24"/>
        </w:rPr>
        <w:t xml:space="preserve">  </w:t>
      </w:r>
      <w:r w:rsidR="00F939FF">
        <w:rPr>
          <w:rFonts w:ascii="Times New Roman" w:hAnsi="Times New Roman" w:cs="Times New Roman"/>
          <w:sz w:val="24"/>
          <w:szCs w:val="24"/>
        </w:rPr>
        <w:t>It</w:t>
      </w:r>
      <w:r w:rsidR="00523F88">
        <w:rPr>
          <w:rFonts w:ascii="Times New Roman" w:hAnsi="Times New Roman" w:cs="Times New Roman"/>
          <w:sz w:val="24"/>
          <w:szCs w:val="24"/>
        </w:rPr>
        <w:t xml:space="preserve"> has been found in prior research</w:t>
      </w:r>
      <w:r w:rsidR="00F939FF">
        <w:rPr>
          <w:rFonts w:ascii="Times New Roman" w:hAnsi="Times New Roman" w:cs="Times New Roman"/>
          <w:sz w:val="24"/>
          <w:szCs w:val="24"/>
        </w:rPr>
        <w:t xml:space="preserve"> that </w:t>
      </w:r>
      <w:r w:rsidR="008341B6">
        <w:rPr>
          <w:rFonts w:ascii="Times New Roman" w:hAnsi="Times New Roman" w:cs="Times New Roman"/>
          <w:sz w:val="24"/>
          <w:szCs w:val="24"/>
        </w:rPr>
        <w:t xml:space="preserve">standard </w:t>
      </w:r>
      <w:r w:rsidR="00F939FF">
        <w:rPr>
          <w:rFonts w:ascii="Times New Roman" w:hAnsi="Times New Roman" w:cs="Times New Roman"/>
          <w:sz w:val="24"/>
          <w:szCs w:val="24"/>
        </w:rPr>
        <w:t>exposure can increase defusion and acceptance</w:t>
      </w:r>
      <w:r w:rsidR="00DE39F0">
        <w:rPr>
          <w:rFonts w:ascii="Times New Roman" w:hAnsi="Times New Roman" w:cs="Times New Roman"/>
          <w:sz w:val="24"/>
          <w:szCs w:val="24"/>
        </w:rPr>
        <w:t xml:space="preserve"> </w:t>
      </w:r>
      <w:r w:rsidR="00DE39F0">
        <w:rPr>
          <w:rFonts w:ascii="Times New Roman" w:eastAsia="Times New Roman" w:hAnsi="Times New Roman" w:cs="Times New Roman"/>
          <w:sz w:val="24"/>
          <w:szCs w:val="24"/>
        </w:rPr>
        <w:fldChar w:fldCharType="begin"/>
      </w:r>
      <w:r w:rsidR="004E1B96">
        <w:rPr>
          <w:rFonts w:ascii="Times New Roman" w:eastAsia="Times New Roman" w:hAnsi="Times New Roman" w:cs="Times New Roman"/>
          <w:sz w:val="24"/>
          <w:szCs w:val="24"/>
        </w:rPr>
        <w:instrText xml:space="preserve"> ADDIN ZOTERO_ITEM CSL_CITATION {"citationID":"UtaAph2T","properties":{"formattedCitation":"(Arch, Wolitzky-Taylor, et al., 2012; Reid et al., 2017)","plainCitation":"(Arch, Wolitzky-Taylor, et al., 2012; Reid et al., 2017)","noteIndex":0},"citationItems":[{"id":"2H526Wmk/9wn7IzeZ","uris":["http://zotero.org/users/9795774/items/C6LPDHBT"],"itemData":{"id":85,"type":"article-journal","abstract":"Objective\nTo assess the relationship between session-by-session putative mediators and treatment outcomes in traditional cognitive behavioral therapy (CBT) and acceptance and commitment therapy (ACT) for mixed anxiety disorders.\nMethod\nSession-by-session changes in anxiety sensitivity and cognitive defusion were assessed in 67 adult outpatients randomized to CBT (n = 35) or ACT (n = 32) for a DSM-IV anxiety disorder.\nResults\nMultilevel mediation analyses revealed significant changes in the proposed mediators during both treatments (p &lt;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&lt; .05, R2 change = .06–.13), whereas anxiety sensitivity did not significantly mediate other outcomes.\nConclusions\nCognitive defusion represents an important source of therapeutic change across both CBT and ACT. The data offered little evidence for substantially distinct treatment-related mediation pathways.","container-title":"Behaviour Research and Therapy","DOI":"10.1016/j.brat.2012.04.007","ISSN":"0005-7967","issue":"7","journalAbbreviation":"Behaviour Research and Therapy","page":"469-478","title":"Longitudinal treatment mediation of traditional cognitive behavioral therapy and acceptance and commitment therapy for anxiety disorders","volume":"50","author":[{"family":"Arch","given":"Joanna J."},{"family":"Wolitzky-Taylor","given":"Kate B."},{"family":"Eifert","given":"Georg H."},{"family":"Craske","given":"Michelle G."}],"issued":{"date-parts":[["2012",8,1]]}}},{"id":"2H526Wmk/Its4F20y","uris":["http://zotero.org/users/9795774/items/QH7XB3R2"],"itemData":{"id":64,"type":"article-journal","abstract":"Objective: Exposure and response prevention (ERP) is an effective treatment for individuals with obsessive–compulsive disorder (OCD), yet a substantial number of individuals with OCD do not fully respond to this intervention. Based on emerging experimental and clinical research on acceptance, this study sought to explore whether willingness to experience unpleasant thoughts, emotions, and bodily sensations during ERP was associated with improved treatment response.\nMethods: Two hundred eighty-eight adults with OCD receiving residential ERP provided selfrated willingness and other exposure-related variables during each daily coached ERP session. Obsessive–compulsive and depressive symptom severity was assessed every week. Multilevel modeling was used to study the impact of willingness on treatment outcome during the ﬁrst 6 weeks of residential care.\nResults: Data indicated that individuals with higher willingness during ERP reported faster symptom reduction during residential treatment, even when controlling for length of stay, psychopharmacological intervention, depression, adherence, and rituals performed during ERP. These results appear to have both statistical and clinical signiﬁcance.\nConclusions: Willingness to fully experience unpleasant and unwanted thoughts, emotions, and bodily sensations during exposures appears to be a marker of successful exposure therapy in adults with OCD. Future research should examine how willingness may enhance extinction learning during ERP.","container-title":"Depression and Anxiety","DOI":"10.1002/da.22672","ISSN":"10914269","issue":"11","journalAbbreviation":"Depress Anxiety","language":"en","page":"1057-1064","source":"DOI.org (Crossref)","title":"How willing are you? Willingness as a predictor of change during treatment of adults with obsessive-compulsive disorder","title-short":"How willing are you?","volume":"34","author":[{"family":"Reid","given":"Adam M."},{"family":"Garner","given":"Lauryn E."},{"family":"Van Kirk","given":"Nathaniel"},{"family":"Gironda","given":"Christina"},{"family":"Krompinger","given":"Jason W."},{"family":"Brennan","given":"Brian P."},{"family":"Mathes","given":"Brittany M."},{"family":"Monaghan","given":"Sadie Cole"},{"family":"Tifft","given":"Eric D."},{"family":"André","given":"Marie-Christine"},{"family":"Cattie","given":"Jordan"},{"family":"Crosby","given":"Jesse M."},{"family":"Elias","given":"Jason A."}],"issued":{"date-parts":[["2017",11]]}}}],"schema":"https://github.com/citation-style-language/schema/raw/master/csl-citation.json"} </w:instrText>
      </w:r>
      <w:r w:rsidR="00DE39F0">
        <w:rPr>
          <w:rFonts w:ascii="Times New Roman" w:eastAsia="Times New Roman" w:hAnsi="Times New Roman" w:cs="Times New Roman"/>
          <w:sz w:val="24"/>
          <w:szCs w:val="24"/>
        </w:rPr>
        <w:fldChar w:fldCharType="separate"/>
      </w:r>
      <w:r w:rsidR="00DE39F0" w:rsidRPr="00DE39F0">
        <w:rPr>
          <w:rFonts w:ascii="Times New Roman" w:hAnsi="Times New Roman" w:cs="Times New Roman"/>
          <w:sz w:val="24"/>
        </w:rPr>
        <w:t xml:space="preserve">(Arch, Wolitzky-Taylor, et </w:t>
      </w:r>
      <w:r w:rsidR="00DE39F0" w:rsidRPr="00DE39F0">
        <w:rPr>
          <w:rFonts w:ascii="Times New Roman" w:hAnsi="Times New Roman" w:cs="Times New Roman"/>
          <w:sz w:val="24"/>
        </w:rPr>
        <w:lastRenderedPageBreak/>
        <w:t>al., 2012; Reid et al., 2017)</w:t>
      </w:r>
      <w:r w:rsidR="00DE39F0">
        <w:rPr>
          <w:rFonts w:ascii="Times New Roman" w:eastAsia="Times New Roman" w:hAnsi="Times New Roman" w:cs="Times New Roman"/>
          <w:sz w:val="24"/>
          <w:szCs w:val="24"/>
        </w:rPr>
        <w:fldChar w:fldCharType="end"/>
      </w:r>
      <w:r w:rsidR="008341B6">
        <w:rPr>
          <w:rFonts w:ascii="Times New Roman" w:eastAsia="Times New Roman" w:hAnsi="Times New Roman" w:cs="Times New Roman"/>
          <w:sz w:val="24"/>
          <w:szCs w:val="24"/>
        </w:rPr>
        <w:t xml:space="preserve">, so it is possible defusion and acceptance had increased since </w:t>
      </w:r>
      <w:r w:rsidR="00CC03FB">
        <w:rPr>
          <w:rFonts w:ascii="Times New Roman" w:eastAsia="Times New Roman" w:hAnsi="Times New Roman" w:cs="Times New Roman"/>
          <w:sz w:val="24"/>
          <w:szCs w:val="24"/>
        </w:rPr>
        <w:t>client</w:t>
      </w:r>
      <w:r w:rsidR="008341B6">
        <w:rPr>
          <w:rFonts w:ascii="Times New Roman" w:eastAsia="Times New Roman" w:hAnsi="Times New Roman" w:cs="Times New Roman"/>
          <w:sz w:val="24"/>
          <w:szCs w:val="24"/>
        </w:rPr>
        <w:t>s admitted to OCDI and an additional ACT-based exposure did not further increase these levels.</w:t>
      </w:r>
      <w:r w:rsidR="00935C24">
        <w:rPr>
          <w:rFonts w:ascii="Times New Roman" w:hAnsi="Times New Roman" w:cs="Times New Roman"/>
          <w:sz w:val="24"/>
          <w:szCs w:val="24"/>
        </w:rPr>
        <w:t xml:space="preserve">  </w:t>
      </w:r>
      <w:r w:rsidR="003C69F1">
        <w:rPr>
          <w:rFonts w:ascii="Times New Roman" w:hAnsi="Times New Roman" w:cs="Times New Roman"/>
          <w:sz w:val="24"/>
          <w:szCs w:val="24"/>
        </w:rPr>
        <w:t>It is also possible that</w:t>
      </w:r>
      <w:r w:rsidRPr="00562EEE">
        <w:rPr>
          <w:rFonts w:ascii="Times New Roman" w:hAnsi="Times New Roman" w:cs="Times New Roman"/>
          <w:sz w:val="24"/>
          <w:szCs w:val="24"/>
        </w:rPr>
        <w:t xml:space="preserve"> learning to relate to internal experiences as merely thoughts and feelings rather than reflections of reality (defusion) and welcoming these experiences rather than trying to change, control, or reluctantly endure them (acceptance) are skills that may take significant practice to develop</w:t>
      </w:r>
      <w:r w:rsidR="008341B6">
        <w:rPr>
          <w:rFonts w:ascii="Times New Roman" w:hAnsi="Times New Roman" w:cs="Times New Roman"/>
          <w:sz w:val="24"/>
          <w:szCs w:val="24"/>
        </w:rPr>
        <w:t>, requiring more than a single session</w:t>
      </w:r>
      <w:r w:rsidR="00935C24">
        <w:rPr>
          <w:rFonts w:ascii="Times New Roman" w:hAnsi="Times New Roman" w:cs="Times New Roman"/>
          <w:sz w:val="24"/>
          <w:szCs w:val="24"/>
        </w:rPr>
        <w:t xml:space="preserve">.  </w:t>
      </w:r>
      <w:r w:rsidR="005F3135">
        <w:rPr>
          <w:rFonts w:ascii="Times New Roman" w:hAnsi="Times New Roman" w:cs="Times New Roman"/>
          <w:sz w:val="24"/>
          <w:szCs w:val="24"/>
        </w:rPr>
        <w:t>M</w:t>
      </w:r>
      <w:r w:rsidRPr="00562EEE">
        <w:rPr>
          <w:rFonts w:ascii="Times New Roman" w:hAnsi="Times New Roman" w:cs="Times New Roman"/>
          <w:sz w:val="24"/>
          <w:szCs w:val="24"/>
        </w:rPr>
        <w:t>entally connecting exposure tasks with values and meaning may be an easier skill to engrain in a single session.</w:t>
      </w:r>
      <w:r w:rsidR="00304F43">
        <w:rPr>
          <w:rFonts w:ascii="Times New Roman" w:hAnsi="Times New Roman" w:cs="Times New Roman"/>
          <w:sz w:val="24"/>
          <w:szCs w:val="24"/>
        </w:rPr>
        <w:t xml:space="preserve">  </w:t>
      </w:r>
      <w:r w:rsidRPr="00562EEE">
        <w:rPr>
          <w:rFonts w:ascii="Times New Roman" w:hAnsi="Times New Roman" w:cs="Times New Roman"/>
          <w:sz w:val="24"/>
          <w:szCs w:val="24"/>
        </w:rPr>
        <w:t>Qualitative data from our study participants illustrate this possibility.</w:t>
      </w:r>
      <w:r w:rsidR="00304F43">
        <w:rPr>
          <w:rFonts w:ascii="Times New Roman" w:hAnsi="Times New Roman" w:cs="Times New Roman"/>
          <w:sz w:val="24"/>
          <w:szCs w:val="24"/>
        </w:rPr>
        <w:t xml:space="preserve">  </w:t>
      </w:r>
      <w:r w:rsidRPr="00562EEE">
        <w:rPr>
          <w:rFonts w:ascii="Times New Roman" w:hAnsi="Times New Roman" w:cs="Times New Roman"/>
          <w:sz w:val="24"/>
          <w:szCs w:val="24"/>
        </w:rPr>
        <w:t>For example, one participant’s exposure task was to practice feeling an urge to pick her skin without acting on the urge.</w:t>
      </w:r>
      <w:r w:rsidR="00304F43">
        <w:rPr>
          <w:rFonts w:ascii="Times New Roman" w:hAnsi="Times New Roman" w:cs="Times New Roman"/>
          <w:sz w:val="24"/>
          <w:szCs w:val="24"/>
        </w:rPr>
        <w:t xml:space="preserve">  </w:t>
      </w:r>
      <w:r w:rsidRPr="00562EEE">
        <w:rPr>
          <w:rFonts w:ascii="Times New Roman" w:hAnsi="Times New Roman" w:cs="Times New Roman"/>
          <w:sz w:val="24"/>
          <w:szCs w:val="24"/>
        </w:rPr>
        <w:t xml:space="preserve">Her </w:t>
      </w:r>
      <w:r w:rsidR="00DA2AE1">
        <w:rPr>
          <w:rFonts w:ascii="Times New Roman" w:hAnsi="Times New Roman" w:cs="Times New Roman"/>
          <w:sz w:val="24"/>
          <w:szCs w:val="24"/>
        </w:rPr>
        <w:t>standard</w:t>
      </w:r>
      <w:r w:rsidRPr="00562EEE">
        <w:rPr>
          <w:rFonts w:ascii="Times New Roman" w:hAnsi="Times New Roman" w:cs="Times New Roman"/>
          <w:sz w:val="24"/>
          <w:szCs w:val="24"/>
        </w:rPr>
        <w:t xml:space="preserve"> exposure framed this task as focusing on “sitting with</w:t>
      </w:r>
      <w:r w:rsidR="005F3135">
        <w:rPr>
          <w:rFonts w:ascii="Times New Roman" w:hAnsi="Times New Roman" w:cs="Times New Roman"/>
          <w:sz w:val="24"/>
          <w:szCs w:val="24"/>
        </w:rPr>
        <w:t xml:space="preserve"> the urge</w:t>
      </w:r>
      <w:r w:rsidRPr="00562EEE">
        <w:rPr>
          <w:rFonts w:ascii="Times New Roman" w:hAnsi="Times New Roman" w:cs="Times New Roman"/>
          <w:sz w:val="24"/>
          <w:szCs w:val="24"/>
        </w:rPr>
        <w:t xml:space="preserve">” and resisting the </w:t>
      </w:r>
      <w:r w:rsidR="008A4E72">
        <w:rPr>
          <w:rFonts w:ascii="Times New Roman" w:hAnsi="Times New Roman" w:cs="Times New Roman"/>
          <w:sz w:val="24"/>
          <w:szCs w:val="24"/>
        </w:rPr>
        <w:t>urge to pick her skin</w:t>
      </w:r>
      <w:r w:rsidR="008A4E72" w:rsidRPr="00562EEE">
        <w:rPr>
          <w:rFonts w:ascii="Times New Roman" w:hAnsi="Times New Roman" w:cs="Times New Roman"/>
          <w:sz w:val="24"/>
          <w:szCs w:val="24"/>
        </w:rPr>
        <w:t xml:space="preserve"> </w:t>
      </w:r>
      <w:r w:rsidRPr="00562EEE">
        <w:rPr>
          <w:rFonts w:ascii="Times New Roman" w:hAnsi="Times New Roman" w:cs="Times New Roman"/>
          <w:sz w:val="24"/>
          <w:szCs w:val="24"/>
        </w:rPr>
        <w:t>until her discomfort subsided.</w:t>
      </w:r>
      <w:r w:rsidR="00304F43">
        <w:rPr>
          <w:rFonts w:ascii="Times New Roman" w:hAnsi="Times New Roman" w:cs="Times New Roman"/>
          <w:sz w:val="24"/>
          <w:szCs w:val="24"/>
        </w:rPr>
        <w:t xml:space="preserve">  </w:t>
      </w:r>
      <w:r w:rsidRPr="00562EEE">
        <w:rPr>
          <w:rFonts w:ascii="Times New Roman" w:hAnsi="Times New Roman" w:cs="Times New Roman"/>
          <w:sz w:val="24"/>
          <w:szCs w:val="24"/>
        </w:rPr>
        <w:t>In contrast, her ACT-based exposure</w:t>
      </w:r>
      <w:r w:rsidR="001848F7">
        <w:rPr>
          <w:rFonts w:ascii="Times New Roman" w:hAnsi="Times New Roman" w:cs="Times New Roman"/>
          <w:sz w:val="24"/>
          <w:szCs w:val="24"/>
        </w:rPr>
        <w:t xml:space="preserve"> intervention</w:t>
      </w:r>
      <w:r w:rsidRPr="00562EEE">
        <w:rPr>
          <w:rFonts w:ascii="Times New Roman" w:hAnsi="Times New Roman" w:cs="Times New Roman"/>
          <w:sz w:val="24"/>
          <w:szCs w:val="24"/>
        </w:rPr>
        <w:t xml:space="preserve"> framed this task as focusing on noticing the urge, and then behaving in a values-consistent way (</w:t>
      </w:r>
      <w:r w:rsidR="00304F43">
        <w:rPr>
          <w:rFonts w:ascii="Times New Roman" w:hAnsi="Times New Roman" w:cs="Times New Roman"/>
          <w:sz w:val="24"/>
          <w:szCs w:val="24"/>
        </w:rPr>
        <w:t>e.g.</w:t>
      </w:r>
      <w:r w:rsidRPr="00562EEE">
        <w:rPr>
          <w:rFonts w:ascii="Times New Roman" w:hAnsi="Times New Roman" w:cs="Times New Roman"/>
          <w:sz w:val="24"/>
          <w:szCs w:val="24"/>
        </w:rPr>
        <w:t xml:space="preserve">, </w:t>
      </w:r>
      <w:r w:rsidR="004E205A">
        <w:rPr>
          <w:rFonts w:ascii="Times New Roman" w:hAnsi="Times New Roman" w:cs="Times New Roman"/>
          <w:sz w:val="24"/>
          <w:szCs w:val="24"/>
        </w:rPr>
        <w:t xml:space="preserve">behaving </w:t>
      </w:r>
      <w:r w:rsidRPr="00562EEE">
        <w:rPr>
          <w:rFonts w:ascii="Times New Roman" w:hAnsi="Times New Roman" w:cs="Times New Roman"/>
          <w:sz w:val="24"/>
          <w:szCs w:val="24"/>
        </w:rPr>
        <w:t>as who she would like to be) in its presence.</w:t>
      </w:r>
      <w:r w:rsidR="00304F43">
        <w:rPr>
          <w:rFonts w:ascii="Times New Roman" w:hAnsi="Times New Roman" w:cs="Times New Roman"/>
          <w:sz w:val="24"/>
          <w:szCs w:val="24"/>
        </w:rPr>
        <w:t xml:space="preserve">  </w:t>
      </w:r>
      <w:r w:rsidRPr="00CE292B">
        <w:rPr>
          <w:rFonts w:ascii="Times New Roman" w:hAnsi="Times New Roman" w:cs="Times New Roman"/>
          <w:sz w:val="24"/>
          <w:szCs w:val="24"/>
        </w:rPr>
        <w:t>For th</w:t>
      </w:r>
      <w:r w:rsidR="00550D53">
        <w:rPr>
          <w:rFonts w:ascii="Times New Roman" w:hAnsi="Times New Roman" w:cs="Times New Roman"/>
          <w:sz w:val="24"/>
          <w:szCs w:val="24"/>
        </w:rPr>
        <w:t>e</w:t>
      </w:r>
      <w:r w:rsidRPr="00CE292B">
        <w:rPr>
          <w:rFonts w:ascii="Times New Roman" w:hAnsi="Times New Roman" w:cs="Times New Roman"/>
          <w:sz w:val="24"/>
          <w:szCs w:val="24"/>
        </w:rPr>
        <w:t xml:space="preserve"> participant, </w:t>
      </w:r>
      <w:r w:rsidR="00CE292B" w:rsidRPr="00CE292B">
        <w:rPr>
          <w:rFonts w:ascii="Times New Roman" w:hAnsi="Times New Roman" w:cs="Times New Roman"/>
          <w:sz w:val="24"/>
          <w:szCs w:val="24"/>
        </w:rPr>
        <w:t xml:space="preserve">this specifically entailed noticing urges to pick her skin and then shifting her attention back to </w:t>
      </w:r>
      <w:r w:rsidR="00550D53">
        <w:rPr>
          <w:rFonts w:ascii="Times New Roman" w:hAnsi="Times New Roman" w:cs="Times New Roman"/>
          <w:sz w:val="24"/>
          <w:szCs w:val="24"/>
        </w:rPr>
        <w:t>a conversation with the ACT-based exposure therapist</w:t>
      </w:r>
      <w:r w:rsidR="00CE292B" w:rsidRPr="00CE292B">
        <w:rPr>
          <w:rFonts w:ascii="Times New Roman" w:hAnsi="Times New Roman" w:cs="Times New Roman"/>
          <w:sz w:val="24"/>
          <w:szCs w:val="24"/>
        </w:rPr>
        <w:t xml:space="preserve">, focusing on how this choice would allow her to be more present and engaged with her friends </w:t>
      </w:r>
      <w:r w:rsidR="0009044A" w:rsidRPr="00CE292B">
        <w:rPr>
          <w:rFonts w:ascii="Times New Roman" w:hAnsi="Times New Roman" w:cs="Times New Roman"/>
          <w:sz w:val="24"/>
          <w:szCs w:val="24"/>
        </w:rPr>
        <w:t xml:space="preserve">when urges to pick occur </w:t>
      </w:r>
      <w:r w:rsidR="005F3135">
        <w:rPr>
          <w:rFonts w:ascii="Times New Roman" w:hAnsi="Times New Roman" w:cs="Times New Roman"/>
          <w:sz w:val="24"/>
          <w:szCs w:val="24"/>
        </w:rPr>
        <w:t>in her life</w:t>
      </w:r>
      <w:r w:rsidR="0009044A" w:rsidRPr="00CE292B">
        <w:rPr>
          <w:rFonts w:ascii="Times New Roman" w:hAnsi="Times New Roman" w:cs="Times New Roman"/>
          <w:sz w:val="24"/>
          <w:szCs w:val="24"/>
        </w:rPr>
        <w:t>:</w:t>
      </w:r>
      <w:r w:rsidR="0047677C">
        <w:rPr>
          <w:rFonts w:ascii="Times New Roman" w:hAnsi="Times New Roman" w:cs="Times New Roman"/>
          <w:sz w:val="24"/>
          <w:szCs w:val="24"/>
        </w:rPr>
        <w:t xml:space="preserve">  </w:t>
      </w:r>
    </w:p>
    <w:p w14:paraId="48F75839" w14:textId="77777777" w:rsidR="008A4E72" w:rsidRDefault="008A4E72" w:rsidP="00DA2AE1">
      <w:pPr>
        <w:spacing w:after="0" w:line="480" w:lineRule="auto"/>
        <w:rPr>
          <w:rFonts w:ascii="Times New Roman" w:hAnsi="Times New Roman" w:cs="Times New Roman"/>
          <w:sz w:val="24"/>
          <w:szCs w:val="24"/>
        </w:rPr>
      </w:pPr>
    </w:p>
    <w:p w14:paraId="67DCC77B" w14:textId="084F9C28" w:rsidR="005C15E2" w:rsidRDefault="005C15E2" w:rsidP="008A4E72">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t>“The session gave me a lot to think about</w:t>
      </w:r>
      <w:r w:rsidR="00060841">
        <w:rPr>
          <w:rFonts w:ascii="Times New Roman" w:hAnsi="Times New Roman" w:cs="Times New Roman"/>
          <w:sz w:val="24"/>
          <w:szCs w:val="24"/>
        </w:rPr>
        <w:t xml:space="preserve"> </w:t>
      </w:r>
      <w:r w:rsidRPr="00562EEE">
        <w:rPr>
          <w:rFonts w:ascii="Times New Roman" w:hAnsi="Times New Roman" w:cs="Times New Roman"/>
          <w:sz w:val="24"/>
          <w:szCs w:val="24"/>
        </w:rPr>
        <w:t>…</w:t>
      </w:r>
      <w:r w:rsidR="00060841">
        <w:rPr>
          <w:rFonts w:ascii="Times New Roman" w:hAnsi="Times New Roman" w:cs="Times New Roman"/>
          <w:sz w:val="24"/>
          <w:szCs w:val="24"/>
        </w:rPr>
        <w:t xml:space="preserve"> </w:t>
      </w:r>
      <w:r w:rsidRPr="00562EEE">
        <w:rPr>
          <w:rFonts w:ascii="Times New Roman" w:hAnsi="Times New Roman" w:cs="Times New Roman"/>
          <w:sz w:val="24"/>
          <w:szCs w:val="24"/>
        </w:rPr>
        <w:t xml:space="preserve">[during </w:t>
      </w:r>
      <w:r w:rsidR="00DA2AE1">
        <w:rPr>
          <w:rFonts w:ascii="Times New Roman" w:hAnsi="Times New Roman" w:cs="Times New Roman"/>
          <w:sz w:val="24"/>
          <w:szCs w:val="24"/>
        </w:rPr>
        <w:t>the standard</w:t>
      </w:r>
      <w:r w:rsidRPr="00562EEE">
        <w:rPr>
          <w:rFonts w:ascii="Times New Roman" w:hAnsi="Times New Roman" w:cs="Times New Roman"/>
          <w:sz w:val="24"/>
          <w:szCs w:val="24"/>
        </w:rPr>
        <w:t xml:space="preserve"> exposure] I felt I was constantly putting a lot of effort towards resisting the urge to pick [my </w:t>
      </w:r>
      <w:r w:rsidR="005523AF" w:rsidRPr="00562EEE">
        <w:rPr>
          <w:rFonts w:ascii="Times New Roman" w:hAnsi="Times New Roman" w:cs="Times New Roman"/>
          <w:sz w:val="24"/>
          <w:szCs w:val="24"/>
        </w:rPr>
        <w:t>skin]</w:t>
      </w:r>
      <w:r w:rsidR="00060841">
        <w:rPr>
          <w:rFonts w:ascii="Times New Roman" w:hAnsi="Times New Roman" w:cs="Times New Roman"/>
          <w:sz w:val="24"/>
          <w:szCs w:val="24"/>
        </w:rPr>
        <w:t xml:space="preserve"> </w:t>
      </w:r>
      <w:r w:rsidR="005523AF" w:rsidRPr="00562EEE">
        <w:rPr>
          <w:rFonts w:ascii="Times New Roman" w:hAnsi="Times New Roman" w:cs="Times New Roman"/>
          <w:sz w:val="24"/>
          <w:szCs w:val="24"/>
        </w:rPr>
        <w:t>…</w:t>
      </w:r>
      <w:r w:rsidR="00060841">
        <w:rPr>
          <w:rFonts w:ascii="Times New Roman" w:hAnsi="Times New Roman" w:cs="Times New Roman"/>
          <w:sz w:val="24"/>
          <w:szCs w:val="24"/>
        </w:rPr>
        <w:t xml:space="preserve"> </w:t>
      </w:r>
      <w:r w:rsidRPr="00562EEE">
        <w:rPr>
          <w:rFonts w:ascii="Times New Roman" w:hAnsi="Times New Roman" w:cs="Times New Roman"/>
          <w:sz w:val="24"/>
          <w:szCs w:val="24"/>
        </w:rPr>
        <w:t>[</w:t>
      </w:r>
      <w:r w:rsidR="004E205A">
        <w:rPr>
          <w:rFonts w:ascii="Times New Roman" w:hAnsi="Times New Roman" w:cs="Times New Roman"/>
          <w:sz w:val="24"/>
          <w:szCs w:val="24"/>
        </w:rPr>
        <w:t xml:space="preserve">while </w:t>
      </w:r>
      <w:r w:rsidRPr="00562EEE">
        <w:rPr>
          <w:rFonts w:ascii="Times New Roman" w:hAnsi="Times New Roman" w:cs="Times New Roman"/>
          <w:sz w:val="24"/>
          <w:szCs w:val="24"/>
        </w:rPr>
        <w:t xml:space="preserve">during </w:t>
      </w:r>
      <w:r w:rsidR="00DA2AE1">
        <w:rPr>
          <w:rFonts w:ascii="Times New Roman" w:hAnsi="Times New Roman" w:cs="Times New Roman"/>
          <w:sz w:val="24"/>
          <w:szCs w:val="24"/>
        </w:rPr>
        <w:t xml:space="preserve">the </w:t>
      </w:r>
      <w:r w:rsidRPr="00562EEE">
        <w:rPr>
          <w:rFonts w:ascii="Times New Roman" w:hAnsi="Times New Roman" w:cs="Times New Roman"/>
          <w:sz w:val="24"/>
          <w:szCs w:val="24"/>
        </w:rPr>
        <w:t>ACT-based exposure</w:t>
      </w:r>
      <w:r w:rsidR="001848F7">
        <w:rPr>
          <w:rFonts w:ascii="Times New Roman" w:hAnsi="Times New Roman" w:cs="Times New Roman"/>
          <w:sz w:val="24"/>
          <w:szCs w:val="24"/>
        </w:rPr>
        <w:t xml:space="preserve"> intervention</w:t>
      </w:r>
      <w:r w:rsidRPr="00562EEE">
        <w:rPr>
          <w:rFonts w:ascii="Times New Roman" w:hAnsi="Times New Roman" w:cs="Times New Roman"/>
          <w:sz w:val="24"/>
          <w:szCs w:val="24"/>
        </w:rPr>
        <w:t>] I wasn’t counting down the minutes and fighting tooth and nail to resist the urges.</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Values felt very motivational.</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The therapist said every moment you don’t pick, you’re one step closer to being a better friend.</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I never thought of it like that.</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I think broadening the scope of my focus helped.</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I had been thinking of [</w:t>
      </w:r>
      <w:r w:rsidR="00DA2AE1">
        <w:rPr>
          <w:rFonts w:ascii="Times New Roman" w:hAnsi="Times New Roman" w:cs="Times New Roman"/>
          <w:sz w:val="24"/>
          <w:szCs w:val="24"/>
        </w:rPr>
        <w:t xml:space="preserve">standard </w:t>
      </w:r>
      <w:r w:rsidRPr="00562EEE">
        <w:rPr>
          <w:rFonts w:ascii="Times New Roman" w:hAnsi="Times New Roman" w:cs="Times New Roman"/>
          <w:sz w:val="24"/>
          <w:szCs w:val="24"/>
        </w:rPr>
        <w:t xml:space="preserve">exposure] only as a </w:t>
      </w:r>
      <w:r w:rsidRPr="00562EEE">
        <w:rPr>
          <w:rFonts w:ascii="Times New Roman" w:hAnsi="Times New Roman" w:cs="Times New Roman"/>
          <w:sz w:val="24"/>
          <w:szCs w:val="24"/>
        </w:rPr>
        <w:lastRenderedPageBreak/>
        <w:t>time to practice feeling uncomfortable without doing anything about it.</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I haven’t focused deeply on the values behind resisting [skin picking].</w:t>
      </w:r>
      <w:r w:rsidR="00093F47">
        <w:rPr>
          <w:rFonts w:ascii="Times New Roman" w:hAnsi="Times New Roman" w:cs="Times New Roman"/>
          <w:sz w:val="24"/>
          <w:szCs w:val="24"/>
        </w:rPr>
        <w:t xml:space="preserve">  </w:t>
      </w:r>
      <w:r w:rsidRPr="00562EEE">
        <w:rPr>
          <w:rFonts w:ascii="Times New Roman" w:hAnsi="Times New Roman" w:cs="Times New Roman"/>
          <w:sz w:val="24"/>
          <w:szCs w:val="24"/>
        </w:rPr>
        <w:t>There are reasons for and against [skin picking], but my values seem more clear-cut.”</w:t>
      </w:r>
    </w:p>
    <w:p w14:paraId="2EF0A141" w14:textId="77777777" w:rsidR="008A4E72" w:rsidRDefault="008A4E72" w:rsidP="00806A0B">
      <w:pPr>
        <w:spacing w:after="0" w:line="480" w:lineRule="auto"/>
        <w:ind w:firstLine="720"/>
        <w:rPr>
          <w:rFonts w:ascii="Times New Roman" w:hAnsi="Times New Roman" w:cs="Times New Roman"/>
          <w:sz w:val="24"/>
          <w:szCs w:val="24"/>
        </w:rPr>
      </w:pPr>
    </w:p>
    <w:p w14:paraId="1BDDBACA" w14:textId="49B84DD6" w:rsidR="005C15E2" w:rsidRPr="00562EEE" w:rsidRDefault="005C15E2" w:rsidP="00DA2AE1">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t>This participant account describes a shift in an internal mindset.</w:t>
      </w:r>
      <w:r w:rsidR="001364DC">
        <w:rPr>
          <w:rFonts w:ascii="Times New Roman" w:hAnsi="Times New Roman" w:cs="Times New Roman"/>
          <w:sz w:val="24"/>
          <w:szCs w:val="24"/>
        </w:rPr>
        <w:t xml:space="preserve">  </w:t>
      </w:r>
      <w:r w:rsidRPr="00562EEE">
        <w:rPr>
          <w:rFonts w:ascii="Times New Roman" w:hAnsi="Times New Roman" w:cs="Times New Roman"/>
          <w:sz w:val="24"/>
          <w:szCs w:val="24"/>
        </w:rPr>
        <w:t>Values clarification and centering during exposure may provide a way to enhance internal motivation for treatment, especially for a treatment that is often regarded as aversive.</w:t>
      </w:r>
      <w:r w:rsidR="001364DC">
        <w:rPr>
          <w:rFonts w:ascii="Times New Roman" w:hAnsi="Times New Roman" w:cs="Times New Roman"/>
          <w:sz w:val="24"/>
          <w:szCs w:val="24"/>
        </w:rPr>
        <w:t xml:space="preserve">  </w:t>
      </w:r>
      <w:r w:rsidRPr="00562EEE">
        <w:rPr>
          <w:rFonts w:ascii="Times New Roman" w:hAnsi="Times New Roman" w:cs="Times New Roman"/>
          <w:sz w:val="24"/>
          <w:szCs w:val="24"/>
        </w:rPr>
        <w:t>While “</w:t>
      </w:r>
      <w:r w:rsidR="00316C9F">
        <w:rPr>
          <w:rFonts w:ascii="Times New Roman" w:hAnsi="Times New Roman" w:cs="Times New Roman"/>
          <w:sz w:val="24"/>
          <w:szCs w:val="24"/>
        </w:rPr>
        <w:t xml:space="preserve">powering </w:t>
      </w:r>
      <w:r w:rsidRPr="00562EEE">
        <w:rPr>
          <w:rFonts w:ascii="Times New Roman" w:hAnsi="Times New Roman" w:cs="Times New Roman"/>
          <w:sz w:val="24"/>
          <w:szCs w:val="24"/>
        </w:rPr>
        <w:t>through</w:t>
      </w:r>
      <w:r w:rsidR="00316C9F">
        <w:rPr>
          <w:rFonts w:ascii="Times New Roman" w:hAnsi="Times New Roman" w:cs="Times New Roman"/>
          <w:sz w:val="24"/>
          <w:szCs w:val="24"/>
        </w:rPr>
        <w:t>”</w:t>
      </w:r>
      <w:r w:rsidRPr="00562EEE">
        <w:rPr>
          <w:rFonts w:ascii="Times New Roman" w:hAnsi="Times New Roman" w:cs="Times New Roman"/>
          <w:sz w:val="24"/>
          <w:szCs w:val="24"/>
        </w:rPr>
        <w:t xml:space="preserve"> exposure therapy is a treatment interfering behavior that constrains new learning</w:t>
      </w:r>
      <w:r w:rsidR="004E1B96">
        <w:rPr>
          <w:rFonts w:ascii="Times New Roman" w:hAnsi="Times New Roman" w:cs="Times New Roman"/>
          <w:sz w:val="24"/>
          <w:szCs w:val="24"/>
        </w:rPr>
        <w:t xml:space="preserve">, as it functions as a potential safety behavior and impediment to expectancy violation maximization (see </w:t>
      </w:r>
      <w:r w:rsidR="004E1B96">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{"citationID":"zzAzF9Ic","properties":{"formattedCitation":"(Craske et al., 2014)","plainCitation":"(Craske et al., 2014)","noteIndex":0},"citationItems":[{"id":386,"uris":["http://zotero.org/users/5472653/items/SH62LFQ3"],"itemData":{"id":386,"type":"article-journal","abstract":"Exposure therapy is an effective approach for treating anxiety disorders, although a substantial number of individuals fail to benefit or experience a return of fear after treatment. Research suggests that anxious individuals show deficits in the mechanisms believed to underlie exposure therapy, such as inhibitory learning. Targeting these processes may help improve the efficacy of exposure-based procedures. Although evidence supports an inhibitory learning model of extinction, there has been little discussion of how to implement this model in clinical practice. The primary aim of this paper is to provide examples to clinicians for how to apply this model to optimize exposure therapy with anxious clients, in ways that distinguish it from a ‘fear habituation’ approach and ‘belief disconfirmation’ approach within standard cognitive-behavior therapy. Exposure optimization strategies include 1) expectancy violation, 2) deepened extinction, 3) occasional reinforced extinction, 4) removal of safety signals, 5) variability, 6) retrieval cues, 7) multiple contexts, and 8) affect labeling. Case studies illustrate methods of applying these techniques with a variety of anxiety disorders, including obsessive-compulsive disorder, posttraumatic stress disorder, social phobia, specific phobia, and panic disorder.","container-title":"Behaviour research and therapy","DOI":"10.1016/j.brat.2014.04.006","ISSN":"0005-7967","journalAbbreviation":"Behav Res Ther","note":"PMID: 24864005\nPMCID: PMC4114726","page":"10-23","source":"PubMed Central","title":"Maximizing Exposure Therapy: An Inhibitory Learning Approach","title-short":"Maximizing Exposure Therapy","volume":"58","author":[{"family":"Craske","given":"Michelle G."},{"family":"Treanor","given":"Michael"},{"family":"Conway","given":"Chris"},{"family":"Zbozinek","given":"Tomislav"},{"family":"Vervliet","given":"Bram"}],"issued":{"date-parts":[["2014",7]]}}}],"schema":"https://github.com/citation-style-language/schema/raw/master/csl-citation.json"} </w:instrText>
      </w:r>
      <w:r w:rsidR="004E1B96">
        <w:rPr>
          <w:rFonts w:ascii="Times New Roman" w:hAnsi="Times New Roman" w:cs="Times New Roman"/>
          <w:sz w:val="24"/>
          <w:szCs w:val="24"/>
        </w:rPr>
        <w:fldChar w:fldCharType="separate"/>
      </w:r>
      <w:r w:rsidR="004E1B96">
        <w:rPr>
          <w:rFonts w:ascii="Times New Roman" w:hAnsi="Times New Roman" w:cs="Times New Roman"/>
          <w:noProof/>
          <w:sz w:val="24"/>
          <w:szCs w:val="24"/>
        </w:rPr>
        <w:t xml:space="preserve">Craske et al., 2014 </w:t>
      </w:r>
      <w:r w:rsidR="004E1B96">
        <w:rPr>
          <w:rFonts w:ascii="Times New Roman" w:hAnsi="Times New Roman" w:cs="Times New Roman"/>
          <w:sz w:val="24"/>
          <w:szCs w:val="24"/>
        </w:rPr>
        <w:fldChar w:fldCharType="end"/>
      </w:r>
      <w:r w:rsidR="004E1B96">
        <w:rPr>
          <w:rFonts w:ascii="Times New Roman" w:hAnsi="Times New Roman" w:cs="Times New Roman"/>
          <w:sz w:val="24"/>
          <w:szCs w:val="24"/>
        </w:rPr>
        <w:t>for a discussion of these principles)</w:t>
      </w:r>
      <w:r w:rsidRPr="00562EEE">
        <w:rPr>
          <w:rFonts w:ascii="Times New Roman" w:hAnsi="Times New Roman" w:cs="Times New Roman"/>
          <w:sz w:val="24"/>
          <w:szCs w:val="24"/>
        </w:rPr>
        <w:t>, framing exposure in terms of values-driven behaviors may position exposure tasks as more desirable and additionally reduce the likelihood of “</w:t>
      </w:r>
      <w:r w:rsidR="00316C9F">
        <w:rPr>
          <w:rFonts w:ascii="Times New Roman" w:hAnsi="Times New Roman" w:cs="Times New Roman"/>
          <w:sz w:val="24"/>
          <w:szCs w:val="24"/>
        </w:rPr>
        <w:t>powering through</w:t>
      </w:r>
      <w:r w:rsidRPr="00562EEE">
        <w:rPr>
          <w:rFonts w:ascii="Times New Roman" w:hAnsi="Times New Roman" w:cs="Times New Roman"/>
          <w:sz w:val="24"/>
          <w:szCs w:val="24"/>
        </w:rPr>
        <w:t>”</w:t>
      </w:r>
      <w:r w:rsidR="00316C9F">
        <w:rPr>
          <w:rFonts w:ascii="Times New Roman" w:hAnsi="Times New Roman" w:cs="Times New Roman"/>
          <w:sz w:val="24"/>
          <w:szCs w:val="24"/>
        </w:rPr>
        <w:t xml:space="preserve"> the work.</w:t>
      </w:r>
      <w:r w:rsidR="001364DC">
        <w:rPr>
          <w:rFonts w:ascii="Times New Roman" w:hAnsi="Times New Roman" w:cs="Times New Roman"/>
          <w:sz w:val="24"/>
          <w:szCs w:val="24"/>
        </w:rPr>
        <w:t xml:space="preserve">  </w:t>
      </w:r>
      <w:r w:rsidRPr="00562EEE">
        <w:rPr>
          <w:rFonts w:ascii="Times New Roman" w:hAnsi="Times New Roman" w:cs="Times New Roman"/>
          <w:sz w:val="24"/>
          <w:szCs w:val="24"/>
        </w:rPr>
        <w:t>As psychological flexibility processes are, to a large extent, internal processes, this may address the discrepancy in statistical significance between participant and independent rater results.</w:t>
      </w:r>
      <w:r w:rsidR="001364DC">
        <w:rPr>
          <w:rFonts w:ascii="Times New Roman" w:hAnsi="Times New Roman" w:cs="Times New Roman"/>
          <w:sz w:val="24"/>
          <w:szCs w:val="24"/>
        </w:rPr>
        <w:t xml:space="preserve">  </w:t>
      </w:r>
      <w:r w:rsidRPr="00562EEE">
        <w:rPr>
          <w:rFonts w:ascii="Times New Roman" w:hAnsi="Times New Roman" w:cs="Times New Roman"/>
          <w:sz w:val="24"/>
          <w:szCs w:val="24"/>
        </w:rPr>
        <w:t xml:space="preserve">Though we </w:t>
      </w:r>
      <w:r w:rsidR="00AF5508">
        <w:rPr>
          <w:rFonts w:ascii="Times New Roman" w:hAnsi="Times New Roman" w:cs="Times New Roman"/>
          <w:sz w:val="24"/>
          <w:szCs w:val="24"/>
        </w:rPr>
        <w:t>found</w:t>
      </w:r>
      <w:r w:rsidR="00AF5508" w:rsidRPr="00562EEE">
        <w:rPr>
          <w:rFonts w:ascii="Times New Roman" w:hAnsi="Times New Roman" w:cs="Times New Roman"/>
          <w:sz w:val="24"/>
          <w:szCs w:val="24"/>
        </w:rPr>
        <w:t xml:space="preserve"> </w:t>
      </w:r>
      <w:r w:rsidRPr="00562EEE">
        <w:rPr>
          <w:rFonts w:ascii="Times New Roman" w:hAnsi="Times New Roman" w:cs="Times New Roman"/>
          <w:sz w:val="24"/>
          <w:szCs w:val="24"/>
        </w:rPr>
        <w:t xml:space="preserve">the same overall pattern of psychological flexibility and values results regardless of reporter, results </w:t>
      </w:r>
      <w:r w:rsidR="00AF5508">
        <w:rPr>
          <w:rFonts w:ascii="Times New Roman" w:hAnsi="Times New Roman" w:cs="Times New Roman"/>
          <w:sz w:val="24"/>
          <w:szCs w:val="24"/>
        </w:rPr>
        <w:t>we</w:t>
      </w:r>
      <w:r w:rsidRPr="00562EEE">
        <w:rPr>
          <w:rFonts w:ascii="Times New Roman" w:hAnsi="Times New Roman" w:cs="Times New Roman"/>
          <w:sz w:val="24"/>
          <w:szCs w:val="24"/>
        </w:rPr>
        <w:t>re statistically significant per participant</w:t>
      </w:r>
      <w:r w:rsidR="004E205A">
        <w:rPr>
          <w:rFonts w:ascii="Times New Roman" w:hAnsi="Times New Roman" w:cs="Times New Roman"/>
          <w:sz w:val="24"/>
          <w:szCs w:val="24"/>
        </w:rPr>
        <w:t xml:space="preserve"> report</w:t>
      </w:r>
      <w:r w:rsidRPr="00562EEE">
        <w:rPr>
          <w:rFonts w:ascii="Times New Roman" w:hAnsi="Times New Roman" w:cs="Times New Roman"/>
          <w:sz w:val="24"/>
          <w:szCs w:val="24"/>
        </w:rPr>
        <w:t xml:space="preserve"> and a trend level of significance per independent rater</w:t>
      </w:r>
      <w:r w:rsidR="004E205A">
        <w:rPr>
          <w:rFonts w:ascii="Times New Roman" w:hAnsi="Times New Roman" w:cs="Times New Roman"/>
          <w:sz w:val="24"/>
          <w:szCs w:val="24"/>
        </w:rPr>
        <w:t xml:space="preserve"> report</w:t>
      </w:r>
      <w:r w:rsidRPr="00562EEE">
        <w:rPr>
          <w:rFonts w:ascii="Times New Roman" w:hAnsi="Times New Roman" w:cs="Times New Roman"/>
          <w:sz w:val="24"/>
          <w:szCs w:val="24"/>
        </w:rPr>
        <w:t>; it may be more challenging for a third party to accurately assess such internal processes.</w:t>
      </w:r>
      <w:r w:rsidR="007D3F37">
        <w:rPr>
          <w:rFonts w:ascii="Times New Roman" w:hAnsi="Times New Roman" w:cs="Times New Roman"/>
          <w:sz w:val="24"/>
          <w:szCs w:val="24"/>
        </w:rPr>
        <w:t xml:space="preserve"> Of note, as we assessed change in three of six psychological flexibility processes to reduce participant burden, further research is needed to examine potential differential impacts of exposure type on all psychological flexibility processes.</w:t>
      </w:r>
    </w:p>
    <w:p w14:paraId="33D20DCB" w14:textId="44FA1D02" w:rsidR="005C15E2" w:rsidRPr="00562EEE" w:rsidRDefault="005C15E2" w:rsidP="00562EEE">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t xml:space="preserve">Contrary to </w:t>
      </w:r>
      <w:r w:rsidRPr="00CF0D8B">
        <w:rPr>
          <w:rFonts w:ascii="Times New Roman" w:hAnsi="Times New Roman" w:cs="Times New Roman"/>
          <w:sz w:val="24"/>
          <w:szCs w:val="24"/>
        </w:rPr>
        <w:t xml:space="preserve">our </w:t>
      </w:r>
      <w:r w:rsidR="00BE4A9F" w:rsidRPr="00CF0D8B">
        <w:rPr>
          <w:rFonts w:ascii="Times New Roman" w:hAnsi="Times New Roman" w:cs="Times New Roman"/>
          <w:sz w:val="24"/>
          <w:szCs w:val="24"/>
        </w:rPr>
        <w:t>prediction</w:t>
      </w:r>
      <w:r w:rsidRPr="00CF0D8B">
        <w:rPr>
          <w:rFonts w:ascii="Times New Roman" w:hAnsi="Times New Roman" w:cs="Times New Roman"/>
          <w:sz w:val="24"/>
          <w:szCs w:val="24"/>
        </w:rPr>
        <w:t>,</w:t>
      </w:r>
      <w:r w:rsidRPr="00562EEE">
        <w:rPr>
          <w:rFonts w:ascii="Times New Roman" w:hAnsi="Times New Roman" w:cs="Times New Roman"/>
          <w:sz w:val="24"/>
          <w:szCs w:val="24"/>
        </w:rPr>
        <w:t xml:space="preserve"> we did not </w:t>
      </w:r>
      <w:r w:rsidR="00FB0066">
        <w:rPr>
          <w:rFonts w:ascii="Times New Roman" w:hAnsi="Times New Roman" w:cs="Times New Roman"/>
          <w:sz w:val="24"/>
          <w:szCs w:val="24"/>
        </w:rPr>
        <w:t>observe</w:t>
      </w:r>
      <w:r w:rsidRPr="00562EEE">
        <w:rPr>
          <w:rFonts w:ascii="Times New Roman" w:hAnsi="Times New Roman" w:cs="Times New Roman"/>
          <w:sz w:val="24"/>
          <w:szCs w:val="24"/>
        </w:rPr>
        <w:t xml:space="preserve"> </w:t>
      </w:r>
      <w:r w:rsidR="00FB0066">
        <w:rPr>
          <w:rFonts w:ascii="Times New Roman" w:hAnsi="Times New Roman" w:cs="Times New Roman"/>
          <w:sz w:val="24"/>
          <w:szCs w:val="24"/>
        </w:rPr>
        <w:t>changes</w:t>
      </w:r>
      <w:r w:rsidR="00FB0066" w:rsidRPr="00562EEE">
        <w:rPr>
          <w:rFonts w:ascii="Times New Roman" w:hAnsi="Times New Roman" w:cs="Times New Roman"/>
          <w:sz w:val="24"/>
          <w:szCs w:val="24"/>
        </w:rPr>
        <w:t xml:space="preserve"> </w:t>
      </w:r>
      <w:r w:rsidRPr="00562EEE">
        <w:rPr>
          <w:rFonts w:ascii="Times New Roman" w:hAnsi="Times New Roman" w:cs="Times New Roman"/>
          <w:sz w:val="24"/>
          <w:szCs w:val="24"/>
        </w:rPr>
        <w:t xml:space="preserve">in the number of reported rituals </w:t>
      </w:r>
      <w:r w:rsidR="00FB0066">
        <w:rPr>
          <w:rFonts w:ascii="Times New Roman" w:hAnsi="Times New Roman" w:cs="Times New Roman"/>
          <w:sz w:val="24"/>
          <w:szCs w:val="24"/>
        </w:rPr>
        <w:t>associated with the intervention shift</w:t>
      </w:r>
      <w:r w:rsidRPr="00562EEE">
        <w:rPr>
          <w:rFonts w:ascii="Times New Roman" w:hAnsi="Times New Roman" w:cs="Times New Roman"/>
          <w:sz w:val="24"/>
          <w:szCs w:val="24"/>
        </w:rPr>
        <w:t>.</w:t>
      </w:r>
      <w:r w:rsidR="001364DC">
        <w:rPr>
          <w:rFonts w:ascii="Times New Roman" w:hAnsi="Times New Roman" w:cs="Times New Roman"/>
          <w:sz w:val="24"/>
          <w:szCs w:val="24"/>
        </w:rPr>
        <w:t xml:space="preserve">  </w:t>
      </w:r>
      <w:r w:rsidRPr="00562EEE">
        <w:rPr>
          <w:rFonts w:ascii="Times New Roman" w:hAnsi="Times New Roman" w:cs="Times New Roman"/>
          <w:sz w:val="24"/>
          <w:szCs w:val="24"/>
        </w:rPr>
        <w:t xml:space="preserve">While the focus on ritual prevention is explicit in </w:t>
      </w:r>
      <w:r w:rsidR="00332E42">
        <w:rPr>
          <w:rFonts w:ascii="Times New Roman" w:hAnsi="Times New Roman" w:cs="Times New Roman"/>
          <w:sz w:val="24"/>
          <w:szCs w:val="24"/>
        </w:rPr>
        <w:t>standard</w:t>
      </w:r>
      <w:r w:rsidRPr="00562EEE">
        <w:rPr>
          <w:rFonts w:ascii="Times New Roman" w:hAnsi="Times New Roman" w:cs="Times New Roman"/>
          <w:sz w:val="24"/>
          <w:szCs w:val="24"/>
        </w:rPr>
        <w:t xml:space="preserve"> exposure, rituals are </w:t>
      </w:r>
      <w:r w:rsidR="002C3702">
        <w:rPr>
          <w:rFonts w:ascii="Times New Roman" w:hAnsi="Times New Roman" w:cs="Times New Roman"/>
          <w:sz w:val="24"/>
          <w:szCs w:val="24"/>
        </w:rPr>
        <w:t xml:space="preserve">implicitly </w:t>
      </w:r>
      <w:r w:rsidR="00073875">
        <w:rPr>
          <w:rFonts w:ascii="Times New Roman" w:hAnsi="Times New Roman" w:cs="Times New Roman"/>
          <w:sz w:val="24"/>
          <w:szCs w:val="24"/>
        </w:rPr>
        <w:t xml:space="preserve">expected to decrease </w:t>
      </w:r>
      <w:r w:rsidR="002C3702">
        <w:rPr>
          <w:rFonts w:ascii="Times New Roman" w:hAnsi="Times New Roman" w:cs="Times New Roman"/>
          <w:sz w:val="24"/>
          <w:szCs w:val="24"/>
        </w:rPr>
        <w:t xml:space="preserve">in ACT-based exposure </w:t>
      </w:r>
      <w:r w:rsidR="006C77D0">
        <w:rPr>
          <w:rFonts w:ascii="Times New Roman" w:hAnsi="Times New Roman" w:cs="Times New Roman"/>
          <w:sz w:val="24"/>
          <w:szCs w:val="24"/>
        </w:rPr>
        <w:t xml:space="preserve">as the client learns </w:t>
      </w:r>
      <w:r w:rsidR="006C77D0">
        <w:rPr>
          <w:rFonts w:ascii="Times New Roman" w:hAnsi="Times New Roman" w:cs="Times New Roman"/>
          <w:sz w:val="24"/>
          <w:szCs w:val="24"/>
        </w:rPr>
        <w:lastRenderedPageBreak/>
        <w:t>to notice and welcome unwanted thoughts</w:t>
      </w:r>
      <w:r w:rsidR="001B1AE2">
        <w:rPr>
          <w:rFonts w:ascii="Times New Roman" w:hAnsi="Times New Roman" w:cs="Times New Roman"/>
          <w:sz w:val="24"/>
          <w:szCs w:val="24"/>
        </w:rPr>
        <w:t xml:space="preserve"> and </w:t>
      </w:r>
      <w:r w:rsidR="006C77D0">
        <w:rPr>
          <w:rFonts w:ascii="Times New Roman" w:hAnsi="Times New Roman" w:cs="Times New Roman"/>
          <w:sz w:val="24"/>
          <w:szCs w:val="24"/>
        </w:rPr>
        <w:t>feelings while engaging in personally meaningful behaviors</w:t>
      </w:r>
      <w:r w:rsidR="002C3702">
        <w:rPr>
          <w:rFonts w:ascii="Times New Roman" w:hAnsi="Times New Roman" w:cs="Times New Roman"/>
          <w:sz w:val="24"/>
          <w:szCs w:val="24"/>
        </w:rPr>
        <w:t>, instead of focusing on performing rituals to decrease unwanted internal experiences</w:t>
      </w:r>
      <w:r w:rsidRPr="00562EEE">
        <w:rPr>
          <w:rFonts w:ascii="Times New Roman" w:hAnsi="Times New Roman" w:cs="Times New Roman"/>
          <w:sz w:val="24"/>
          <w:szCs w:val="24"/>
        </w:rPr>
        <w:t xml:space="preserve"> </w:t>
      </w:r>
      <w:r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{"citationID":"w7PtpovW","properties":{"formattedCitation":"(Twohig et al., 2015)","plainCitation":"(Twohig et al., 2015)","noteIndex":0},"citationItems":[{"id":"2H526Wmk/EyhJ4QSK","uris":["http://zotero.org/users/9795774/items/DZ9GLAFP"],"itemData":{"id":34,"type":"article-journal","abstract":"This article addresses the use of exposure therapy for OCD as informed by an acceptance and commitment therapy (ACT) framework. The model on which ACT is based is covered, including its philosophy, basic research, targeted process of change, individual treatment components, and general manual. Speciﬁc suggestions for how to prepare, select, set up, and conclude exposure exercises from an ACT perspective are included and illustrated using the case of Monica as an example. Empirical support for this approach is brieﬂy covered.","container-title":"Journal of Obsessive-Compulsive and Related Disorders","DOI":"10.1016/j.jocrd.2014.12.007","ISSN":"22113649","journalAbbreviation":"Journal of Obsessive-Compulsive and Related Disorders","language":"en","page":"167-173","source":"DOI.org (Crossref)","title":"Exposure therapy for OCD from an acceptance and commitment therapy (ACT) framework","volume":"6","author":[{"family":"Twohig","given":"Michael P."},{"family":"Abramowitz","given":"Jonathan S."},{"family":"Bluett","given":"Ellen J."},{"family":"Fabricant","given":"Laura E."},{"family":"Jacoby","given":"Ryan J."},{"family":"Morrison","given":"Kate L."},{"family":"Reuman","given":"Lillian"},{"family":"Smith","given":"Brooke M."}],"issued":{"date-parts":[["2015"]]}}}],"schema":"https://github.com/citation-style-language/schema/raw/master/csl-citation.json"} </w:instrText>
      </w:r>
      <w:r w:rsidRPr="00562EEE">
        <w:rPr>
          <w:rFonts w:ascii="Times New Roman" w:hAnsi="Times New Roman" w:cs="Times New Roman"/>
          <w:sz w:val="24"/>
          <w:szCs w:val="24"/>
        </w:rPr>
        <w:fldChar w:fldCharType="separate"/>
      </w:r>
      <w:r w:rsidRPr="00562EEE">
        <w:rPr>
          <w:rFonts w:ascii="Times New Roman" w:hAnsi="Times New Roman" w:cs="Times New Roman"/>
          <w:noProof/>
          <w:sz w:val="24"/>
          <w:szCs w:val="24"/>
        </w:rPr>
        <w:t>(Twohig et al., 2015)</w:t>
      </w:r>
      <w:r w:rsidRPr="00562EEE">
        <w:rPr>
          <w:rFonts w:ascii="Times New Roman" w:hAnsi="Times New Roman" w:cs="Times New Roman"/>
          <w:sz w:val="24"/>
          <w:szCs w:val="24"/>
        </w:rPr>
        <w:fldChar w:fldCharType="end"/>
      </w:r>
      <w:r w:rsidRPr="00562EEE">
        <w:rPr>
          <w:rFonts w:ascii="Times New Roman" w:hAnsi="Times New Roman" w:cs="Times New Roman"/>
          <w:sz w:val="24"/>
          <w:szCs w:val="24"/>
        </w:rPr>
        <w:t>.</w:t>
      </w:r>
      <w:r w:rsidR="009D2342">
        <w:rPr>
          <w:rFonts w:ascii="Times New Roman" w:hAnsi="Times New Roman" w:cs="Times New Roman"/>
          <w:sz w:val="24"/>
          <w:szCs w:val="24"/>
        </w:rPr>
        <w:t xml:space="preserve">  </w:t>
      </w:r>
      <w:r w:rsidRPr="00562EEE">
        <w:rPr>
          <w:rFonts w:ascii="Times New Roman" w:hAnsi="Times New Roman" w:cs="Times New Roman"/>
          <w:sz w:val="24"/>
          <w:szCs w:val="24"/>
        </w:rPr>
        <w:t>Given this, the nature of the two types of exposure tasks is relevant.</w:t>
      </w:r>
      <w:r w:rsidR="009D2342">
        <w:rPr>
          <w:rFonts w:ascii="Times New Roman" w:hAnsi="Times New Roman" w:cs="Times New Roman"/>
          <w:sz w:val="24"/>
          <w:szCs w:val="24"/>
        </w:rPr>
        <w:t xml:space="preserve">  </w:t>
      </w:r>
      <w:r w:rsidR="00F7121F">
        <w:rPr>
          <w:rFonts w:ascii="Times New Roman" w:hAnsi="Times New Roman" w:cs="Times New Roman"/>
          <w:sz w:val="24"/>
          <w:szCs w:val="24"/>
        </w:rPr>
        <w:t>T</w:t>
      </w:r>
      <w:r w:rsidRPr="00562EEE">
        <w:rPr>
          <w:rFonts w:ascii="Times New Roman" w:hAnsi="Times New Roman" w:cs="Times New Roman"/>
          <w:sz w:val="24"/>
          <w:szCs w:val="24"/>
        </w:rPr>
        <w:t xml:space="preserve">o create opportunities </w:t>
      </w:r>
      <w:r w:rsidR="00F7121F">
        <w:rPr>
          <w:rFonts w:ascii="Times New Roman" w:hAnsi="Times New Roman" w:cs="Times New Roman"/>
          <w:sz w:val="24"/>
          <w:szCs w:val="24"/>
        </w:rPr>
        <w:t>for</w:t>
      </w:r>
      <w:r w:rsidRPr="00562EEE">
        <w:rPr>
          <w:rFonts w:ascii="Times New Roman" w:hAnsi="Times New Roman" w:cs="Times New Roman"/>
          <w:sz w:val="24"/>
          <w:szCs w:val="24"/>
        </w:rPr>
        <w:t xml:space="preserve"> practice</w:t>
      </w:r>
      <w:r w:rsidR="00F7121F">
        <w:rPr>
          <w:rFonts w:ascii="Times New Roman" w:hAnsi="Times New Roman" w:cs="Times New Roman"/>
          <w:sz w:val="24"/>
          <w:szCs w:val="24"/>
        </w:rPr>
        <w:t xml:space="preserve"> of</w:t>
      </w:r>
      <w:r w:rsidRPr="00562EEE">
        <w:rPr>
          <w:rFonts w:ascii="Times New Roman" w:hAnsi="Times New Roman" w:cs="Times New Roman"/>
          <w:sz w:val="24"/>
          <w:szCs w:val="24"/>
        </w:rPr>
        <w:t xml:space="preserve"> defusion, acceptance, and values-driven behaviors in the presence of stimuli creating fusion, avoidance, and lack of values clarity, the ACT-based exposures </w:t>
      </w:r>
      <w:r w:rsidR="00A40351">
        <w:rPr>
          <w:rFonts w:ascii="Times New Roman" w:hAnsi="Times New Roman" w:cs="Times New Roman"/>
          <w:sz w:val="24"/>
          <w:szCs w:val="24"/>
        </w:rPr>
        <w:t xml:space="preserve">required additional stimuli to be confronted.  </w:t>
      </w:r>
      <w:r w:rsidRPr="00562EEE">
        <w:rPr>
          <w:rFonts w:ascii="Times New Roman" w:hAnsi="Times New Roman" w:cs="Times New Roman"/>
          <w:sz w:val="24"/>
          <w:szCs w:val="24"/>
        </w:rPr>
        <w:t xml:space="preserve">For example, as mentioned </w:t>
      </w:r>
      <w:r w:rsidR="00316C9F">
        <w:rPr>
          <w:rFonts w:ascii="Times New Roman" w:hAnsi="Times New Roman" w:cs="Times New Roman"/>
          <w:sz w:val="24"/>
          <w:szCs w:val="24"/>
        </w:rPr>
        <w:t>previously</w:t>
      </w:r>
      <w:r w:rsidRPr="00562EEE">
        <w:rPr>
          <w:rFonts w:ascii="Times New Roman" w:hAnsi="Times New Roman" w:cs="Times New Roman"/>
          <w:sz w:val="24"/>
          <w:szCs w:val="24"/>
        </w:rPr>
        <w:t xml:space="preserve">, one participant’s </w:t>
      </w:r>
      <w:r w:rsidR="00786843">
        <w:rPr>
          <w:rFonts w:ascii="Times New Roman" w:hAnsi="Times New Roman" w:cs="Times New Roman"/>
          <w:sz w:val="24"/>
          <w:szCs w:val="24"/>
        </w:rPr>
        <w:t>standard</w:t>
      </w:r>
      <w:r w:rsidRPr="00562EEE">
        <w:rPr>
          <w:rFonts w:ascii="Times New Roman" w:hAnsi="Times New Roman" w:cs="Times New Roman"/>
          <w:sz w:val="24"/>
          <w:szCs w:val="24"/>
        </w:rPr>
        <w:t xml:space="preserve"> exposure involved</w:t>
      </w:r>
      <w:r w:rsidR="00264649">
        <w:rPr>
          <w:rFonts w:ascii="Times New Roman" w:hAnsi="Times New Roman" w:cs="Times New Roman"/>
          <w:sz w:val="24"/>
          <w:szCs w:val="24"/>
        </w:rPr>
        <w:t xml:space="preserve"> </w:t>
      </w:r>
      <w:r w:rsidR="000332B3">
        <w:rPr>
          <w:rFonts w:ascii="Times New Roman" w:hAnsi="Times New Roman" w:cs="Times New Roman"/>
          <w:sz w:val="24"/>
          <w:szCs w:val="24"/>
        </w:rPr>
        <w:t>making quick decisions while refraining from</w:t>
      </w:r>
      <w:r w:rsidR="00264649">
        <w:rPr>
          <w:rFonts w:ascii="Times New Roman" w:hAnsi="Times New Roman" w:cs="Times New Roman"/>
          <w:sz w:val="24"/>
          <w:szCs w:val="24"/>
        </w:rPr>
        <w:t xml:space="preserve"> over</w:t>
      </w:r>
      <w:r w:rsidR="000332B3">
        <w:rPr>
          <w:rFonts w:ascii="Times New Roman" w:hAnsi="Times New Roman" w:cs="Times New Roman"/>
          <w:sz w:val="24"/>
          <w:szCs w:val="24"/>
        </w:rPr>
        <w:t>-</w:t>
      </w:r>
      <w:r w:rsidR="00264649">
        <w:rPr>
          <w:rFonts w:ascii="Times New Roman" w:hAnsi="Times New Roman" w:cs="Times New Roman"/>
          <w:sz w:val="24"/>
          <w:szCs w:val="24"/>
        </w:rPr>
        <w:t>thinking</w:t>
      </w:r>
      <w:r w:rsidRPr="00562EEE">
        <w:rPr>
          <w:rFonts w:ascii="Times New Roman" w:hAnsi="Times New Roman" w:cs="Times New Roman"/>
          <w:sz w:val="24"/>
          <w:szCs w:val="24"/>
        </w:rPr>
        <w:t>.</w:t>
      </w:r>
      <w:r w:rsidR="009D2342">
        <w:rPr>
          <w:rFonts w:ascii="Times New Roman" w:hAnsi="Times New Roman" w:cs="Times New Roman"/>
          <w:sz w:val="24"/>
          <w:szCs w:val="24"/>
        </w:rPr>
        <w:t xml:space="preserve">  </w:t>
      </w:r>
      <w:r w:rsidRPr="00562EEE">
        <w:rPr>
          <w:rFonts w:ascii="Times New Roman" w:hAnsi="Times New Roman" w:cs="Times New Roman"/>
          <w:sz w:val="24"/>
          <w:szCs w:val="24"/>
        </w:rPr>
        <w:t>Their ACT-based exposure</w:t>
      </w:r>
      <w:r w:rsidR="0012087E">
        <w:rPr>
          <w:rFonts w:ascii="Times New Roman" w:hAnsi="Times New Roman" w:cs="Times New Roman"/>
          <w:sz w:val="24"/>
          <w:szCs w:val="24"/>
        </w:rPr>
        <w:t xml:space="preserve"> focused on</w:t>
      </w:r>
      <w:r w:rsidRPr="00562EEE">
        <w:rPr>
          <w:rFonts w:ascii="Times New Roman" w:hAnsi="Times New Roman" w:cs="Times New Roman"/>
          <w:sz w:val="24"/>
          <w:szCs w:val="24"/>
        </w:rPr>
        <w:t xml:space="preserve"> </w:t>
      </w:r>
      <w:r w:rsidR="000332B3">
        <w:rPr>
          <w:rFonts w:ascii="Times New Roman" w:hAnsi="Times New Roman" w:cs="Times New Roman"/>
          <w:sz w:val="24"/>
          <w:szCs w:val="24"/>
        </w:rPr>
        <w:t>making quick decisions while</w:t>
      </w:r>
      <w:r w:rsidRPr="00562EEE">
        <w:rPr>
          <w:rFonts w:ascii="Times New Roman" w:hAnsi="Times New Roman" w:cs="Times New Roman"/>
          <w:sz w:val="24"/>
          <w:szCs w:val="24"/>
        </w:rPr>
        <w:t xml:space="preserve"> simultaneously defusing from the thought</w:t>
      </w:r>
      <w:r w:rsidR="00316FB2">
        <w:rPr>
          <w:rFonts w:ascii="Times New Roman" w:hAnsi="Times New Roman" w:cs="Times New Roman"/>
          <w:sz w:val="24"/>
          <w:szCs w:val="24"/>
        </w:rPr>
        <w:t>,</w:t>
      </w:r>
      <w:r w:rsidRPr="00562EEE">
        <w:rPr>
          <w:rFonts w:ascii="Times New Roman" w:hAnsi="Times New Roman" w:cs="Times New Roman"/>
          <w:sz w:val="24"/>
          <w:szCs w:val="24"/>
        </w:rPr>
        <w:t xml:space="preserve"> “</w:t>
      </w:r>
      <w:r w:rsidR="00316FB2">
        <w:rPr>
          <w:rFonts w:ascii="Times New Roman" w:hAnsi="Times New Roman" w:cs="Times New Roman"/>
          <w:sz w:val="24"/>
          <w:szCs w:val="24"/>
        </w:rPr>
        <w:t>T</w:t>
      </w:r>
      <w:r w:rsidRPr="00562EEE">
        <w:rPr>
          <w:rFonts w:ascii="Times New Roman" w:hAnsi="Times New Roman" w:cs="Times New Roman"/>
          <w:sz w:val="24"/>
          <w:szCs w:val="24"/>
        </w:rPr>
        <w:t>his treatment isn’t going to work for me,” as these types of thoughts had previously been prompting internal disengagement</w:t>
      </w:r>
      <w:r w:rsidR="00A40351">
        <w:rPr>
          <w:rFonts w:ascii="Times New Roman" w:hAnsi="Times New Roman" w:cs="Times New Roman"/>
          <w:sz w:val="24"/>
          <w:szCs w:val="24"/>
        </w:rPr>
        <w:t xml:space="preserve"> (rumination)</w:t>
      </w:r>
      <w:r w:rsidRPr="00562EEE">
        <w:rPr>
          <w:rFonts w:ascii="Times New Roman" w:hAnsi="Times New Roman" w:cs="Times New Roman"/>
          <w:sz w:val="24"/>
          <w:szCs w:val="24"/>
        </w:rPr>
        <w:t xml:space="preserve"> from the task.</w:t>
      </w:r>
      <w:r w:rsidR="009D2342">
        <w:rPr>
          <w:rFonts w:ascii="Times New Roman" w:hAnsi="Times New Roman" w:cs="Times New Roman"/>
          <w:sz w:val="24"/>
          <w:szCs w:val="24"/>
        </w:rPr>
        <w:t xml:space="preserve">  </w:t>
      </w:r>
      <w:r w:rsidR="0083138F">
        <w:rPr>
          <w:rFonts w:ascii="Times New Roman" w:hAnsi="Times New Roman" w:cs="Times New Roman"/>
          <w:sz w:val="24"/>
          <w:szCs w:val="24"/>
        </w:rPr>
        <w:t xml:space="preserve">For further examples of the differences in approach between exposure types, see </w:t>
      </w:r>
      <w:r w:rsidR="0083138F">
        <w:rPr>
          <w:rFonts w:ascii="Times New Roman" w:hAnsi="Times New Roman" w:cs="Times New Roman"/>
          <w:b/>
          <w:bCs/>
          <w:sz w:val="24"/>
          <w:szCs w:val="24"/>
        </w:rPr>
        <w:t xml:space="preserve">Supplementary </w:t>
      </w:r>
      <w:r w:rsidR="0083138F" w:rsidRPr="0083138F">
        <w:rPr>
          <w:rFonts w:ascii="Times New Roman" w:hAnsi="Times New Roman" w:cs="Times New Roman"/>
          <w:b/>
          <w:bCs/>
          <w:sz w:val="24"/>
          <w:szCs w:val="24"/>
        </w:rPr>
        <w:t>Methods</w:t>
      </w:r>
      <w:r w:rsidR="0083138F">
        <w:rPr>
          <w:rFonts w:ascii="Times New Roman" w:hAnsi="Times New Roman" w:cs="Times New Roman"/>
          <w:b/>
          <w:bCs/>
          <w:sz w:val="24"/>
          <w:szCs w:val="24"/>
        </w:rPr>
        <w:t>.</w:t>
      </w:r>
      <w:r w:rsidR="00935C24">
        <w:rPr>
          <w:rFonts w:ascii="Times New Roman" w:hAnsi="Times New Roman" w:cs="Times New Roman"/>
          <w:b/>
          <w:bCs/>
          <w:sz w:val="24"/>
          <w:szCs w:val="24"/>
        </w:rPr>
        <w:t xml:space="preserve">  </w:t>
      </w:r>
      <w:r w:rsidRPr="0083138F">
        <w:rPr>
          <w:rFonts w:ascii="Times New Roman" w:hAnsi="Times New Roman" w:cs="Times New Roman"/>
          <w:sz w:val="24"/>
          <w:szCs w:val="24"/>
        </w:rPr>
        <w:t>With</w:t>
      </w:r>
      <w:r w:rsidRPr="00562EEE">
        <w:rPr>
          <w:rFonts w:ascii="Times New Roman" w:hAnsi="Times New Roman" w:cs="Times New Roman"/>
          <w:sz w:val="24"/>
          <w:szCs w:val="24"/>
        </w:rPr>
        <w:t xml:space="preserve"> the</w:t>
      </w:r>
      <w:r w:rsidR="002C3702">
        <w:rPr>
          <w:rFonts w:ascii="Times New Roman" w:hAnsi="Times New Roman" w:cs="Times New Roman"/>
          <w:sz w:val="24"/>
          <w:szCs w:val="24"/>
        </w:rPr>
        <w:t>se types of</w:t>
      </w:r>
      <w:r w:rsidRPr="00562EEE">
        <w:rPr>
          <w:rFonts w:ascii="Times New Roman" w:hAnsi="Times New Roman" w:cs="Times New Roman"/>
          <w:sz w:val="24"/>
          <w:szCs w:val="24"/>
        </w:rPr>
        <w:t xml:space="preserve"> additional co-occurring</w:t>
      </w:r>
      <w:r w:rsidR="00AD7CD8">
        <w:rPr>
          <w:rFonts w:ascii="Times New Roman" w:hAnsi="Times New Roman" w:cs="Times New Roman"/>
          <w:sz w:val="24"/>
          <w:szCs w:val="24"/>
        </w:rPr>
        <w:t xml:space="preserve"> </w:t>
      </w:r>
      <w:r w:rsidR="00CB3CC0">
        <w:rPr>
          <w:rFonts w:ascii="Times New Roman" w:hAnsi="Times New Roman" w:cs="Times New Roman"/>
          <w:sz w:val="24"/>
          <w:szCs w:val="24"/>
        </w:rPr>
        <w:t>exercise</w:t>
      </w:r>
      <w:r w:rsidR="002C3702">
        <w:rPr>
          <w:rFonts w:ascii="Times New Roman" w:hAnsi="Times New Roman" w:cs="Times New Roman"/>
          <w:sz w:val="24"/>
          <w:szCs w:val="24"/>
        </w:rPr>
        <w:t>s</w:t>
      </w:r>
      <w:r w:rsidRPr="00562EEE">
        <w:rPr>
          <w:rFonts w:ascii="Times New Roman" w:hAnsi="Times New Roman" w:cs="Times New Roman"/>
          <w:sz w:val="24"/>
          <w:szCs w:val="24"/>
        </w:rPr>
        <w:t>, the ACT-based exposure</w:t>
      </w:r>
      <w:r w:rsidR="002C3702">
        <w:rPr>
          <w:rFonts w:ascii="Times New Roman" w:hAnsi="Times New Roman" w:cs="Times New Roman"/>
          <w:sz w:val="24"/>
          <w:szCs w:val="24"/>
        </w:rPr>
        <w:t>s</w:t>
      </w:r>
      <w:r w:rsidRPr="00562EEE">
        <w:rPr>
          <w:rFonts w:ascii="Times New Roman" w:hAnsi="Times New Roman" w:cs="Times New Roman"/>
          <w:sz w:val="24"/>
          <w:szCs w:val="24"/>
        </w:rPr>
        <w:t xml:space="preserve"> might have been experienced as more challenging</w:t>
      </w:r>
      <w:r w:rsidR="00F05B89">
        <w:rPr>
          <w:rFonts w:ascii="Times New Roman" w:hAnsi="Times New Roman" w:cs="Times New Roman"/>
          <w:sz w:val="24"/>
          <w:szCs w:val="24"/>
        </w:rPr>
        <w:t xml:space="preserve"> than standard exposures. </w:t>
      </w:r>
      <w:r w:rsidR="00935C24">
        <w:rPr>
          <w:rFonts w:ascii="Times New Roman" w:hAnsi="Times New Roman" w:cs="Times New Roman"/>
          <w:sz w:val="24"/>
          <w:szCs w:val="24"/>
        </w:rPr>
        <w:t xml:space="preserve"> </w:t>
      </w:r>
      <w:r w:rsidR="00F05B89">
        <w:rPr>
          <w:rFonts w:ascii="Times New Roman" w:hAnsi="Times New Roman" w:cs="Times New Roman"/>
          <w:sz w:val="24"/>
          <w:szCs w:val="24"/>
        </w:rPr>
        <w:t xml:space="preserve">On the other hand, one might wonder if engaging in values-driven behaviors in the presence of aversive stimuli </w:t>
      </w:r>
      <w:r w:rsidR="005F134B">
        <w:rPr>
          <w:rFonts w:ascii="Times New Roman" w:hAnsi="Times New Roman" w:cs="Times New Roman"/>
          <w:sz w:val="24"/>
          <w:szCs w:val="24"/>
        </w:rPr>
        <w:t>could</w:t>
      </w:r>
      <w:r w:rsidR="00F05B89">
        <w:rPr>
          <w:rFonts w:ascii="Times New Roman" w:hAnsi="Times New Roman" w:cs="Times New Roman"/>
          <w:sz w:val="24"/>
          <w:szCs w:val="24"/>
        </w:rPr>
        <w:t xml:space="preserve"> instead function as a distraction and make ACT-based exposures </w:t>
      </w:r>
      <w:r w:rsidR="00F05B89">
        <w:rPr>
          <w:rFonts w:ascii="Times New Roman" w:hAnsi="Times New Roman" w:cs="Times New Roman"/>
          <w:i/>
          <w:iCs/>
          <w:sz w:val="24"/>
          <w:szCs w:val="24"/>
        </w:rPr>
        <w:t>less</w:t>
      </w:r>
      <w:r w:rsidR="00F05B89">
        <w:rPr>
          <w:rFonts w:ascii="Times New Roman" w:hAnsi="Times New Roman" w:cs="Times New Roman"/>
          <w:sz w:val="24"/>
          <w:szCs w:val="24"/>
        </w:rPr>
        <w:t xml:space="preserve"> challenging.</w:t>
      </w:r>
      <w:r w:rsidR="005F134B">
        <w:rPr>
          <w:rFonts w:ascii="Times New Roman" w:hAnsi="Times New Roman" w:cs="Times New Roman"/>
          <w:sz w:val="24"/>
          <w:szCs w:val="24"/>
        </w:rPr>
        <w:t xml:space="preserve">  </w:t>
      </w:r>
      <w:r w:rsidR="00F05B89">
        <w:rPr>
          <w:rFonts w:ascii="Times New Roman" w:hAnsi="Times New Roman" w:cs="Times New Roman"/>
          <w:sz w:val="24"/>
          <w:szCs w:val="24"/>
        </w:rPr>
        <w:t xml:space="preserve">For example, some exposures called for </w:t>
      </w:r>
      <w:r w:rsidR="00CC03FB">
        <w:rPr>
          <w:rFonts w:ascii="Times New Roman" w:hAnsi="Times New Roman" w:cs="Times New Roman"/>
          <w:sz w:val="24"/>
          <w:szCs w:val="24"/>
        </w:rPr>
        <w:t>client</w:t>
      </w:r>
      <w:r w:rsidR="00F05B89">
        <w:rPr>
          <w:rFonts w:ascii="Times New Roman" w:hAnsi="Times New Roman" w:cs="Times New Roman"/>
          <w:sz w:val="24"/>
          <w:szCs w:val="24"/>
        </w:rPr>
        <w:t xml:space="preserve">s to shift between accepting unwanted experiences and focusing on a conversation with the therapist (values-driven behavior) while in the presence of aversive stimuli. </w:t>
      </w:r>
      <w:r w:rsidR="005F134B">
        <w:rPr>
          <w:rFonts w:ascii="Times New Roman" w:hAnsi="Times New Roman" w:cs="Times New Roman"/>
          <w:sz w:val="24"/>
          <w:szCs w:val="24"/>
        </w:rPr>
        <w:t xml:space="preserve"> </w:t>
      </w:r>
      <w:r w:rsidR="00F05B89">
        <w:rPr>
          <w:rFonts w:ascii="Times New Roman" w:hAnsi="Times New Roman" w:cs="Times New Roman"/>
          <w:sz w:val="24"/>
          <w:szCs w:val="24"/>
        </w:rPr>
        <w:t>However, participants reported both forms of exposure as equally distressing and independent raters reported ACT-based exposure was more distressing at a trend level</w:t>
      </w:r>
      <w:r w:rsidR="00E65555">
        <w:rPr>
          <w:rFonts w:ascii="Times New Roman" w:hAnsi="Times New Roman" w:cs="Times New Roman"/>
          <w:sz w:val="24"/>
          <w:szCs w:val="24"/>
        </w:rPr>
        <w:t>.</w:t>
      </w:r>
      <w:r w:rsidR="00F05B89">
        <w:rPr>
          <w:rFonts w:ascii="Times New Roman" w:hAnsi="Times New Roman" w:cs="Times New Roman"/>
          <w:sz w:val="24"/>
          <w:szCs w:val="24"/>
        </w:rPr>
        <w:t xml:space="preserve"> </w:t>
      </w:r>
      <w:r w:rsidR="005F134B">
        <w:rPr>
          <w:rFonts w:ascii="Times New Roman" w:hAnsi="Times New Roman" w:cs="Times New Roman"/>
          <w:sz w:val="24"/>
          <w:szCs w:val="24"/>
        </w:rPr>
        <w:t xml:space="preserve"> </w:t>
      </w:r>
      <w:r w:rsidR="00E65555">
        <w:rPr>
          <w:rFonts w:ascii="Times New Roman" w:hAnsi="Times New Roman" w:cs="Times New Roman"/>
          <w:sz w:val="24"/>
          <w:szCs w:val="24"/>
        </w:rPr>
        <w:t>Our</w:t>
      </w:r>
      <w:r w:rsidR="00F05B89">
        <w:rPr>
          <w:rFonts w:ascii="Times New Roman" w:hAnsi="Times New Roman" w:cs="Times New Roman"/>
          <w:sz w:val="24"/>
          <w:szCs w:val="24"/>
        </w:rPr>
        <w:t xml:space="preserve"> data </w:t>
      </w:r>
      <w:r w:rsidR="00E65555">
        <w:rPr>
          <w:rFonts w:ascii="Times New Roman" w:hAnsi="Times New Roman" w:cs="Times New Roman"/>
          <w:sz w:val="24"/>
          <w:szCs w:val="24"/>
        </w:rPr>
        <w:t xml:space="preserve">therefore </w:t>
      </w:r>
      <w:r w:rsidR="00F05B89">
        <w:rPr>
          <w:rFonts w:ascii="Times New Roman" w:hAnsi="Times New Roman" w:cs="Times New Roman"/>
          <w:sz w:val="24"/>
          <w:szCs w:val="24"/>
        </w:rPr>
        <w:t>suggests ACT-based exposure was not less challenging</w:t>
      </w:r>
      <w:r w:rsidR="00E65555">
        <w:rPr>
          <w:rFonts w:ascii="Times New Roman" w:hAnsi="Times New Roman" w:cs="Times New Roman"/>
          <w:sz w:val="24"/>
          <w:szCs w:val="24"/>
        </w:rPr>
        <w:t>, and potentially could have been more challenging</w:t>
      </w:r>
      <w:r w:rsidR="00F05B89">
        <w:rPr>
          <w:rFonts w:ascii="Times New Roman" w:hAnsi="Times New Roman" w:cs="Times New Roman"/>
          <w:sz w:val="24"/>
          <w:szCs w:val="24"/>
        </w:rPr>
        <w:t xml:space="preserve">. </w:t>
      </w:r>
      <w:r w:rsidR="005F134B">
        <w:rPr>
          <w:rFonts w:ascii="Times New Roman" w:hAnsi="Times New Roman" w:cs="Times New Roman"/>
          <w:sz w:val="24"/>
          <w:szCs w:val="24"/>
        </w:rPr>
        <w:t xml:space="preserve"> </w:t>
      </w:r>
      <w:r w:rsidR="00B91C81">
        <w:rPr>
          <w:rFonts w:ascii="Times New Roman" w:hAnsi="Times New Roman" w:cs="Times New Roman"/>
          <w:sz w:val="24"/>
          <w:szCs w:val="24"/>
        </w:rPr>
        <w:t xml:space="preserve">Additionally, in ACT-based exposure, attention is repeatedly drawn back to the aversive stimulus in order to practice shifting back towards values-based behavior, a practice incompatible with sustained distraction.  </w:t>
      </w:r>
      <w:r w:rsidR="00F05B89">
        <w:rPr>
          <w:rFonts w:ascii="Times New Roman" w:hAnsi="Times New Roman" w:cs="Times New Roman"/>
          <w:sz w:val="24"/>
          <w:szCs w:val="24"/>
        </w:rPr>
        <w:t xml:space="preserve">Furthermore, distraction </w:t>
      </w:r>
      <w:r w:rsidR="00E65555">
        <w:rPr>
          <w:rFonts w:ascii="Times New Roman" w:hAnsi="Times New Roman" w:cs="Times New Roman"/>
          <w:sz w:val="24"/>
          <w:szCs w:val="24"/>
        </w:rPr>
        <w:t xml:space="preserve">would </w:t>
      </w:r>
      <w:r w:rsidR="00F05B89">
        <w:rPr>
          <w:rFonts w:ascii="Times New Roman" w:hAnsi="Times New Roman" w:cs="Times New Roman"/>
          <w:sz w:val="24"/>
          <w:szCs w:val="24"/>
        </w:rPr>
        <w:t xml:space="preserve">impede new </w:t>
      </w:r>
      <w:r w:rsidR="00F05B89">
        <w:rPr>
          <w:rFonts w:ascii="Times New Roman" w:hAnsi="Times New Roman" w:cs="Times New Roman"/>
          <w:sz w:val="24"/>
          <w:szCs w:val="24"/>
        </w:rPr>
        <w:lastRenderedPageBreak/>
        <w:t xml:space="preserve">learning, but ACT-based exposure is not </w:t>
      </w:r>
      <w:r w:rsidR="00F05B89">
        <w:rPr>
          <w:rFonts w:ascii="Times New Roman" w:hAnsi="Times New Roman" w:cs="Times New Roman"/>
          <w:i/>
          <w:iCs/>
          <w:sz w:val="24"/>
          <w:szCs w:val="24"/>
        </w:rPr>
        <w:t>less</w:t>
      </w:r>
      <w:r w:rsidR="00F05B89">
        <w:rPr>
          <w:rFonts w:ascii="Times New Roman" w:hAnsi="Times New Roman" w:cs="Times New Roman"/>
          <w:sz w:val="24"/>
          <w:szCs w:val="24"/>
        </w:rPr>
        <w:t xml:space="preserve"> effective than standard exposure</w:t>
      </w:r>
      <w:r w:rsidR="00E65555">
        <w:rPr>
          <w:rFonts w:ascii="Times New Roman" w:hAnsi="Times New Roman" w:cs="Times New Roman"/>
          <w:sz w:val="24"/>
          <w:szCs w:val="24"/>
        </w:rPr>
        <w:t xml:space="preserve"> </w:t>
      </w:r>
      <w:r w:rsidR="00F05B89">
        <w:rPr>
          <w:rFonts w:ascii="Times New Roman" w:hAnsi="Times New Roman" w:cs="Times New Roman"/>
          <w:sz w:val="24"/>
          <w:szCs w:val="24"/>
        </w:rPr>
        <w:fldChar w:fldCharType="begin"/>
      </w:r>
      <w:r w:rsidR="00F05B89">
        <w:rPr>
          <w:rFonts w:ascii="Times New Roman" w:hAnsi="Times New Roman" w:cs="Times New Roman"/>
          <w:sz w:val="24"/>
          <w:szCs w:val="24"/>
        </w:rPr>
        <w:instrText xml:space="preserve"> ADDIN ZOTERO_ITEM CSL_CITATION {"citationID":"FSs9M7VT","properties":{"formattedCitation":"(Twohig et al., 2018)","plainCitation":"(Twohig et al., 2018)","noteIndex":0},"citationItems":[{"id":"2H526Wmk/2xp3AK3l","uris":["http://zotero.org/users/9795774/items/E3G39SKU"],"itemData":{"id":"2H526Wmk/2xp3AK3l","type":"article-journal","abstract":"The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ﬂexibility, and obsessional beliefs at pretreatment, posttreatment, and six-month follow-up. Treatment acceptability, credibility/expectancy, and exposure engagement were also assessed. Exposure engagement was high in both conditions and there were no signiﬁcant diﬀerences in exposure engagement, treatment acceptability, or dropout rates between ACT + ERP and ERP. OCD symptoms, depression, psychological inﬂexibility, and obsessional beliefs decreased signiﬁcantly at posttreatment and were maintained at follow-up in both conditions. No between-group diﬀerences in outcome were observed using intent to treat and predicted data from multilevel modeling. ACT + ERP and ERP were both highly eﬀective treatments for OCD, and no diﬀerences were found in outcomes, processes of change, acceptability, or exposure engagement.","container-title":"Behaviour Research and Therapy","DOI":"https://doi.org/10.1016/j.brat.2018.06.005","language":"en","page":"1-9","source":"Zotero","title":"Adding acceptance and commitment therapy to exposure and response prevention for obsessive-compulsive disorder. A randomized controlled trial.","volume":"108","author":[{"family":"Twohig","given":"Michael P"},{"literal":"Abramowitz, Jonathan S"},{"literal":"Smith, Brooke M"},{"literal":"Fabricant, Laura E"},{"literal":"Jacoby, Ryan J"},{"literal":"Morrison, Kate L"}],"issued":{"date-parts":[["2018"]]}}}],"schema":"https://github.com/citation-style-language/schema/raw/master/csl-citation.json"} </w:instrText>
      </w:r>
      <w:r w:rsidR="00F05B89">
        <w:rPr>
          <w:rFonts w:ascii="Times New Roman" w:hAnsi="Times New Roman" w:cs="Times New Roman"/>
          <w:sz w:val="24"/>
          <w:szCs w:val="24"/>
        </w:rPr>
        <w:fldChar w:fldCharType="separate"/>
      </w:r>
      <w:r w:rsidR="00F05B89">
        <w:rPr>
          <w:rFonts w:ascii="Times New Roman" w:hAnsi="Times New Roman" w:cs="Times New Roman"/>
          <w:noProof/>
          <w:sz w:val="24"/>
          <w:szCs w:val="24"/>
        </w:rPr>
        <w:t>(Twohig et al., 2018)</w:t>
      </w:r>
      <w:r w:rsidR="00F05B89">
        <w:rPr>
          <w:rFonts w:ascii="Times New Roman" w:hAnsi="Times New Roman" w:cs="Times New Roman"/>
          <w:sz w:val="24"/>
          <w:szCs w:val="24"/>
        </w:rPr>
        <w:fldChar w:fldCharType="end"/>
      </w:r>
      <w:r w:rsidR="00E65555">
        <w:rPr>
          <w:rFonts w:ascii="Times New Roman" w:hAnsi="Times New Roman" w:cs="Times New Roman"/>
          <w:sz w:val="24"/>
          <w:szCs w:val="24"/>
        </w:rPr>
        <w:t xml:space="preserve">, suggesting that ACT-based exposure </w:t>
      </w:r>
      <w:r w:rsidR="002F4CA7">
        <w:rPr>
          <w:rFonts w:ascii="Times New Roman" w:hAnsi="Times New Roman" w:cs="Times New Roman"/>
          <w:sz w:val="24"/>
          <w:szCs w:val="24"/>
        </w:rPr>
        <w:t xml:space="preserve">might facilitate </w:t>
      </w:r>
      <w:r w:rsidR="00E65555">
        <w:rPr>
          <w:rFonts w:ascii="Times New Roman" w:hAnsi="Times New Roman" w:cs="Times New Roman"/>
          <w:sz w:val="24"/>
          <w:szCs w:val="24"/>
        </w:rPr>
        <w:t>learning differently rather than functioning as a distraction.</w:t>
      </w:r>
      <w:r w:rsidR="00B91C81">
        <w:rPr>
          <w:rFonts w:ascii="Times New Roman" w:hAnsi="Times New Roman" w:cs="Times New Roman"/>
          <w:sz w:val="24"/>
          <w:szCs w:val="24"/>
        </w:rPr>
        <w:t xml:space="preserve">  </w:t>
      </w:r>
      <w:r w:rsidRPr="00562EEE">
        <w:rPr>
          <w:rFonts w:ascii="Times New Roman" w:hAnsi="Times New Roman" w:cs="Times New Roman"/>
          <w:sz w:val="24"/>
          <w:szCs w:val="24"/>
        </w:rPr>
        <w:t xml:space="preserve">It is additionally possible that a single session of ACT-based exposure may not result in sufficient mastery of psychological flexibility </w:t>
      </w:r>
      <w:r w:rsidR="00853282">
        <w:rPr>
          <w:rFonts w:ascii="Times New Roman" w:hAnsi="Times New Roman" w:cs="Times New Roman"/>
          <w:sz w:val="24"/>
          <w:szCs w:val="24"/>
        </w:rPr>
        <w:t>skills</w:t>
      </w:r>
      <w:r w:rsidRPr="00562EEE">
        <w:rPr>
          <w:rFonts w:ascii="Times New Roman" w:hAnsi="Times New Roman" w:cs="Times New Roman"/>
          <w:sz w:val="24"/>
          <w:szCs w:val="24"/>
        </w:rPr>
        <w:t xml:space="preserve"> that would lead to ritual reduction, while </w:t>
      </w:r>
      <w:r w:rsidR="00332E42">
        <w:rPr>
          <w:rFonts w:ascii="Times New Roman" w:hAnsi="Times New Roman" w:cs="Times New Roman"/>
          <w:sz w:val="24"/>
          <w:szCs w:val="24"/>
        </w:rPr>
        <w:t>the standard</w:t>
      </w:r>
      <w:r w:rsidRPr="00562EEE">
        <w:rPr>
          <w:rFonts w:ascii="Times New Roman" w:hAnsi="Times New Roman" w:cs="Times New Roman"/>
          <w:sz w:val="24"/>
          <w:szCs w:val="24"/>
        </w:rPr>
        <w:t xml:space="preserve"> exposure was in line with</w:t>
      </w:r>
      <w:r w:rsidR="00853282">
        <w:rPr>
          <w:rFonts w:ascii="Times New Roman" w:hAnsi="Times New Roman" w:cs="Times New Roman"/>
          <w:sz w:val="24"/>
          <w:szCs w:val="24"/>
        </w:rPr>
        <w:t xml:space="preserve"> the</w:t>
      </w:r>
      <w:r w:rsidRPr="00562EEE">
        <w:rPr>
          <w:rFonts w:ascii="Times New Roman" w:hAnsi="Times New Roman" w:cs="Times New Roman"/>
          <w:sz w:val="24"/>
          <w:szCs w:val="24"/>
        </w:rPr>
        <w:t xml:space="preserve"> treatment participants had received previously at</w:t>
      </w:r>
      <w:r w:rsidR="00853282">
        <w:rPr>
          <w:rFonts w:ascii="Times New Roman" w:hAnsi="Times New Roman" w:cs="Times New Roman"/>
          <w:sz w:val="24"/>
          <w:szCs w:val="24"/>
        </w:rPr>
        <w:t xml:space="preserve"> the</w:t>
      </w:r>
      <w:r w:rsidRPr="00562EEE">
        <w:rPr>
          <w:rFonts w:ascii="Times New Roman" w:hAnsi="Times New Roman" w:cs="Times New Roman"/>
          <w:sz w:val="24"/>
          <w:szCs w:val="24"/>
        </w:rPr>
        <w:t xml:space="preserve"> OCDI</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 xml:space="preserve">After all, “[ACT] techniques… are multifaceted and complex, and often paradoxical and confusing to the participants” at first, before reaching mastery </w:t>
      </w:r>
      <w:r w:rsidR="00A02F02"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{"citationID":"xlN2k9yX","properties":{"formattedCitation":"(Hayes et al., 2003)","plainCitation":"(Hayes et al., 2003)","dontUpdate":true,"noteIndex":0},"citationItems":[{"id":1986,"uris":["http://zotero.org/users/5472653/items/TLIWHY6V"],"itemData":{"id":1986,"type":"article-journal","container-title":"Gedragstherapie","issue":"2","page":"69–96","source":"Google Scholar","title":"Acceptance and commitment therapy and the third wave of behavior therapy","volume":"36","author":[{"family":"Hayes","given":"S. C."},{"family":"Masuda","given":"A."},{"family":"De Mey","given":"H."}],"issued":{"date-parts":[["2003"]]}}}],"schema":"https://github.com/citation-style-language/schema/raw/master/csl-citation.json"} </w:instrText>
      </w:r>
      <w:r w:rsidR="00A02F02" w:rsidRPr="00562EEE">
        <w:rPr>
          <w:rFonts w:ascii="Times New Roman" w:hAnsi="Times New Roman" w:cs="Times New Roman"/>
          <w:sz w:val="24"/>
          <w:szCs w:val="24"/>
        </w:rPr>
        <w:fldChar w:fldCharType="separate"/>
      </w:r>
      <w:r w:rsidR="0050442A" w:rsidRPr="0050442A">
        <w:rPr>
          <w:rFonts w:ascii="Times New Roman" w:hAnsi="Times New Roman" w:cs="Times New Roman"/>
          <w:sz w:val="24"/>
        </w:rPr>
        <w:t>(Hayes et al., 2003</w:t>
      </w:r>
      <w:r w:rsidR="00B951F0">
        <w:rPr>
          <w:rFonts w:ascii="Times New Roman" w:hAnsi="Times New Roman" w:cs="Times New Roman"/>
          <w:sz w:val="24"/>
        </w:rPr>
        <w:t>, p. 75</w:t>
      </w:r>
      <w:r w:rsidR="0050442A" w:rsidRPr="0050442A">
        <w:rPr>
          <w:rFonts w:ascii="Times New Roman" w:hAnsi="Times New Roman" w:cs="Times New Roman"/>
          <w:sz w:val="24"/>
        </w:rPr>
        <w:t>)</w:t>
      </w:r>
      <w:r w:rsidR="00A02F02" w:rsidRPr="00562EEE">
        <w:rPr>
          <w:rFonts w:ascii="Times New Roman" w:hAnsi="Times New Roman" w:cs="Times New Roman"/>
          <w:sz w:val="24"/>
          <w:szCs w:val="24"/>
        </w:rPr>
        <w:fldChar w:fldCharType="end"/>
      </w:r>
      <w:r w:rsidRPr="00562EEE">
        <w:rPr>
          <w:rFonts w:ascii="Times New Roman" w:hAnsi="Times New Roman" w:cs="Times New Roman"/>
          <w:sz w:val="24"/>
          <w:szCs w:val="24"/>
        </w:rPr>
        <w:t>.</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One participant noted, “I am sort of confused about how I am supposed to not do what the thoughts say or want me to do, and at the same time not ignore them” in reference to not fully understanding how to integrate</w:t>
      </w:r>
      <w:r w:rsidR="00853282">
        <w:rPr>
          <w:rFonts w:ascii="Times New Roman" w:hAnsi="Times New Roman" w:cs="Times New Roman"/>
          <w:sz w:val="24"/>
          <w:szCs w:val="24"/>
        </w:rPr>
        <w:t xml:space="preserve"> defusion and</w:t>
      </w:r>
      <w:r w:rsidRPr="00562EEE">
        <w:rPr>
          <w:rFonts w:ascii="Times New Roman" w:hAnsi="Times New Roman" w:cs="Times New Roman"/>
          <w:sz w:val="24"/>
          <w:szCs w:val="24"/>
        </w:rPr>
        <w:t xml:space="preserve"> acceptance into her exposure </w:t>
      </w:r>
      <w:r w:rsidR="001B1AE2">
        <w:rPr>
          <w:rFonts w:ascii="Times New Roman" w:hAnsi="Times New Roman" w:cs="Times New Roman"/>
          <w:sz w:val="24"/>
          <w:szCs w:val="24"/>
        </w:rPr>
        <w:t>therapy</w:t>
      </w:r>
      <w:r w:rsidRPr="00562EEE">
        <w:rPr>
          <w:rFonts w:ascii="Times New Roman" w:hAnsi="Times New Roman" w:cs="Times New Roman"/>
          <w:sz w:val="24"/>
          <w:szCs w:val="24"/>
        </w:rPr>
        <w:t>.</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 xml:space="preserve">It is likely participants may have needed more practice and guidance with some psychological flexibility </w:t>
      </w:r>
      <w:r w:rsidR="00853282">
        <w:rPr>
          <w:rFonts w:ascii="Times New Roman" w:hAnsi="Times New Roman" w:cs="Times New Roman"/>
          <w:sz w:val="24"/>
          <w:szCs w:val="24"/>
        </w:rPr>
        <w:t>skills</w:t>
      </w:r>
      <w:r w:rsidRPr="00562EEE">
        <w:rPr>
          <w:rFonts w:ascii="Times New Roman" w:hAnsi="Times New Roman" w:cs="Times New Roman"/>
          <w:sz w:val="24"/>
          <w:szCs w:val="24"/>
        </w:rPr>
        <w:t xml:space="preserve"> to become competent; in a single session we observed </w:t>
      </w:r>
      <w:r w:rsidR="00FB0066">
        <w:rPr>
          <w:rFonts w:ascii="Times New Roman" w:hAnsi="Times New Roman" w:cs="Times New Roman"/>
          <w:sz w:val="24"/>
          <w:szCs w:val="24"/>
        </w:rPr>
        <w:t>changes</w:t>
      </w:r>
      <w:r w:rsidR="00FB0066" w:rsidRPr="00562EEE">
        <w:rPr>
          <w:rFonts w:ascii="Times New Roman" w:hAnsi="Times New Roman" w:cs="Times New Roman"/>
          <w:sz w:val="24"/>
          <w:szCs w:val="24"/>
        </w:rPr>
        <w:t xml:space="preserve"> </w:t>
      </w:r>
      <w:r w:rsidRPr="00562EEE">
        <w:rPr>
          <w:rFonts w:ascii="Times New Roman" w:hAnsi="Times New Roman" w:cs="Times New Roman"/>
          <w:sz w:val="24"/>
          <w:szCs w:val="24"/>
        </w:rPr>
        <w:t>in levels of values</w:t>
      </w:r>
      <w:r w:rsidR="007C15F2">
        <w:rPr>
          <w:rFonts w:ascii="Times New Roman" w:hAnsi="Times New Roman" w:cs="Times New Roman"/>
          <w:sz w:val="24"/>
          <w:szCs w:val="24"/>
        </w:rPr>
        <w:t>-focused action</w:t>
      </w:r>
      <w:r w:rsidRPr="00562EEE">
        <w:rPr>
          <w:rFonts w:ascii="Times New Roman" w:hAnsi="Times New Roman" w:cs="Times New Roman"/>
          <w:sz w:val="24"/>
          <w:szCs w:val="24"/>
        </w:rPr>
        <w:t xml:space="preserve"> but not defusion or acceptance between </w:t>
      </w:r>
      <w:r w:rsidR="00332E42">
        <w:rPr>
          <w:rFonts w:ascii="Times New Roman" w:hAnsi="Times New Roman" w:cs="Times New Roman"/>
          <w:sz w:val="24"/>
          <w:szCs w:val="24"/>
        </w:rPr>
        <w:t>interventions</w:t>
      </w:r>
      <w:r w:rsidRPr="00562EEE">
        <w:rPr>
          <w:rFonts w:ascii="Times New Roman" w:hAnsi="Times New Roman" w:cs="Times New Roman"/>
          <w:sz w:val="24"/>
          <w:szCs w:val="24"/>
        </w:rPr>
        <w:t>, which may be more challenging to master.</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Increases in psychological flexibility ha</w:t>
      </w:r>
      <w:r w:rsidR="00853282">
        <w:rPr>
          <w:rFonts w:ascii="Times New Roman" w:hAnsi="Times New Roman" w:cs="Times New Roman"/>
          <w:sz w:val="24"/>
          <w:szCs w:val="24"/>
        </w:rPr>
        <w:t>ve</w:t>
      </w:r>
      <w:r w:rsidRPr="00562EEE">
        <w:rPr>
          <w:rFonts w:ascii="Times New Roman" w:hAnsi="Times New Roman" w:cs="Times New Roman"/>
          <w:sz w:val="24"/>
          <w:szCs w:val="24"/>
        </w:rPr>
        <w:t xml:space="preserve"> been shown to relate to decreased OCD symptoms </w:t>
      </w:r>
      <w:r w:rsidR="00A02F02"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{"citationID":"W5KSeo0x","properties":{"formattedCitation":"(Bluett et al., 2014)","plainCitation":"(Bluett et al., 2014)","noteIndex":0},"citationItems":[{"id":"2H526Wmk/K6aMg7ue","uris":["http://zotero.org/users/9795774/items/8EE4FXAK"],"itemData":{"id":4,"type":"article-journal","abstract":"A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ﬂexibility, measured by versions of the Acceptance and Action Questionnaire (AAQ and AAQ-II) and measures of anxiety. Metaanalytic results showed positive and signiﬁcant relationships between the AAQ and general measures of anxiety as well as disorder speciﬁc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discussed.","container-title":"Journal of Anxiety Disorders","DOI":"https://doi.org/10.1016/j.janxdis.2014.06.008","language":"en","page":"612-624","source":"Zotero","title":"Acceptance and commitment therapy for anxiety and OCD spectrum disorders: An empirical review","volume":"28","author":[{"family":"Bluett","given":"Ellen J"},{"family":"Homan","given":"Kate J"},{"literal":"Morrison"},{"family":"Levin","given":"Michael E"},{"family":"Twohig","given":"Michael P"}],"issued":{"date-parts":[["2014"]]}}}],"schema":"https://github.com/citation-style-language/schema/raw/master/csl-citation.json"} </w:instrText>
      </w:r>
      <w:r w:rsidR="00A02F02" w:rsidRPr="00562EEE">
        <w:rPr>
          <w:rFonts w:ascii="Times New Roman" w:hAnsi="Times New Roman" w:cs="Times New Roman"/>
          <w:sz w:val="24"/>
          <w:szCs w:val="24"/>
        </w:rPr>
        <w:fldChar w:fldCharType="separate"/>
      </w:r>
      <w:r w:rsidR="00A02F02" w:rsidRPr="00562EEE">
        <w:rPr>
          <w:rFonts w:ascii="Times New Roman" w:hAnsi="Times New Roman" w:cs="Times New Roman"/>
          <w:noProof/>
          <w:sz w:val="24"/>
          <w:szCs w:val="24"/>
        </w:rPr>
        <w:t>(Bluett et al., 2014)</w:t>
      </w:r>
      <w:r w:rsidR="00A02F02" w:rsidRPr="00562EEE">
        <w:rPr>
          <w:rFonts w:ascii="Times New Roman" w:hAnsi="Times New Roman" w:cs="Times New Roman"/>
          <w:sz w:val="24"/>
          <w:szCs w:val="24"/>
        </w:rPr>
        <w:fldChar w:fldCharType="end"/>
      </w:r>
      <w:r w:rsidR="00A02F02" w:rsidRPr="00562EEE">
        <w:rPr>
          <w:rFonts w:ascii="Times New Roman" w:hAnsi="Times New Roman" w:cs="Times New Roman"/>
          <w:sz w:val="24"/>
          <w:szCs w:val="24"/>
        </w:rPr>
        <w:t xml:space="preserve">, </w:t>
      </w:r>
      <w:r w:rsidRPr="00562EEE">
        <w:rPr>
          <w:rFonts w:ascii="Times New Roman" w:hAnsi="Times New Roman" w:cs="Times New Roman"/>
          <w:sz w:val="24"/>
          <w:szCs w:val="24"/>
        </w:rPr>
        <w:t xml:space="preserve">and psychological flexibility might play a more powerful role in symptom change when </w:t>
      </w:r>
      <w:r w:rsidRPr="00562EEE">
        <w:rPr>
          <w:rFonts w:ascii="Times New Roman" w:hAnsi="Times New Roman" w:cs="Times New Roman"/>
          <w:i/>
          <w:iCs/>
          <w:sz w:val="24"/>
          <w:szCs w:val="24"/>
        </w:rPr>
        <w:t>all</w:t>
      </w:r>
      <w:r w:rsidRPr="00562EEE">
        <w:rPr>
          <w:rFonts w:ascii="Times New Roman" w:hAnsi="Times New Roman" w:cs="Times New Roman"/>
          <w:sz w:val="24"/>
          <w:szCs w:val="24"/>
        </w:rPr>
        <w:t xml:space="preserve"> processes are fully understood and consistently practiced.</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 xml:space="preserve">Indeed, a recent randomized dismantling trial found in a study of distressed college students that increases in </w:t>
      </w:r>
      <w:r w:rsidRPr="00316FB2">
        <w:rPr>
          <w:rFonts w:ascii="Times New Roman" w:hAnsi="Times New Roman" w:cs="Times New Roman"/>
          <w:i/>
          <w:iCs/>
          <w:sz w:val="24"/>
          <w:szCs w:val="24"/>
        </w:rPr>
        <w:t xml:space="preserve">all </w:t>
      </w:r>
      <w:r w:rsidRPr="00562EEE">
        <w:rPr>
          <w:rFonts w:ascii="Times New Roman" w:hAnsi="Times New Roman" w:cs="Times New Roman"/>
          <w:sz w:val="24"/>
          <w:szCs w:val="24"/>
        </w:rPr>
        <w:t>psychological flexibility processes, as opposed to targeting only a subset of processes, led to greater improvements on mental health outcome measures</w:t>
      </w:r>
      <w:r w:rsidR="00A02F02" w:rsidRPr="00562EEE">
        <w:rPr>
          <w:rFonts w:ascii="Times New Roman" w:hAnsi="Times New Roman" w:cs="Times New Roman"/>
          <w:sz w:val="24"/>
          <w:szCs w:val="24"/>
        </w:rPr>
        <w:t xml:space="preserve"> </w:t>
      </w:r>
      <w:r w:rsidR="00A02F02"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{"citationID":"wbXRxJ1B","properties":{"formattedCitation":"(Levin et al., 2020)","plainCitation":"(Levin et al., 2020)","noteIndex":0},"citationItems":[{"id":1987,"uris":["http://zotero.org/users/5472653/items/3FBAKD6J"],"itemData":{"id":1987,"type":"article-journal","abstract":"This dismantling trial compared the effects of a full online Acceptance and Commitment Therapy (ACT) intervention to the isolated effects of the Open (i.e., acceptance, cognitive defusion) and Engaged (i.e., values, committed action) components of ACT. A sample of 181 distressed college students were randomized to one of four conditions: a 12-session full ACT website (Full), a version targeting the Open components (Open), a version targeting the Engaged components (Engaged), or waitlist. Participants in active conditions were also randomized to receive phone coaching or just email prompts to increase program adherence. All three ACT conditions significantly improved over time relative to the waitlist condition on the primary outcome of mental health symptoms. The Engaged and Full conditions had greater rates of reliable change on the primary outcome relative to waitlist, but not the Open condition. Similarly, only Engaged and Full conditions improved on positive mental health relative to waitlist. The Full condition had greater improvements on a few ACT process measures relative to Engaged and Open conditions, particularly cognitive fusion. Overall, results indicate targeting only the Open components of ACT was somewhat less effective, and that including both the Open and Engaged components led to greater decreases in cognitive fusion.","container-title":"Behaviour Research and Therapy","DOI":"10.1016/j.brat.2020.103557","ISSN":"1873-622X","journalAbbreviation":"Behav Res Ther","language":"eng","note":"PMID: 32014692","page":"103557","source":"PubMed","title":"A randomized dismantling trial of the open and engaged components of acceptance and commitment therapy in an online intervention for distressed college students","volume":"126","author":[{"family":"Levin","given":"Michael E."},{"family":"Krafft","given":"Jennifer"},{"family":"Hicks","given":"Elizabeth T."},{"family":"Pierce","given":"Benjamin"},{"family":"Twohig","given":"Michael P."}],"issued":{"date-parts":[["2020",3]]}}}],"schema":"https://github.com/citation-style-language/schema/raw/master/csl-citation.json"} </w:instrText>
      </w:r>
      <w:r w:rsidR="00A02F02" w:rsidRPr="00562EEE">
        <w:rPr>
          <w:rFonts w:ascii="Times New Roman" w:hAnsi="Times New Roman" w:cs="Times New Roman"/>
          <w:sz w:val="24"/>
          <w:szCs w:val="24"/>
        </w:rPr>
        <w:fldChar w:fldCharType="separate"/>
      </w:r>
      <w:r w:rsidR="00A02F02" w:rsidRPr="00562EEE">
        <w:rPr>
          <w:rFonts w:ascii="Times New Roman" w:hAnsi="Times New Roman" w:cs="Times New Roman"/>
          <w:noProof/>
          <w:sz w:val="24"/>
          <w:szCs w:val="24"/>
        </w:rPr>
        <w:t>(Levin et al., 2020)</w:t>
      </w:r>
      <w:r w:rsidR="00A02F02" w:rsidRPr="00562EEE">
        <w:rPr>
          <w:rFonts w:ascii="Times New Roman" w:hAnsi="Times New Roman" w:cs="Times New Roman"/>
          <w:sz w:val="24"/>
          <w:szCs w:val="24"/>
        </w:rPr>
        <w:fldChar w:fldCharType="end"/>
      </w:r>
      <w:r w:rsidRPr="00562EEE">
        <w:rPr>
          <w:rFonts w:ascii="Times New Roman" w:hAnsi="Times New Roman" w:cs="Times New Roman"/>
          <w:sz w:val="24"/>
          <w:szCs w:val="24"/>
        </w:rPr>
        <w:t>.</w:t>
      </w:r>
      <w:r w:rsidR="00853282">
        <w:rPr>
          <w:rFonts w:ascii="Times New Roman" w:hAnsi="Times New Roman" w:cs="Times New Roman"/>
          <w:sz w:val="24"/>
          <w:szCs w:val="24"/>
        </w:rPr>
        <w:t xml:space="preserve">  </w:t>
      </w:r>
      <w:r w:rsidRPr="00562EEE">
        <w:rPr>
          <w:rFonts w:ascii="Times New Roman" w:hAnsi="Times New Roman" w:cs="Times New Roman"/>
          <w:sz w:val="24"/>
          <w:szCs w:val="24"/>
        </w:rPr>
        <w:t>Consistent with the idea that more than a single session may be needed</w:t>
      </w:r>
      <w:r w:rsidR="00853282">
        <w:rPr>
          <w:rFonts w:ascii="Times New Roman" w:hAnsi="Times New Roman" w:cs="Times New Roman"/>
          <w:sz w:val="24"/>
          <w:szCs w:val="24"/>
        </w:rPr>
        <w:t xml:space="preserve"> for ACT to make an impact on</w:t>
      </w:r>
      <w:r w:rsidR="002F7BF7">
        <w:rPr>
          <w:rFonts w:ascii="Times New Roman" w:hAnsi="Times New Roman" w:cs="Times New Roman"/>
          <w:sz w:val="24"/>
          <w:szCs w:val="24"/>
        </w:rPr>
        <w:t xml:space="preserve"> rituals</w:t>
      </w:r>
      <w:r w:rsidR="00DB291C" w:rsidRPr="00CF0D8B">
        <w:rPr>
          <w:rFonts w:ascii="Times New Roman" w:hAnsi="Times New Roman" w:cs="Times New Roman"/>
          <w:sz w:val="24"/>
          <w:szCs w:val="24"/>
        </w:rPr>
        <w:t>—especially in a treatment-refractory population—</w:t>
      </w:r>
      <w:r w:rsidR="00316FB2">
        <w:rPr>
          <w:rFonts w:ascii="Times New Roman" w:hAnsi="Times New Roman" w:cs="Times New Roman"/>
          <w:sz w:val="24"/>
          <w:szCs w:val="24"/>
        </w:rPr>
        <w:t xml:space="preserve">in one study, </w:t>
      </w:r>
      <w:r w:rsidRPr="00562EEE">
        <w:rPr>
          <w:rFonts w:ascii="Times New Roman" w:hAnsi="Times New Roman" w:cs="Times New Roman"/>
          <w:sz w:val="24"/>
          <w:szCs w:val="24"/>
        </w:rPr>
        <w:t>individuals with OCD experienced a reduction in rituals following an ACT intervention, but this occurred over several sessions of treatment</w:t>
      </w:r>
      <w:r w:rsidR="00A02F02" w:rsidRPr="00562EEE">
        <w:rPr>
          <w:rFonts w:ascii="Times New Roman" w:hAnsi="Times New Roman" w:cs="Times New Roman"/>
          <w:sz w:val="24"/>
          <w:szCs w:val="24"/>
        </w:rPr>
        <w:t xml:space="preserve"> </w:t>
      </w:r>
      <w:r w:rsidR="00A02F02"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{"citationID":"WC2uUarS","properties":{"formattedCitation":"(Twohig et al., 2006)","plainCitation":"(Twohig et al., 2006)","noteIndex":0},"citationItems":[{"id":1991,"uris":["http://zotero.org/users/5472653/items/TSCYGLYP"],"itemData":{"id":1991,"type":"article-journal","container-title":"Behavior Therapy","DOI":"10.1016/j.beth.2005.02.001","ISSN":"00057894","issue":"1","journalAbbreviation":"Behavior Therapy","language":"en","page":"3-13","source":"DOI.org (Crossref)","title":"Increasing Willingness to Experience Obsessions: Acceptance and Commitment Therapy as a Treatment for Obsessive-Compulsive Disorder","title-short":"Increasing Willingness to Experience Obsessions","volume":"37","author":[{"family":"Twohig","given":"Michael P."},{"family":"Hayes","given":"Steven C."},{"family":"Masuda","given":"Akihiko"}],"issued":{"date-parts":[["2006",3]]}}}],"schema":"https://github.com/citation-style-language/schema/raw/master/csl-citation.json"} </w:instrText>
      </w:r>
      <w:r w:rsidR="00A02F02" w:rsidRPr="00562EEE">
        <w:rPr>
          <w:rFonts w:ascii="Times New Roman" w:hAnsi="Times New Roman" w:cs="Times New Roman"/>
          <w:sz w:val="24"/>
          <w:szCs w:val="24"/>
        </w:rPr>
        <w:fldChar w:fldCharType="separate"/>
      </w:r>
      <w:r w:rsidR="00A02F02" w:rsidRPr="00562EEE">
        <w:rPr>
          <w:rFonts w:ascii="Times New Roman" w:hAnsi="Times New Roman" w:cs="Times New Roman"/>
          <w:noProof/>
          <w:sz w:val="24"/>
          <w:szCs w:val="24"/>
        </w:rPr>
        <w:t>(Twohig et al., 2006)</w:t>
      </w:r>
      <w:r w:rsidR="00A02F02" w:rsidRPr="00562EEE">
        <w:rPr>
          <w:rFonts w:ascii="Times New Roman" w:hAnsi="Times New Roman" w:cs="Times New Roman"/>
          <w:sz w:val="24"/>
          <w:szCs w:val="24"/>
        </w:rPr>
        <w:fldChar w:fldCharType="end"/>
      </w:r>
      <w:r w:rsidR="00A02F02" w:rsidRPr="00562EEE">
        <w:rPr>
          <w:rFonts w:ascii="Times New Roman" w:hAnsi="Times New Roman" w:cs="Times New Roman"/>
          <w:sz w:val="24"/>
          <w:szCs w:val="24"/>
        </w:rPr>
        <w:t xml:space="preserve">. </w:t>
      </w:r>
      <w:r w:rsidR="00E60838">
        <w:rPr>
          <w:rFonts w:ascii="Times New Roman" w:hAnsi="Times New Roman" w:cs="Times New Roman"/>
          <w:sz w:val="24"/>
          <w:szCs w:val="24"/>
        </w:rPr>
        <w:t xml:space="preserve"> </w:t>
      </w:r>
    </w:p>
    <w:p w14:paraId="1C67F778" w14:textId="67D963A5" w:rsidR="005C15E2" w:rsidRPr="00562EEE" w:rsidRDefault="005C15E2" w:rsidP="00562EEE">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lastRenderedPageBreak/>
        <w:t>Between the two</w:t>
      </w:r>
      <w:r w:rsidR="0000394C">
        <w:rPr>
          <w:rFonts w:ascii="Times New Roman" w:hAnsi="Times New Roman" w:cs="Times New Roman"/>
          <w:sz w:val="24"/>
          <w:szCs w:val="24"/>
        </w:rPr>
        <w:t xml:space="preserve"> treatment</w:t>
      </w:r>
      <w:r w:rsidRPr="00562EEE">
        <w:rPr>
          <w:rFonts w:ascii="Times New Roman" w:hAnsi="Times New Roman" w:cs="Times New Roman"/>
          <w:sz w:val="24"/>
          <w:szCs w:val="24"/>
        </w:rPr>
        <w:t xml:space="preserve"> </w:t>
      </w:r>
      <w:r w:rsidR="00786843">
        <w:rPr>
          <w:rFonts w:ascii="Times New Roman" w:hAnsi="Times New Roman" w:cs="Times New Roman"/>
          <w:sz w:val="24"/>
          <w:szCs w:val="24"/>
        </w:rPr>
        <w:t>interventions</w:t>
      </w:r>
      <w:r w:rsidRPr="00562EEE">
        <w:rPr>
          <w:rFonts w:ascii="Times New Roman" w:hAnsi="Times New Roman" w:cs="Times New Roman"/>
          <w:sz w:val="24"/>
          <w:szCs w:val="24"/>
        </w:rPr>
        <w:t xml:space="preserve">, </w:t>
      </w:r>
      <w:r w:rsidR="00332E42">
        <w:rPr>
          <w:rFonts w:ascii="Times New Roman" w:hAnsi="Times New Roman" w:cs="Times New Roman"/>
          <w:sz w:val="24"/>
          <w:szCs w:val="24"/>
        </w:rPr>
        <w:t xml:space="preserve">the </w:t>
      </w:r>
      <w:r w:rsidRPr="00562EEE">
        <w:rPr>
          <w:rFonts w:ascii="Times New Roman" w:hAnsi="Times New Roman" w:cs="Times New Roman"/>
          <w:sz w:val="24"/>
          <w:szCs w:val="24"/>
        </w:rPr>
        <w:t xml:space="preserve">ACT-based exposure </w:t>
      </w:r>
      <w:r w:rsidR="00786843">
        <w:rPr>
          <w:rFonts w:ascii="Times New Roman" w:hAnsi="Times New Roman" w:cs="Times New Roman"/>
          <w:sz w:val="24"/>
          <w:szCs w:val="24"/>
        </w:rPr>
        <w:t>intervention</w:t>
      </w:r>
      <w:r w:rsidR="00332E42">
        <w:rPr>
          <w:rFonts w:ascii="Times New Roman" w:hAnsi="Times New Roman" w:cs="Times New Roman"/>
          <w:sz w:val="24"/>
          <w:szCs w:val="24"/>
        </w:rPr>
        <w:t xml:space="preserve"> </w:t>
      </w:r>
      <w:r w:rsidRPr="00562EEE">
        <w:rPr>
          <w:rFonts w:ascii="Times New Roman" w:hAnsi="Times New Roman" w:cs="Times New Roman"/>
          <w:sz w:val="24"/>
          <w:szCs w:val="24"/>
        </w:rPr>
        <w:t xml:space="preserve">was associated with higher levels of distress </w:t>
      </w:r>
      <w:r w:rsidR="00091E68">
        <w:rPr>
          <w:rFonts w:ascii="Times New Roman" w:hAnsi="Times New Roman" w:cs="Times New Roman"/>
          <w:sz w:val="24"/>
          <w:szCs w:val="24"/>
        </w:rPr>
        <w:t xml:space="preserve">at a trend level </w:t>
      </w:r>
      <w:r w:rsidRPr="00562EEE">
        <w:rPr>
          <w:rFonts w:ascii="Times New Roman" w:hAnsi="Times New Roman" w:cs="Times New Roman"/>
          <w:sz w:val="24"/>
          <w:szCs w:val="24"/>
        </w:rPr>
        <w:t>when assessed by independent rater</w:t>
      </w:r>
      <w:r w:rsidR="00836D58">
        <w:rPr>
          <w:rFonts w:ascii="Times New Roman" w:hAnsi="Times New Roman" w:cs="Times New Roman"/>
          <w:sz w:val="24"/>
          <w:szCs w:val="24"/>
        </w:rPr>
        <w:t>s</w:t>
      </w:r>
      <w:r w:rsidRPr="00562EEE">
        <w:rPr>
          <w:rFonts w:ascii="Times New Roman" w:hAnsi="Times New Roman" w:cs="Times New Roman"/>
          <w:sz w:val="24"/>
          <w:szCs w:val="24"/>
        </w:rPr>
        <w:t xml:space="preserve"> only</w:t>
      </w:r>
      <w:r w:rsidR="00091E68">
        <w:rPr>
          <w:rFonts w:ascii="Times New Roman" w:hAnsi="Times New Roman" w:cs="Times New Roman"/>
          <w:sz w:val="24"/>
          <w:szCs w:val="24"/>
        </w:rPr>
        <w:t xml:space="preserve">. </w:t>
      </w:r>
      <w:r w:rsidR="007771D6">
        <w:rPr>
          <w:rFonts w:ascii="Times New Roman" w:hAnsi="Times New Roman" w:cs="Times New Roman"/>
          <w:sz w:val="24"/>
          <w:szCs w:val="24"/>
        </w:rPr>
        <w:t xml:space="preserve"> </w:t>
      </w:r>
      <w:r w:rsidR="00091E68">
        <w:rPr>
          <w:rFonts w:ascii="Times New Roman" w:hAnsi="Times New Roman" w:cs="Times New Roman"/>
          <w:sz w:val="24"/>
          <w:szCs w:val="24"/>
        </w:rPr>
        <w:t>This</w:t>
      </w:r>
      <w:r w:rsidR="00836D58">
        <w:rPr>
          <w:rFonts w:ascii="Times New Roman" w:hAnsi="Times New Roman" w:cs="Times New Roman"/>
          <w:sz w:val="24"/>
          <w:szCs w:val="24"/>
        </w:rPr>
        <w:t xml:space="preserve"> </w:t>
      </w:r>
      <w:r w:rsidRPr="00562EEE">
        <w:rPr>
          <w:rFonts w:ascii="Times New Roman" w:hAnsi="Times New Roman" w:cs="Times New Roman"/>
          <w:sz w:val="24"/>
          <w:szCs w:val="24"/>
        </w:rPr>
        <w:t>result bordered on</w:t>
      </w:r>
      <w:r w:rsidR="00091E68">
        <w:rPr>
          <w:rFonts w:ascii="Times New Roman" w:hAnsi="Times New Roman" w:cs="Times New Roman"/>
          <w:sz w:val="24"/>
          <w:szCs w:val="24"/>
        </w:rPr>
        <w:t xml:space="preserve"> </w:t>
      </w:r>
      <w:r w:rsidRPr="00562EEE">
        <w:rPr>
          <w:rFonts w:ascii="Times New Roman" w:hAnsi="Times New Roman" w:cs="Times New Roman"/>
          <w:sz w:val="24"/>
          <w:szCs w:val="24"/>
        </w:rPr>
        <w:t>statistical significance</w:t>
      </w:r>
      <w:r w:rsidR="00091E68">
        <w:rPr>
          <w:rFonts w:ascii="Times New Roman" w:hAnsi="Times New Roman" w:cs="Times New Roman"/>
          <w:sz w:val="24"/>
          <w:szCs w:val="24"/>
        </w:rPr>
        <w:t>, and i</w:t>
      </w:r>
      <w:r w:rsidR="00E60838">
        <w:rPr>
          <w:rFonts w:ascii="Times New Roman" w:hAnsi="Times New Roman" w:cs="Times New Roman"/>
          <w:sz w:val="24"/>
          <w:szCs w:val="24"/>
        </w:rPr>
        <w:t>t</w:t>
      </w:r>
      <w:r w:rsidRPr="00562EEE">
        <w:rPr>
          <w:rFonts w:ascii="Times New Roman" w:hAnsi="Times New Roman" w:cs="Times New Roman"/>
          <w:sz w:val="24"/>
          <w:szCs w:val="24"/>
        </w:rPr>
        <w:t xml:space="preserve"> is possible a third party’s assessment of distress may not be as reliable as direct self-report</w:t>
      </w:r>
      <w:r w:rsidR="00BF3F9F">
        <w:rPr>
          <w:rFonts w:ascii="Times New Roman" w:hAnsi="Times New Roman" w:cs="Times New Roman"/>
          <w:sz w:val="24"/>
          <w:szCs w:val="24"/>
        </w:rPr>
        <w:t>.</w:t>
      </w:r>
      <w:r w:rsidR="00733407">
        <w:rPr>
          <w:rFonts w:ascii="Times New Roman" w:hAnsi="Times New Roman" w:cs="Times New Roman"/>
          <w:sz w:val="24"/>
          <w:szCs w:val="24"/>
        </w:rPr>
        <w:t xml:space="preserve">  </w:t>
      </w:r>
      <w:r w:rsidR="00BF3F9F">
        <w:rPr>
          <w:rFonts w:ascii="Times New Roman" w:hAnsi="Times New Roman" w:cs="Times New Roman"/>
          <w:sz w:val="24"/>
          <w:szCs w:val="24"/>
        </w:rPr>
        <w:t xml:space="preserve">However, </w:t>
      </w:r>
      <w:r w:rsidRPr="00562EEE">
        <w:rPr>
          <w:rFonts w:ascii="Times New Roman" w:hAnsi="Times New Roman" w:cs="Times New Roman"/>
          <w:sz w:val="24"/>
          <w:szCs w:val="24"/>
        </w:rPr>
        <w:t xml:space="preserve">if accurate, this speculatively could relate to the point that the additive nature of </w:t>
      </w:r>
      <w:r w:rsidR="00C439FC">
        <w:rPr>
          <w:rFonts w:ascii="Times New Roman" w:hAnsi="Times New Roman" w:cs="Times New Roman"/>
          <w:sz w:val="24"/>
          <w:szCs w:val="24"/>
        </w:rPr>
        <w:t>the</w:t>
      </w:r>
      <w:r w:rsidR="00F7121F">
        <w:rPr>
          <w:rFonts w:ascii="Times New Roman" w:hAnsi="Times New Roman" w:cs="Times New Roman"/>
          <w:sz w:val="24"/>
          <w:szCs w:val="24"/>
        </w:rPr>
        <w:t xml:space="preserve"> </w:t>
      </w:r>
      <w:r w:rsidRPr="00562EEE">
        <w:rPr>
          <w:rFonts w:ascii="Times New Roman" w:hAnsi="Times New Roman" w:cs="Times New Roman"/>
          <w:sz w:val="24"/>
          <w:szCs w:val="24"/>
        </w:rPr>
        <w:t>ACT-based exposure tasks could have been perceived as more challenging and therefore more distressing.</w:t>
      </w:r>
      <w:r w:rsidR="00836D58">
        <w:rPr>
          <w:rFonts w:ascii="Times New Roman" w:hAnsi="Times New Roman" w:cs="Times New Roman"/>
          <w:sz w:val="24"/>
          <w:szCs w:val="24"/>
        </w:rPr>
        <w:t xml:space="preserve">  </w:t>
      </w:r>
      <w:r w:rsidRPr="00562EEE">
        <w:rPr>
          <w:rFonts w:ascii="Times New Roman" w:hAnsi="Times New Roman" w:cs="Times New Roman"/>
          <w:sz w:val="24"/>
          <w:szCs w:val="24"/>
        </w:rPr>
        <w:t xml:space="preserve">Also, a single session may </w:t>
      </w:r>
      <w:r w:rsidR="00332E42">
        <w:rPr>
          <w:rFonts w:ascii="Times New Roman" w:hAnsi="Times New Roman" w:cs="Times New Roman"/>
          <w:sz w:val="24"/>
          <w:szCs w:val="24"/>
        </w:rPr>
        <w:t xml:space="preserve">or may </w:t>
      </w:r>
      <w:r w:rsidRPr="00562EEE">
        <w:rPr>
          <w:rFonts w:ascii="Times New Roman" w:hAnsi="Times New Roman" w:cs="Times New Roman"/>
          <w:sz w:val="24"/>
          <w:szCs w:val="24"/>
        </w:rPr>
        <w:t xml:space="preserve">not be representative of longer-term treatment; several studies demonstrate that ACT interventions correspond to decreases in psychological distress </w:t>
      </w:r>
      <w:r w:rsidR="00836D58">
        <w:rPr>
          <w:rFonts w:ascii="Times New Roman" w:hAnsi="Times New Roman" w:cs="Times New Roman"/>
          <w:sz w:val="24"/>
          <w:szCs w:val="24"/>
        </w:rPr>
        <w:t>that do not occur until much later in treatment or not until follow-up</w:t>
      </w:r>
      <w:r w:rsidRPr="00562EEE">
        <w:rPr>
          <w:rFonts w:ascii="Times New Roman" w:hAnsi="Times New Roman" w:cs="Times New Roman"/>
          <w:sz w:val="24"/>
          <w:szCs w:val="24"/>
        </w:rPr>
        <w:t xml:space="preserve"> </w:t>
      </w:r>
      <w:r w:rsidR="00A02F02" w:rsidRPr="00562EEE">
        <w:rPr>
          <w:rFonts w:ascii="Times New Roman" w:hAnsi="Times New Roman" w:cs="Times New Roman"/>
          <w:sz w:val="24"/>
          <w:szCs w:val="24"/>
        </w:rPr>
        <w:fldChar w:fldCharType="begin"/>
      </w:r>
      <w:r w:rsidR="004E1B96">
        <w:rPr>
          <w:rFonts w:ascii="Times New Roman" w:hAnsi="Times New Roman" w:cs="Times New Roman"/>
          <w:sz w:val="24"/>
          <w:szCs w:val="24"/>
        </w:rPr>
        <w:instrText xml:space="preserve"> ADDIN ZOTERO_ITEM CSL_CITATION {"citationID":"bn8wbvrZ","properties":{"formattedCitation":"(Luoma et al., 2012)","plainCitation":"(Luoma et al., 2012)","noteIndex":0},"citationItems":[{"id":1992,"uris":["http://zotero.org/users/5472653/items/GMR88WEF"],"itemData":{"id":1992,"type":"article-journal","abstract":"OBJECTIVE: Shame has long been seen as relevant to substance use disorders, but interventions have not been tested in randomized trials. This study examined a group-based intervention for shame based on the principles of acceptance and commitment therapy (ACT) in patients (N = 133; 61% female; M = 34 years old; 86% Caucasian) in a 28-day residential addictions treatment program.\nMETHOD: Consecutive cohort pairs were assigned in a pairwise random fashion to receive treatment as usual (TAU) or the ACT intervention in place of 6 hr of treatment that would have occurred at that same time. The ACT intervention consisted of three 2-hr group sessions scheduled during a single week.\nRESULTS: Intent-to-treat analyses demonstrated that the ACT intervention resulted in smaller immediate gains in shame, but larger reductions at 4-month follow-up. Those attending the ACT group also evidenced fewer days of substance use and higher treatment attendance at follow-up. Effects of the ACT intervention on treatment utilization at follow-up were statistically mediated by posttreatment levels of shame, in that those evidencing higher levels of shame at posttreatment were more likely to be attending treatment at follow-up. Intervention effects on substance use at follow-up were mediated by treatment utilization at follow-up, suggesting that the intervention may have had its effects, at least in part, through improving treatment attendance.\nCONCLUSIONS: These results demonstrate that an approach to shame based on mindfulness and acceptance appears to produce better treatment attendance and reduced substance use.","container-title":"Journal of Consulting and Clinical Psychology","DOI":"10.1037/a0026070","ISSN":"1939-2117","issue":"1","journalAbbreviation":"J Consult Clin Psychol","language":"eng","note":"PMID: 22040285\nPMCID: PMC5067156","page":"43-53","source":"PubMed","title":"Slow and steady wins the race: a randomized clinical trial of acceptance and commitment therapy targeting shame in substance use disorders","title-short":"Slow and steady wins the race","volume":"80","author":[{"family":"Luoma","given":"Jason B."},{"family":"Kohlenberg","given":"Barbara S."},{"family":"Hayes","given":"Steven C."},{"family":"Fletcher","given":"Lindsay"}],"issued":{"date-parts":[["2012",2]]}}}],"schema":"https://github.com/citation-style-language/schema/raw/master/csl-citation.json"} </w:instrText>
      </w:r>
      <w:r w:rsidR="00A02F02" w:rsidRPr="00562EEE">
        <w:rPr>
          <w:rFonts w:ascii="Times New Roman" w:hAnsi="Times New Roman" w:cs="Times New Roman"/>
          <w:sz w:val="24"/>
          <w:szCs w:val="24"/>
        </w:rPr>
        <w:fldChar w:fldCharType="separate"/>
      </w:r>
      <w:r w:rsidR="0050442A" w:rsidRPr="0050442A">
        <w:rPr>
          <w:rFonts w:ascii="Times New Roman" w:hAnsi="Times New Roman" w:cs="Times New Roman"/>
          <w:sz w:val="24"/>
        </w:rPr>
        <w:t>(Luoma et al., 2012)</w:t>
      </w:r>
      <w:r w:rsidR="00A02F02" w:rsidRPr="00562EEE">
        <w:rPr>
          <w:rFonts w:ascii="Times New Roman" w:hAnsi="Times New Roman" w:cs="Times New Roman"/>
          <w:sz w:val="24"/>
          <w:szCs w:val="24"/>
        </w:rPr>
        <w:fldChar w:fldCharType="end"/>
      </w:r>
      <w:r w:rsidRPr="00562EEE">
        <w:rPr>
          <w:rFonts w:ascii="Times New Roman" w:hAnsi="Times New Roman" w:cs="Times New Roman"/>
          <w:sz w:val="24"/>
          <w:szCs w:val="24"/>
        </w:rPr>
        <w:t>.</w:t>
      </w:r>
      <w:r w:rsidR="00836D58">
        <w:rPr>
          <w:rFonts w:ascii="Times New Roman" w:hAnsi="Times New Roman" w:cs="Times New Roman"/>
          <w:sz w:val="24"/>
          <w:szCs w:val="24"/>
        </w:rPr>
        <w:t xml:space="preserve">  </w:t>
      </w:r>
      <w:r w:rsidRPr="00562EEE">
        <w:rPr>
          <w:rFonts w:ascii="Times New Roman" w:hAnsi="Times New Roman" w:cs="Times New Roman"/>
          <w:sz w:val="24"/>
          <w:szCs w:val="24"/>
        </w:rPr>
        <w:t xml:space="preserve">Even so, it is interesting to note that despite this trend-level association with distress, the </w:t>
      </w:r>
      <w:r w:rsidR="00316FB2">
        <w:rPr>
          <w:rFonts w:ascii="Times New Roman" w:hAnsi="Times New Roman" w:cs="Times New Roman"/>
          <w:sz w:val="24"/>
          <w:szCs w:val="24"/>
        </w:rPr>
        <w:t xml:space="preserve">vast </w:t>
      </w:r>
      <w:r w:rsidRPr="00562EEE">
        <w:rPr>
          <w:rFonts w:ascii="Times New Roman" w:hAnsi="Times New Roman" w:cs="Times New Roman"/>
          <w:sz w:val="24"/>
          <w:szCs w:val="24"/>
        </w:rPr>
        <w:t xml:space="preserve">majority of participants preferred the </w:t>
      </w:r>
      <w:r w:rsidR="00332E42">
        <w:rPr>
          <w:rFonts w:ascii="Times New Roman" w:hAnsi="Times New Roman" w:cs="Times New Roman"/>
          <w:sz w:val="24"/>
          <w:szCs w:val="24"/>
        </w:rPr>
        <w:t xml:space="preserve">shift to the </w:t>
      </w:r>
      <w:r w:rsidRPr="00562EEE">
        <w:rPr>
          <w:rFonts w:ascii="Times New Roman" w:hAnsi="Times New Roman" w:cs="Times New Roman"/>
          <w:sz w:val="24"/>
          <w:szCs w:val="24"/>
        </w:rPr>
        <w:t>ACT-based exposure and rated it as more acceptable.</w:t>
      </w:r>
      <w:r w:rsidR="00836D58">
        <w:rPr>
          <w:rFonts w:ascii="Times New Roman" w:hAnsi="Times New Roman" w:cs="Times New Roman"/>
          <w:sz w:val="24"/>
          <w:szCs w:val="24"/>
        </w:rPr>
        <w:t xml:space="preserve">  </w:t>
      </w:r>
      <w:r w:rsidR="00466ED8">
        <w:rPr>
          <w:rFonts w:ascii="Times New Roman" w:hAnsi="Times New Roman" w:cs="Times New Roman"/>
          <w:sz w:val="24"/>
          <w:szCs w:val="24"/>
        </w:rPr>
        <w:t>The</w:t>
      </w:r>
      <w:r w:rsidRPr="00562EEE">
        <w:rPr>
          <w:rFonts w:ascii="Times New Roman" w:hAnsi="Times New Roman" w:cs="Times New Roman"/>
          <w:sz w:val="24"/>
          <w:szCs w:val="24"/>
        </w:rPr>
        <w:t xml:space="preserve"> ACT framework of exposure </w:t>
      </w:r>
      <w:r w:rsidR="00466ED8">
        <w:rPr>
          <w:rFonts w:ascii="Times New Roman" w:hAnsi="Times New Roman" w:cs="Times New Roman"/>
          <w:sz w:val="24"/>
          <w:szCs w:val="24"/>
        </w:rPr>
        <w:t>emphasizes</w:t>
      </w:r>
      <w:r w:rsidRPr="00562EEE">
        <w:rPr>
          <w:rFonts w:ascii="Times New Roman" w:hAnsi="Times New Roman" w:cs="Times New Roman"/>
          <w:sz w:val="24"/>
          <w:szCs w:val="24"/>
        </w:rPr>
        <w:t xml:space="preserve"> acceptance and welcoming of internal experiences, including distress, so perhaps this new way of relating to distress no longer positions it as an impediment to treatment acceptability.</w:t>
      </w:r>
      <w:r w:rsidR="00836D58">
        <w:rPr>
          <w:rFonts w:ascii="Times New Roman" w:hAnsi="Times New Roman" w:cs="Times New Roman"/>
          <w:sz w:val="24"/>
          <w:szCs w:val="24"/>
        </w:rPr>
        <w:t xml:space="preserve">  </w:t>
      </w:r>
      <w:r w:rsidRPr="00562EEE">
        <w:rPr>
          <w:rFonts w:ascii="Times New Roman" w:hAnsi="Times New Roman" w:cs="Times New Roman"/>
          <w:sz w:val="24"/>
          <w:szCs w:val="24"/>
        </w:rPr>
        <w:t>A non-</w:t>
      </w:r>
      <w:r w:rsidR="00723B1C" w:rsidRPr="00562EEE">
        <w:rPr>
          <w:rFonts w:ascii="Times New Roman" w:hAnsi="Times New Roman" w:cs="Times New Roman"/>
          <w:sz w:val="24"/>
          <w:szCs w:val="24"/>
        </w:rPr>
        <w:t>mutually exclusive</w:t>
      </w:r>
      <w:r w:rsidRPr="00562EEE">
        <w:rPr>
          <w:rFonts w:ascii="Times New Roman" w:hAnsi="Times New Roman" w:cs="Times New Roman"/>
          <w:sz w:val="24"/>
          <w:szCs w:val="24"/>
        </w:rPr>
        <w:t xml:space="preserve"> alternative is that the framing of exposure tasks as value-driven behaviors may enhance willingness to be open to distress, rather than seeing it as an obstacle to treatment acceptability.</w:t>
      </w:r>
      <w:r w:rsidR="001D3B66">
        <w:rPr>
          <w:rFonts w:ascii="Times New Roman" w:hAnsi="Times New Roman" w:cs="Times New Roman"/>
          <w:sz w:val="24"/>
          <w:szCs w:val="24"/>
        </w:rPr>
        <w:t xml:space="preserve">  </w:t>
      </w:r>
      <w:r w:rsidRPr="00562EEE">
        <w:rPr>
          <w:rFonts w:ascii="Times New Roman" w:hAnsi="Times New Roman" w:cs="Times New Roman"/>
          <w:sz w:val="24"/>
          <w:szCs w:val="24"/>
        </w:rPr>
        <w:t xml:space="preserve">While rituals and distress are important measures of symptoms, </w:t>
      </w:r>
      <w:r w:rsidR="00332E42">
        <w:rPr>
          <w:rFonts w:ascii="Times New Roman" w:hAnsi="Times New Roman" w:cs="Times New Roman"/>
          <w:sz w:val="24"/>
          <w:szCs w:val="24"/>
        </w:rPr>
        <w:t>this</w:t>
      </w:r>
      <w:r w:rsidR="00332E42" w:rsidRPr="00562EEE">
        <w:rPr>
          <w:rFonts w:ascii="Times New Roman" w:hAnsi="Times New Roman" w:cs="Times New Roman"/>
          <w:sz w:val="24"/>
          <w:szCs w:val="24"/>
        </w:rPr>
        <w:t xml:space="preserve"> </w:t>
      </w:r>
      <w:r w:rsidRPr="00562EEE">
        <w:rPr>
          <w:rFonts w:ascii="Times New Roman" w:hAnsi="Times New Roman" w:cs="Times New Roman"/>
          <w:sz w:val="24"/>
          <w:szCs w:val="24"/>
        </w:rPr>
        <w:t>paradox</w:t>
      </w:r>
      <w:r w:rsidR="00BF7C85">
        <w:rPr>
          <w:rFonts w:ascii="Times New Roman" w:hAnsi="Times New Roman" w:cs="Times New Roman"/>
          <w:sz w:val="24"/>
          <w:szCs w:val="24"/>
        </w:rPr>
        <w:t xml:space="preserve"> of ACT-based exposure trending towards being more distressing and </w:t>
      </w:r>
      <w:r w:rsidR="00723B1C">
        <w:rPr>
          <w:rFonts w:ascii="Times New Roman" w:hAnsi="Times New Roman" w:cs="Times New Roman"/>
          <w:sz w:val="24"/>
          <w:szCs w:val="24"/>
        </w:rPr>
        <w:t>yet simultaneously</w:t>
      </w:r>
      <w:r w:rsidR="00BF7C85">
        <w:rPr>
          <w:rFonts w:ascii="Times New Roman" w:hAnsi="Times New Roman" w:cs="Times New Roman"/>
          <w:sz w:val="24"/>
          <w:szCs w:val="24"/>
        </w:rPr>
        <w:t xml:space="preserve"> more preferred and acceptable</w:t>
      </w:r>
      <w:r w:rsidRPr="00562EEE">
        <w:rPr>
          <w:rFonts w:ascii="Times New Roman" w:hAnsi="Times New Roman" w:cs="Times New Roman"/>
          <w:sz w:val="24"/>
          <w:szCs w:val="24"/>
        </w:rPr>
        <w:t xml:space="preserve"> </w:t>
      </w:r>
      <w:r w:rsidR="00316FB2">
        <w:rPr>
          <w:rFonts w:ascii="Times New Roman" w:hAnsi="Times New Roman" w:cs="Times New Roman"/>
          <w:sz w:val="24"/>
          <w:szCs w:val="24"/>
        </w:rPr>
        <w:t xml:space="preserve">additionally </w:t>
      </w:r>
      <w:r w:rsidR="00332E42">
        <w:rPr>
          <w:rFonts w:ascii="Times New Roman" w:hAnsi="Times New Roman" w:cs="Times New Roman"/>
          <w:sz w:val="24"/>
          <w:szCs w:val="24"/>
        </w:rPr>
        <w:t>points to the</w:t>
      </w:r>
      <w:r w:rsidRPr="00562EEE">
        <w:rPr>
          <w:rFonts w:ascii="Times New Roman" w:hAnsi="Times New Roman" w:cs="Times New Roman"/>
          <w:sz w:val="24"/>
          <w:szCs w:val="24"/>
        </w:rPr>
        <w:t xml:space="preserve"> philosophical question as to which outcome measures are of interest.</w:t>
      </w:r>
      <w:r w:rsidR="001D3B66">
        <w:rPr>
          <w:rFonts w:ascii="Times New Roman" w:hAnsi="Times New Roman" w:cs="Times New Roman"/>
          <w:sz w:val="24"/>
          <w:szCs w:val="24"/>
        </w:rPr>
        <w:t xml:space="preserve">  </w:t>
      </w:r>
      <w:r w:rsidRPr="00562EEE">
        <w:rPr>
          <w:rFonts w:ascii="Times New Roman" w:hAnsi="Times New Roman" w:cs="Times New Roman"/>
          <w:sz w:val="24"/>
          <w:szCs w:val="24"/>
        </w:rPr>
        <w:t xml:space="preserve">Engaging in values-driven behaviors is reflective of quality of life and enables psychological thriving rather than merely the absence of symptoms; perhaps </w:t>
      </w:r>
      <w:r w:rsidR="00AF5508">
        <w:rPr>
          <w:rFonts w:ascii="Times New Roman" w:hAnsi="Times New Roman" w:cs="Times New Roman"/>
          <w:sz w:val="24"/>
          <w:szCs w:val="24"/>
        </w:rPr>
        <w:t>these</w:t>
      </w:r>
      <w:r w:rsidR="00231AF5">
        <w:rPr>
          <w:rFonts w:ascii="Times New Roman" w:hAnsi="Times New Roman" w:cs="Times New Roman"/>
          <w:sz w:val="24"/>
          <w:szCs w:val="24"/>
        </w:rPr>
        <w:t xml:space="preserve"> types of</w:t>
      </w:r>
      <w:r w:rsidRPr="00562EEE">
        <w:rPr>
          <w:rFonts w:ascii="Times New Roman" w:hAnsi="Times New Roman" w:cs="Times New Roman"/>
          <w:sz w:val="24"/>
          <w:szCs w:val="24"/>
        </w:rPr>
        <w:t xml:space="preserve"> outcomes ought to receive greater empirical attention.</w:t>
      </w:r>
    </w:p>
    <w:p w14:paraId="5B8D7E73" w14:textId="04774DA3" w:rsidR="005C15E2" w:rsidRPr="00562EEE" w:rsidRDefault="005C15E2" w:rsidP="00562EEE">
      <w:pPr>
        <w:spacing w:after="0" w:line="480" w:lineRule="auto"/>
        <w:ind w:firstLine="720"/>
        <w:rPr>
          <w:rFonts w:ascii="Times New Roman" w:hAnsi="Times New Roman" w:cs="Times New Roman"/>
          <w:sz w:val="24"/>
          <w:szCs w:val="24"/>
        </w:rPr>
      </w:pPr>
      <w:r w:rsidRPr="00562EEE">
        <w:rPr>
          <w:rFonts w:ascii="Times New Roman" w:hAnsi="Times New Roman" w:cs="Times New Roman"/>
          <w:sz w:val="24"/>
          <w:szCs w:val="24"/>
        </w:rPr>
        <w:t>We also</w:t>
      </w:r>
      <w:r w:rsidR="00B8026B">
        <w:rPr>
          <w:rFonts w:ascii="Times New Roman" w:hAnsi="Times New Roman" w:cs="Times New Roman"/>
          <w:sz w:val="24"/>
          <w:szCs w:val="24"/>
        </w:rPr>
        <w:t xml:space="preserve"> observed changes associated with the intervention shift in terms of greater treatment engagement with and more positive treatment perceptions of the ACT-based exposure </w:t>
      </w:r>
      <w:r w:rsidR="00B8026B">
        <w:rPr>
          <w:rFonts w:ascii="Times New Roman" w:hAnsi="Times New Roman" w:cs="Times New Roman"/>
          <w:sz w:val="24"/>
          <w:szCs w:val="24"/>
        </w:rPr>
        <w:lastRenderedPageBreak/>
        <w:t>intervention.</w:t>
      </w:r>
      <w:r w:rsidRPr="00562EEE">
        <w:rPr>
          <w:rFonts w:ascii="Times New Roman" w:hAnsi="Times New Roman" w:cs="Times New Roman"/>
          <w:sz w:val="24"/>
          <w:szCs w:val="24"/>
        </w:rPr>
        <w:t xml:space="preserve"> </w:t>
      </w:r>
      <w:r w:rsidR="0031602D">
        <w:rPr>
          <w:rFonts w:ascii="Times New Roman" w:hAnsi="Times New Roman" w:cs="Times New Roman"/>
          <w:sz w:val="24"/>
          <w:szCs w:val="24"/>
        </w:rPr>
        <w:t xml:space="preserve"> </w:t>
      </w:r>
      <w:r w:rsidRPr="00562EEE">
        <w:rPr>
          <w:rFonts w:ascii="Times New Roman" w:hAnsi="Times New Roman" w:cs="Times New Roman"/>
          <w:sz w:val="24"/>
          <w:szCs w:val="24"/>
        </w:rPr>
        <w:t xml:space="preserve">Independent raters reported higher levels of treatment engagement </w:t>
      </w:r>
      <w:r w:rsidR="00765CE7">
        <w:rPr>
          <w:rFonts w:ascii="Times New Roman" w:hAnsi="Times New Roman" w:cs="Times New Roman"/>
          <w:sz w:val="24"/>
          <w:szCs w:val="24"/>
        </w:rPr>
        <w:t>in</w:t>
      </w:r>
      <w:r w:rsidRPr="00562EEE">
        <w:rPr>
          <w:rFonts w:ascii="Times New Roman" w:hAnsi="Times New Roman" w:cs="Times New Roman"/>
          <w:sz w:val="24"/>
          <w:szCs w:val="24"/>
        </w:rPr>
        <w:t xml:space="preserve"> the ACT-based exposure, a pattern of results driven by higher ratings of effort exerted to</w:t>
      </w:r>
      <w:r w:rsidR="00EB1755">
        <w:rPr>
          <w:rFonts w:ascii="Times New Roman" w:hAnsi="Times New Roman" w:cs="Times New Roman"/>
          <w:sz w:val="24"/>
          <w:szCs w:val="24"/>
        </w:rPr>
        <w:t xml:space="preserve"> follow the exposure plan while</w:t>
      </w:r>
      <w:r w:rsidRPr="00562EEE">
        <w:rPr>
          <w:rFonts w:ascii="Times New Roman" w:hAnsi="Times New Roman" w:cs="Times New Roman"/>
          <w:sz w:val="24"/>
          <w:szCs w:val="24"/>
        </w:rPr>
        <w:t xml:space="preserve"> </w:t>
      </w:r>
      <w:r w:rsidR="0012087E">
        <w:rPr>
          <w:rFonts w:ascii="Times New Roman" w:hAnsi="Times New Roman" w:cs="Times New Roman"/>
          <w:sz w:val="24"/>
          <w:szCs w:val="24"/>
        </w:rPr>
        <w:t>resisting</w:t>
      </w:r>
      <w:r w:rsidRPr="00562EEE">
        <w:rPr>
          <w:rFonts w:ascii="Times New Roman" w:hAnsi="Times New Roman" w:cs="Times New Roman"/>
          <w:sz w:val="24"/>
          <w:szCs w:val="24"/>
        </w:rPr>
        <w:t xml:space="preserve"> ritual</w:t>
      </w:r>
      <w:r w:rsidR="00EB1755">
        <w:rPr>
          <w:rFonts w:ascii="Times New Roman" w:hAnsi="Times New Roman" w:cs="Times New Roman"/>
          <w:sz w:val="24"/>
          <w:szCs w:val="24"/>
        </w:rPr>
        <w:t>s</w:t>
      </w:r>
      <w:r w:rsidRPr="00562EEE">
        <w:rPr>
          <w:rFonts w:ascii="Times New Roman" w:hAnsi="Times New Roman" w:cs="Times New Roman"/>
          <w:sz w:val="24"/>
          <w:szCs w:val="24"/>
        </w:rPr>
        <w:t>.</w:t>
      </w:r>
      <w:r w:rsidR="00EB1755">
        <w:rPr>
          <w:rFonts w:ascii="Times New Roman" w:hAnsi="Times New Roman" w:cs="Times New Roman"/>
          <w:sz w:val="24"/>
          <w:szCs w:val="24"/>
        </w:rPr>
        <w:t xml:space="preserve">  Although</w:t>
      </w:r>
      <w:r w:rsidRPr="00562EEE">
        <w:rPr>
          <w:rFonts w:ascii="Times New Roman" w:hAnsi="Times New Roman" w:cs="Times New Roman"/>
          <w:sz w:val="24"/>
          <w:szCs w:val="24"/>
        </w:rPr>
        <w:t xml:space="preserve"> ACT-based exposure does not explicitly focus on ritual prevention, it focuses on engaging in values-driven behaviors, which is incompatible with ritualizing.</w:t>
      </w:r>
      <w:r w:rsidR="00EB1755">
        <w:rPr>
          <w:rFonts w:ascii="Times New Roman" w:hAnsi="Times New Roman" w:cs="Times New Roman"/>
          <w:sz w:val="24"/>
          <w:szCs w:val="24"/>
        </w:rPr>
        <w:t xml:space="preserve">  </w:t>
      </w:r>
      <w:r w:rsidRPr="00562EEE">
        <w:rPr>
          <w:rFonts w:ascii="Times New Roman" w:hAnsi="Times New Roman" w:cs="Times New Roman"/>
          <w:sz w:val="24"/>
          <w:szCs w:val="24"/>
        </w:rPr>
        <w:t xml:space="preserve">Treatment compliance was sufficient and did not vary between </w:t>
      </w:r>
      <w:r w:rsidR="00BA05FF">
        <w:rPr>
          <w:rFonts w:ascii="Times New Roman" w:hAnsi="Times New Roman" w:cs="Times New Roman"/>
          <w:sz w:val="24"/>
          <w:szCs w:val="24"/>
        </w:rPr>
        <w:t>interventions</w:t>
      </w:r>
      <w:r w:rsidRPr="00562EEE">
        <w:rPr>
          <w:rFonts w:ascii="Times New Roman" w:hAnsi="Times New Roman" w:cs="Times New Roman"/>
          <w:sz w:val="24"/>
          <w:szCs w:val="24"/>
        </w:rPr>
        <w:t>, but treatment acceptability was significantly higher for ACT-based exposure and 79% of participants indicated ACT-based exposure as their treatment preference.</w:t>
      </w:r>
      <w:r w:rsidR="00EB1755">
        <w:rPr>
          <w:rFonts w:ascii="Times New Roman" w:hAnsi="Times New Roman" w:cs="Times New Roman"/>
          <w:sz w:val="24"/>
          <w:szCs w:val="24"/>
        </w:rPr>
        <w:t xml:space="preserve">  </w:t>
      </w:r>
      <w:r w:rsidRPr="00562EEE">
        <w:rPr>
          <w:rFonts w:ascii="Times New Roman" w:hAnsi="Times New Roman" w:cs="Times New Roman"/>
          <w:sz w:val="24"/>
          <w:szCs w:val="24"/>
        </w:rPr>
        <w:t xml:space="preserve">Treatment acceptability and preference are of the utmost importance in psychotherapy; clients choosing to engage in </w:t>
      </w:r>
      <w:r w:rsidRPr="00562EEE">
        <w:rPr>
          <w:rFonts w:ascii="Times New Roman" w:hAnsi="Times New Roman" w:cs="Times New Roman"/>
          <w:i/>
          <w:iCs/>
          <w:sz w:val="24"/>
          <w:szCs w:val="24"/>
        </w:rPr>
        <w:t>any</w:t>
      </w:r>
      <w:r w:rsidRPr="00562EEE">
        <w:rPr>
          <w:rFonts w:ascii="Times New Roman" w:hAnsi="Times New Roman" w:cs="Times New Roman"/>
          <w:sz w:val="24"/>
          <w:szCs w:val="24"/>
        </w:rPr>
        <w:t xml:space="preserve"> type of beneficial treatment is preferable to not engaging in treatment.</w:t>
      </w:r>
      <w:r w:rsidR="00EB1755">
        <w:rPr>
          <w:rFonts w:ascii="Times New Roman" w:hAnsi="Times New Roman" w:cs="Times New Roman"/>
          <w:sz w:val="24"/>
          <w:szCs w:val="24"/>
        </w:rPr>
        <w:t xml:space="preserve">  </w:t>
      </w:r>
      <w:r w:rsidRPr="00562EEE">
        <w:rPr>
          <w:rFonts w:ascii="Times New Roman" w:hAnsi="Times New Roman" w:cs="Times New Roman"/>
          <w:sz w:val="24"/>
          <w:szCs w:val="24"/>
        </w:rPr>
        <w:t xml:space="preserve">ACT-based exposure may be one way to increase participation in treatment, particularly in a severe, treatment-refractory population </w:t>
      </w:r>
      <w:r w:rsidR="00C439FC">
        <w:rPr>
          <w:rFonts w:ascii="Times New Roman" w:hAnsi="Times New Roman" w:cs="Times New Roman"/>
          <w:sz w:val="24"/>
          <w:szCs w:val="24"/>
        </w:rPr>
        <w:t>not responding</w:t>
      </w:r>
      <w:r w:rsidR="00222F9D">
        <w:rPr>
          <w:rFonts w:ascii="Times New Roman" w:hAnsi="Times New Roman" w:cs="Times New Roman"/>
          <w:sz w:val="24"/>
          <w:szCs w:val="24"/>
        </w:rPr>
        <w:t xml:space="preserve"> to standard treatment </w:t>
      </w:r>
      <w:r w:rsidRPr="00562EEE">
        <w:rPr>
          <w:rFonts w:ascii="Times New Roman" w:hAnsi="Times New Roman" w:cs="Times New Roman"/>
          <w:sz w:val="24"/>
          <w:szCs w:val="24"/>
        </w:rPr>
        <w:t xml:space="preserve">or for those </w:t>
      </w:r>
      <w:r w:rsidR="00222F9D">
        <w:rPr>
          <w:rFonts w:ascii="Times New Roman" w:hAnsi="Times New Roman" w:cs="Times New Roman"/>
          <w:sz w:val="24"/>
          <w:szCs w:val="24"/>
        </w:rPr>
        <w:t xml:space="preserve">who may otherwise benefit from an alternative to </w:t>
      </w:r>
      <w:r w:rsidRPr="00562EEE">
        <w:rPr>
          <w:rFonts w:ascii="Times New Roman" w:hAnsi="Times New Roman" w:cs="Times New Roman"/>
          <w:sz w:val="24"/>
          <w:szCs w:val="24"/>
        </w:rPr>
        <w:t>traditionally-framed exposure.</w:t>
      </w:r>
    </w:p>
    <w:p w14:paraId="5E38E308" w14:textId="471A3FBB" w:rsidR="005C15E2" w:rsidRPr="00562EEE" w:rsidRDefault="005C15E2" w:rsidP="00602F7A">
      <w:pPr>
        <w:spacing w:after="0" w:line="480" w:lineRule="auto"/>
        <w:ind w:firstLine="720"/>
        <w:rPr>
          <w:rFonts w:ascii="Times New Roman" w:eastAsia="Calibri" w:hAnsi="Times New Roman" w:cs="Times New Roman"/>
          <w:sz w:val="24"/>
          <w:szCs w:val="24"/>
        </w:rPr>
      </w:pPr>
      <w:r w:rsidRPr="00562EEE">
        <w:rPr>
          <w:rFonts w:ascii="Times New Roman" w:eastAsia="Calibri" w:hAnsi="Times New Roman" w:cs="Times New Roman"/>
          <w:sz w:val="24"/>
          <w:szCs w:val="24"/>
        </w:rPr>
        <w:t>There were several limitations to this study, including several methodological considerations dictated by the constraints of a naturalistic treatment setting.</w:t>
      </w:r>
      <w:r w:rsidR="00B71BB8">
        <w:rPr>
          <w:rFonts w:ascii="Times New Roman" w:eastAsia="Calibri" w:hAnsi="Times New Roman" w:cs="Times New Roman"/>
          <w:sz w:val="24"/>
          <w:szCs w:val="24"/>
        </w:rPr>
        <w:t xml:space="preserve">  </w:t>
      </w:r>
      <w:r w:rsidR="008D6CEB">
        <w:rPr>
          <w:rFonts w:ascii="Times New Roman" w:eastAsia="Calibri" w:hAnsi="Times New Roman" w:cs="Times New Roman"/>
          <w:sz w:val="24"/>
          <w:szCs w:val="24"/>
        </w:rPr>
        <w:t>First, p</w:t>
      </w:r>
      <w:r w:rsidRPr="00562EEE">
        <w:rPr>
          <w:rFonts w:ascii="Times New Roman" w:eastAsia="Calibri" w:hAnsi="Times New Roman" w:cs="Times New Roman"/>
          <w:sz w:val="24"/>
          <w:szCs w:val="24"/>
        </w:rPr>
        <w:t>roviders were of varying levels of experience</w:t>
      </w:r>
      <w:r w:rsidR="00D31578">
        <w:rPr>
          <w:rFonts w:ascii="Times New Roman" w:eastAsia="Calibri" w:hAnsi="Times New Roman" w:cs="Times New Roman"/>
          <w:sz w:val="24"/>
          <w:szCs w:val="24"/>
        </w:rPr>
        <w:t xml:space="preserve">, and it is possible that our findings may have been influenced by differences in ACT therapist skillfulness or therapeutic alliance compared to the </w:t>
      </w:r>
      <w:r w:rsidR="00CC03FB">
        <w:rPr>
          <w:rFonts w:ascii="Times New Roman" w:eastAsia="Calibri" w:hAnsi="Times New Roman" w:cs="Times New Roman"/>
          <w:sz w:val="24"/>
          <w:szCs w:val="24"/>
        </w:rPr>
        <w:t>client</w:t>
      </w:r>
      <w:r w:rsidR="00D31578">
        <w:rPr>
          <w:rFonts w:ascii="Times New Roman" w:eastAsia="Calibri" w:hAnsi="Times New Roman" w:cs="Times New Roman"/>
          <w:sz w:val="24"/>
          <w:szCs w:val="24"/>
        </w:rPr>
        <w:t>’s standard treatment therapist.</w:t>
      </w:r>
      <w:r w:rsidR="00A50016">
        <w:rPr>
          <w:rFonts w:ascii="Times New Roman" w:eastAsia="Calibri" w:hAnsi="Times New Roman" w:cs="Times New Roman"/>
          <w:sz w:val="24"/>
          <w:szCs w:val="24"/>
        </w:rPr>
        <w:t xml:space="preserve">  </w:t>
      </w:r>
      <w:r w:rsidR="00D31578">
        <w:rPr>
          <w:rFonts w:ascii="Times New Roman" w:eastAsia="Calibri" w:hAnsi="Times New Roman" w:cs="Times New Roman"/>
          <w:sz w:val="24"/>
          <w:szCs w:val="24"/>
        </w:rPr>
        <w:t>These</w:t>
      </w:r>
      <w:r w:rsidRPr="00562EEE">
        <w:rPr>
          <w:rFonts w:ascii="Times New Roman" w:eastAsia="Calibri" w:hAnsi="Times New Roman" w:cs="Times New Roman"/>
          <w:sz w:val="24"/>
          <w:szCs w:val="24"/>
        </w:rPr>
        <w:t xml:space="preserve"> concern</w:t>
      </w:r>
      <w:r w:rsidR="00D31578">
        <w:rPr>
          <w:rFonts w:ascii="Times New Roman" w:eastAsia="Calibri" w:hAnsi="Times New Roman" w:cs="Times New Roman"/>
          <w:sz w:val="24"/>
          <w:szCs w:val="24"/>
        </w:rPr>
        <w:t>s</w:t>
      </w:r>
      <w:r w:rsidRPr="00562EEE">
        <w:rPr>
          <w:rFonts w:ascii="Times New Roman" w:eastAsia="Calibri" w:hAnsi="Times New Roman" w:cs="Times New Roman"/>
          <w:sz w:val="24"/>
          <w:szCs w:val="24"/>
        </w:rPr>
        <w:t xml:space="preserve"> </w:t>
      </w:r>
      <w:r w:rsidR="00D31578">
        <w:rPr>
          <w:rFonts w:ascii="Times New Roman" w:eastAsia="Calibri" w:hAnsi="Times New Roman" w:cs="Times New Roman"/>
          <w:sz w:val="24"/>
          <w:szCs w:val="24"/>
        </w:rPr>
        <w:t>are partially</w:t>
      </w:r>
      <w:r w:rsidRPr="00562EEE">
        <w:rPr>
          <w:rFonts w:ascii="Times New Roman" w:eastAsia="Calibri" w:hAnsi="Times New Roman" w:cs="Times New Roman"/>
          <w:sz w:val="24"/>
          <w:szCs w:val="24"/>
        </w:rPr>
        <w:t xml:space="preserve"> mitigated both by training study personnel and by data suggesting therapist experience does not significantly impact outcomes for clients with anxiety disorders </w:t>
      </w:r>
      <w:r w:rsidR="00A02F02" w:rsidRPr="00562EEE">
        <w:rPr>
          <w:rFonts w:ascii="Times New Roman" w:eastAsia="Calibri" w:hAnsi="Times New Roman" w:cs="Times New Roman"/>
          <w:sz w:val="24"/>
          <w:szCs w:val="24"/>
        </w:rPr>
        <w:fldChar w:fldCharType="begin"/>
      </w:r>
      <w:r w:rsidR="004E1B96">
        <w:rPr>
          <w:rFonts w:ascii="Times New Roman" w:eastAsia="Calibri" w:hAnsi="Times New Roman" w:cs="Times New Roman"/>
          <w:sz w:val="24"/>
          <w:szCs w:val="24"/>
        </w:rPr>
        <w:instrText xml:space="preserve"> ADDIN ZOTERO_ITEM CSL_CITATION {"citationID":"9hVStHe5","properties":{"formattedCitation":"(Walsh et al., 2019)","plainCitation":"(Walsh et al., 2019)","noteIndex":0},"citationItems":[{"id":1995,"uris":["http://zotero.org/users/5472653/items/XI3SIFDV"],"itemData":{"id":1995,"type":"article-journal","abstract":"Objective:\nThis meta-analysis synthesized the literature regarding the effect of therapist experience on internalizing client outcomes to evaluate the utility of lay providers in delivering treatment and to inform therapist training.\n\nMethod:\nThe analysis included 22 studies, contributing 208 effect sizes. Study and client characteristics were coded to examine moderators. We conducted subgroup meta-analyses examining the relationship of therapist experience across a diverse set of internalizing client outcomes.\n\nResults:\nResults demonstrated a small, but significant relationship between therapist experience and internalizing client outcomes. There was no relationship between therapist experience and outcomes in clients with primary anxiety disorders. In samples of clients with primary depressive disorders and in samples of clients with mixed internalizing disorders, there was a significant relationship between experience and outcomes. The relationship between therapist experience and outcomes was stronger when clients were randomized to therapists, treatment was not manualized, and for measures of client satisfaction and “other” outcomes (e.g., dropout).\n\nConclusions:\nIt appears that therapist experience may matter for internalizing clients under certain circumstances, but this relationship is modest. Continuing methodological concerns in the literature are noted, as well as recommendations to address these concerns.","container-title":"Psychotherapy research : journal of the Society for Psychotherapy Research","DOI":"10.1080/10503307.2018.1469802","ISSN":"1050-3307","issue":"7","journalAbbreviation":"Psychother Res","note":"PMID: 29724135\nPMCID: PMC6602872","page":"846-859","source":"PubMed Central","title":"A meta-analysis of the effect of therapist experience on outcomes for clients with internalizing disorders","volume":"29","author":[{"family":"Walsh","given":"Lucia M."},{"family":"Roddy","given":"McKenzie K."},{"family":"Scott","given":"Kelli"},{"family":"Lewis","given":"Cara C."},{"family":"Jensen-Doss","given":"Amanda"}],"issued":{"date-parts":[["2019",10]]}}}],"schema":"https://github.com/citation-style-language/schema/raw/master/csl-citation.json"} </w:instrText>
      </w:r>
      <w:r w:rsidR="00A02F02" w:rsidRPr="00562EEE">
        <w:rPr>
          <w:rFonts w:ascii="Times New Roman" w:eastAsia="Calibri" w:hAnsi="Times New Roman" w:cs="Times New Roman"/>
          <w:sz w:val="24"/>
          <w:szCs w:val="24"/>
        </w:rPr>
        <w:fldChar w:fldCharType="separate"/>
      </w:r>
      <w:r w:rsidR="00A02F02" w:rsidRPr="00562EEE">
        <w:rPr>
          <w:rFonts w:ascii="Times New Roman" w:eastAsia="Calibri" w:hAnsi="Times New Roman" w:cs="Times New Roman"/>
          <w:noProof/>
          <w:sz w:val="24"/>
          <w:szCs w:val="24"/>
        </w:rPr>
        <w:t>(Walsh et al., 2019)</w:t>
      </w:r>
      <w:r w:rsidR="00A02F02" w:rsidRPr="00562EEE">
        <w:rPr>
          <w:rFonts w:ascii="Times New Roman" w:eastAsia="Calibri" w:hAnsi="Times New Roman" w:cs="Times New Roman"/>
          <w:sz w:val="24"/>
          <w:szCs w:val="24"/>
        </w:rPr>
        <w:fldChar w:fldCharType="end"/>
      </w:r>
      <w:r w:rsidR="00D31578">
        <w:rPr>
          <w:rFonts w:ascii="Times New Roman" w:eastAsia="Calibri" w:hAnsi="Times New Roman" w:cs="Times New Roman"/>
          <w:sz w:val="24"/>
          <w:szCs w:val="24"/>
        </w:rPr>
        <w:t xml:space="preserve">. </w:t>
      </w:r>
      <w:r w:rsidR="00A50016">
        <w:rPr>
          <w:rFonts w:ascii="Times New Roman" w:eastAsia="Calibri" w:hAnsi="Times New Roman" w:cs="Times New Roman"/>
          <w:sz w:val="24"/>
          <w:szCs w:val="24"/>
        </w:rPr>
        <w:t xml:space="preserve"> </w:t>
      </w:r>
      <w:r w:rsidR="00D31578">
        <w:rPr>
          <w:rFonts w:ascii="Times New Roman" w:eastAsia="Calibri" w:hAnsi="Times New Roman" w:cs="Times New Roman"/>
          <w:sz w:val="24"/>
          <w:szCs w:val="24"/>
        </w:rPr>
        <w:t>However, we did not measure nonspecific factors of treatment including therapeutic alliance and skill—future work should address the influence of these factors.</w:t>
      </w:r>
      <w:r w:rsidR="00B71BB8">
        <w:rPr>
          <w:rFonts w:ascii="Times New Roman" w:eastAsia="Calibri" w:hAnsi="Times New Roman" w:cs="Times New Roman"/>
          <w:sz w:val="24"/>
          <w:szCs w:val="24"/>
        </w:rPr>
        <w:t xml:space="preserve"> </w:t>
      </w:r>
      <w:r w:rsidR="00A50016">
        <w:rPr>
          <w:rFonts w:ascii="Times New Roman" w:eastAsia="Calibri" w:hAnsi="Times New Roman" w:cs="Times New Roman"/>
          <w:sz w:val="24"/>
          <w:szCs w:val="24"/>
        </w:rPr>
        <w:t xml:space="preserve"> </w:t>
      </w:r>
      <w:r w:rsidR="00355BD7">
        <w:rPr>
          <w:rFonts w:ascii="Times New Roman" w:eastAsia="Calibri" w:hAnsi="Times New Roman" w:cs="Times New Roman"/>
          <w:sz w:val="24"/>
          <w:szCs w:val="24"/>
        </w:rPr>
        <w:t>The study of treatment-refractory populations introduces several challenges; namely, the possibility that more positive perceptions of the ACT-based exposure may have been influenced by demand characteristics inclining participants to report favorably</w:t>
      </w:r>
      <w:r w:rsidR="00DD73DA">
        <w:rPr>
          <w:rFonts w:ascii="Times New Roman" w:eastAsia="Calibri" w:hAnsi="Times New Roman" w:cs="Times New Roman"/>
          <w:sz w:val="24"/>
          <w:szCs w:val="24"/>
        </w:rPr>
        <w:t xml:space="preserve"> on a new </w:t>
      </w:r>
      <w:r w:rsidR="00DD73DA">
        <w:rPr>
          <w:rFonts w:ascii="Times New Roman" w:eastAsia="Calibri" w:hAnsi="Times New Roman" w:cs="Times New Roman"/>
          <w:sz w:val="24"/>
          <w:szCs w:val="24"/>
        </w:rPr>
        <w:lastRenderedPageBreak/>
        <w:t>intervention</w:t>
      </w:r>
      <w:r w:rsidR="00355BD7">
        <w:rPr>
          <w:rFonts w:ascii="Times New Roman" w:eastAsia="Calibri" w:hAnsi="Times New Roman" w:cs="Times New Roman"/>
          <w:sz w:val="24"/>
          <w:szCs w:val="24"/>
        </w:rPr>
        <w:t xml:space="preserve">, or by participants’ hope for something new, given insufficient progress in standard treatment. </w:t>
      </w:r>
      <w:r w:rsidR="00A50016">
        <w:rPr>
          <w:rFonts w:ascii="Times New Roman" w:eastAsia="Calibri" w:hAnsi="Times New Roman" w:cs="Times New Roman"/>
          <w:sz w:val="24"/>
          <w:szCs w:val="24"/>
        </w:rPr>
        <w:t xml:space="preserve"> </w:t>
      </w:r>
      <w:r w:rsidR="00762EE2">
        <w:rPr>
          <w:rFonts w:ascii="Times New Roman" w:eastAsia="Calibri" w:hAnsi="Times New Roman" w:cs="Times New Roman"/>
          <w:sz w:val="24"/>
          <w:szCs w:val="24"/>
        </w:rPr>
        <w:t>Our pattern of results was fairly specific, suggesting demand characteristics may not be responsible for driving the findings, but t</w:t>
      </w:r>
      <w:r w:rsidR="00355BD7">
        <w:rPr>
          <w:rFonts w:ascii="Times New Roman" w:eastAsia="Calibri" w:hAnsi="Times New Roman" w:cs="Times New Roman"/>
          <w:sz w:val="24"/>
          <w:szCs w:val="24"/>
        </w:rPr>
        <w:t xml:space="preserve">o best </w:t>
      </w:r>
      <w:r w:rsidR="00762EE2">
        <w:rPr>
          <w:rFonts w:ascii="Times New Roman" w:eastAsia="Calibri" w:hAnsi="Times New Roman" w:cs="Times New Roman"/>
          <w:sz w:val="24"/>
          <w:szCs w:val="24"/>
        </w:rPr>
        <w:t xml:space="preserve">investigate this possibility and </w:t>
      </w:r>
      <w:r w:rsidR="00355BD7">
        <w:rPr>
          <w:rFonts w:ascii="Times New Roman" w:eastAsia="Calibri" w:hAnsi="Times New Roman" w:cs="Times New Roman"/>
          <w:sz w:val="24"/>
          <w:szCs w:val="24"/>
        </w:rPr>
        <w:t xml:space="preserve">isolate effects specific to shifts to ACT-based exposure, future work in treatment-refractory populations should directly compare shifts to various forms of treatment. </w:t>
      </w:r>
      <w:r w:rsidR="0039102A">
        <w:rPr>
          <w:rFonts w:ascii="Times New Roman" w:eastAsia="Calibri" w:hAnsi="Times New Roman" w:cs="Times New Roman"/>
          <w:sz w:val="24"/>
          <w:szCs w:val="24"/>
        </w:rPr>
        <w:t xml:space="preserve"> </w:t>
      </w:r>
      <w:r w:rsidR="003F52F1">
        <w:rPr>
          <w:rFonts w:ascii="Times New Roman" w:eastAsia="Calibri" w:hAnsi="Times New Roman" w:cs="Times New Roman"/>
          <w:sz w:val="24"/>
          <w:szCs w:val="24"/>
        </w:rPr>
        <w:t>B</w:t>
      </w:r>
      <w:r w:rsidRPr="00562EEE">
        <w:rPr>
          <w:rFonts w:ascii="Times New Roman" w:eastAsia="Calibri" w:hAnsi="Times New Roman" w:cs="Times New Roman"/>
          <w:sz w:val="24"/>
          <w:szCs w:val="24"/>
        </w:rPr>
        <w:t>ecause we chose to study a treatment-refractory population</w:t>
      </w:r>
      <w:r w:rsidR="00222F9D">
        <w:rPr>
          <w:rFonts w:ascii="Times New Roman" w:eastAsia="Calibri" w:hAnsi="Times New Roman" w:cs="Times New Roman"/>
          <w:sz w:val="24"/>
          <w:szCs w:val="24"/>
        </w:rPr>
        <w:t xml:space="preserve"> </w:t>
      </w:r>
      <w:r w:rsidR="0039102A">
        <w:rPr>
          <w:rFonts w:ascii="Times New Roman" w:eastAsia="Calibri" w:hAnsi="Times New Roman" w:cs="Times New Roman"/>
          <w:sz w:val="24"/>
          <w:szCs w:val="24"/>
        </w:rPr>
        <w:t>not responding</w:t>
      </w:r>
      <w:r w:rsidR="00222F9D">
        <w:rPr>
          <w:rFonts w:ascii="Times New Roman" w:eastAsia="Calibri" w:hAnsi="Times New Roman" w:cs="Times New Roman"/>
          <w:sz w:val="24"/>
          <w:szCs w:val="24"/>
        </w:rPr>
        <w:t xml:space="preserve"> to standard treatment</w:t>
      </w:r>
      <w:r w:rsidRPr="00562EEE">
        <w:rPr>
          <w:rFonts w:ascii="Times New Roman" w:eastAsia="Calibri" w:hAnsi="Times New Roman" w:cs="Times New Roman"/>
          <w:sz w:val="24"/>
          <w:szCs w:val="24"/>
        </w:rPr>
        <w:t xml:space="preserve">, participants had </w:t>
      </w:r>
      <w:r w:rsidR="00222F9D">
        <w:rPr>
          <w:rFonts w:ascii="Times New Roman" w:eastAsia="Calibri" w:hAnsi="Times New Roman" w:cs="Times New Roman"/>
          <w:sz w:val="24"/>
          <w:szCs w:val="24"/>
        </w:rPr>
        <w:t xml:space="preserve">prior </w:t>
      </w:r>
      <w:r w:rsidRPr="00562EEE">
        <w:rPr>
          <w:rFonts w:ascii="Times New Roman" w:eastAsia="Calibri" w:hAnsi="Times New Roman" w:cs="Times New Roman"/>
          <w:sz w:val="24"/>
          <w:szCs w:val="24"/>
        </w:rPr>
        <w:t xml:space="preserve">experience with </w:t>
      </w:r>
      <w:r w:rsidR="00222F9D">
        <w:rPr>
          <w:rFonts w:ascii="Times New Roman" w:eastAsia="Calibri" w:hAnsi="Times New Roman" w:cs="Times New Roman"/>
          <w:sz w:val="24"/>
          <w:szCs w:val="24"/>
        </w:rPr>
        <w:t>the standard</w:t>
      </w:r>
      <w:r w:rsidRPr="00562EEE">
        <w:rPr>
          <w:rFonts w:ascii="Times New Roman" w:eastAsia="Calibri" w:hAnsi="Times New Roman" w:cs="Times New Roman"/>
          <w:sz w:val="24"/>
          <w:szCs w:val="24"/>
        </w:rPr>
        <w:t xml:space="preserve"> exposure</w:t>
      </w:r>
      <w:r w:rsidR="00222F9D">
        <w:rPr>
          <w:rFonts w:ascii="Times New Roman" w:eastAsia="Calibri" w:hAnsi="Times New Roman" w:cs="Times New Roman"/>
          <w:sz w:val="24"/>
          <w:szCs w:val="24"/>
        </w:rPr>
        <w:t>,</w:t>
      </w:r>
      <w:r w:rsidRPr="00562EEE">
        <w:rPr>
          <w:rFonts w:ascii="Times New Roman" w:eastAsia="Calibri" w:hAnsi="Times New Roman" w:cs="Times New Roman"/>
          <w:sz w:val="24"/>
          <w:szCs w:val="24"/>
        </w:rPr>
        <w:t xml:space="preserve"> a</w:t>
      </w:r>
      <w:r w:rsidR="00222F9D">
        <w:rPr>
          <w:rFonts w:ascii="Times New Roman" w:eastAsia="Calibri" w:hAnsi="Times New Roman" w:cs="Times New Roman"/>
          <w:sz w:val="24"/>
          <w:szCs w:val="24"/>
        </w:rPr>
        <w:t>s</w:t>
      </w:r>
      <w:r w:rsidRPr="00562EEE">
        <w:rPr>
          <w:rFonts w:ascii="Times New Roman" w:eastAsia="Calibri" w:hAnsi="Times New Roman" w:cs="Times New Roman"/>
          <w:sz w:val="24"/>
          <w:szCs w:val="24"/>
        </w:rPr>
        <w:t xml:space="preserve"> this was </w:t>
      </w:r>
      <w:r w:rsidR="00630B4C">
        <w:rPr>
          <w:rFonts w:ascii="Times New Roman" w:eastAsia="Calibri" w:hAnsi="Times New Roman" w:cs="Times New Roman"/>
          <w:sz w:val="24"/>
          <w:szCs w:val="24"/>
        </w:rPr>
        <w:t>essentially</w:t>
      </w:r>
      <w:r w:rsidRPr="00562EEE">
        <w:rPr>
          <w:rFonts w:ascii="Times New Roman" w:eastAsia="Calibri" w:hAnsi="Times New Roman" w:cs="Times New Roman"/>
          <w:sz w:val="24"/>
          <w:szCs w:val="24"/>
        </w:rPr>
        <w:t xml:space="preserve"> </w:t>
      </w:r>
      <w:r w:rsidR="00222F9D">
        <w:rPr>
          <w:rFonts w:ascii="Times New Roman" w:eastAsia="Calibri" w:hAnsi="Times New Roman" w:cs="Times New Roman"/>
          <w:sz w:val="24"/>
          <w:szCs w:val="24"/>
        </w:rPr>
        <w:t xml:space="preserve">a continuation of </w:t>
      </w:r>
      <w:r w:rsidRPr="00562EEE">
        <w:rPr>
          <w:rFonts w:ascii="Times New Roman" w:eastAsia="Calibri" w:hAnsi="Times New Roman" w:cs="Times New Roman"/>
          <w:sz w:val="24"/>
          <w:szCs w:val="24"/>
        </w:rPr>
        <w:t>their prior treatment at the OCDI</w:t>
      </w:r>
      <w:r w:rsidR="00222F9D">
        <w:rPr>
          <w:rFonts w:ascii="Times New Roman" w:eastAsia="Calibri" w:hAnsi="Times New Roman" w:cs="Times New Roman"/>
          <w:sz w:val="24"/>
          <w:szCs w:val="24"/>
        </w:rPr>
        <w:t>.</w:t>
      </w:r>
      <w:r w:rsidR="00E70C93">
        <w:rPr>
          <w:rFonts w:ascii="Times New Roman" w:eastAsia="Calibri" w:hAnsi="Times New Roman" w:cs="Times New Roman"/>
          <w:sz w:val="24"/>
          <w:szCs w:val="24"/>
        </w:rPr>
        <w:t xml:space="preserve">  </w:t>
      </w:r>
      <w:r w:rsidR="00630B4C">
        <w:rPr>
          <w:rFonts w:ascii="Times New Roman" w:eastAsia="Calibri" w:hAnsi="Times New Roman" w:cs="Times New Roman"/>
          <w:sz w:val="24"/>
          <w:szCs w:val="24"/>
        </w:rPr>
        <w:t>Given this experience, it is notable</w:t>
      </w:r>
      <w:r w:rsidR="00AE29EA">
        <w:rPr>
          <w:rFonts w:ascii="Times New Roman" w:eastAsia="Calibri" w:hAnsi="Times New Roman" w:cs="Times New Roman"/>
          <w:sz w:val="24"/>
          <w:szCs w:val="24"/>
        </w:rPr>
        <w:t xml:space="preserve"> that</w:t>
      </w:r>
      <w:r w:rsidR="00630B4C">
        <w:rPr>
          <w:rFonts w:ascii="Times New Roman" w:eastAsia="Calibri" w:hAnsi="Times New Roman" w:cs="Times New Roman"/>
          <w:sz w:val="24"/>
          <w:szCs w:val="24"/>
        </w:rPr>
        <w:t xml:space="preserve"> changes were observed from a shift to only a single session of ACT-based exposure, even if it was delivered by a skilled therapist.</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By administering the ACT-based exposure second, we were </w:t>
      </w:r>
      <w:r w:rsidR="00222F9D">
        <w:rPr>
          <w:rFonts w:ascii="Times New Roman" w:eastAsia="Calibri" w:hAnsi="Times New Roman" w:cs="Times New Roman"/>
          <w:sz w:val="24"/>
          <w:szCs w:val="24"/>
        </w:rPr>
        <w:t xml:space="preserve">unable to </w:t>
      </w:r>
      <w:r w:rsidR="00C74FCC">
        <w:rPr>
          <w:rFonts w:ascii="Times New Roman" w:eastAsia="Calibri" w:hAnsi="Times New Roman" w:cs="Times New Roman"/>
          <w:sz w:val="24"/>
          <w:szCs w:val="24"/>
        </w:rPr>
        <w:t>keep</w:t>
      </w:r>
      <w:r w:rsidR="00222F9D">
        <w:rPr>
          <w:rFonts w:ascii="Times New Roman" w:eastAsia="Calibri" w:hAnsi="Times New Roman" w:cs="Times New Roman"/>
          <w:sz w:val="24"/>
          <w:szCs w:val="24"/>
        </w:rPr>
        <w:t xml:space="preserve"> independent raters</w:t>
      </w:r>
      <w:r w:rsidR="00C74FCC">
        <w:rPr>
          <w:rFonts w:ascii="Times New Roman" w:eastAsia="Calibri" w:hAnsi="Times New Roman" w:cs="Times New Roman"/>
          <w:sz w:val="24"/>
          <w:szCs w:val="24"/>
        </w:rPr>
        <w:t xml:space="preserve"> unaware of </w:t>
      </w:r>
      <w:r w:rsidR="00222F9D">
        <w:rPr>
          <w:rFonts w:ascii="Times New Roman" w:eastAsia="Calibri" w:hAnsi="Times New Roman" w:cs="Times New Roman"/>
          <w:sz w:val="24"/>
          <w:szCs w:val="24"/>
        </w:rPr>
        <w:t xml:space="preserve">intervention type, but we </w:t>
      </w:r>
      <w:r w:rsidR="00630B4C">
        <w:rPr>
          <w:rFonts w:ascii="Times New Roman" w:eastAsia="Calibri" w:hAnsi="Times New Roman" w:cs="Times New Roman"/>
          <w:sz w:val="24"/>
          <w:szCs w:val="24"/>
        </w:rPr>
        <w:t>gained the ability</w:t>
      </w:r>
      <w:r w:rsidRPr="00562EEE">
        <w:rPr>
          <w:rFonts w:ascii="Times New Roman" w:eastAsia="Calibri" w:hAnsi="Times New Roman" w:cs="Times New Roman"/>
          <w:sz w:val="24"/>
          <w:szCs w:val="24"/>
        </w:rPr>
        <w:t xml:space="preserve"> to assess</w:t>
      </w:r>
      <w:r w:rsidR="00840D31">
        <w:rPr>
          <w:rFonts w:ascii="Times New Roman" w:eastAsia="Calibri" w:hAnsi="Times New Roman" w:cs="Times New Roman"/>
          <w:sz w:val="24"/>
          <w:szCs w:val="24"/>
        </w:rPr>
        <w:t xml:space="preserve"> the</w:t>
      </w:r>
      <w:r w:rsidRPr="00562EEE">
        <w:rPr>
          <w:rFonts w:ascii="Times New Roman" w:eastAsia="Calibri" w:hAnsi="Times New Roman" w:cs="Times New Roman"/>
          <w:sz w:val="24"/>
          <w:szCs w:val="24"/>
        </w:rPr>
        <w:t xml:space="preserve"> </w:t>
      </w:r>
      <w:r w:rsidR="00840D31">
        <w:rPr>
          <w:rFonts w:ascii="Times New Roman" w:eastAsia="Calibri" w:hAnsi="Times New Roman" w:cs="Times New Roman"/>
          <w:sz w:val="24"/>
          <w:szCs w:val="24"/>
        </w:rPr>
        <w:t>intervention shift</w:t>
      </w:r>
      <w:r w:rsidRPr="00562EEE">
        <w:rPr>
          <w:rFonts w:ascii="Times New Roman" w:eastAsia="Calibri" w:hAnsi="Times New Roman" w:cs="Times New Roman"/>
          <w:sz w:val="24"/>
          <w:szCs w:val="24"/>
        </w:rPr>
        <w:t xml:space="preserve"> in isolation</w:t>
      </w:r>
      <w:r w:rsidR="00222F9D">
        <w:rPr>
          <w:rFonts w:ascii="Times New Roman" w:eastAsia="Calibri" w:hAnsi="Times New Roman" w:cs="Times New Roman"/>
          <w:sz w:val="24"/>
          <w:szCs w:val="24"/>
        </w:rPr>
        <w:t>.</w:t>
      </w:r>
      <w:r w:rsidR="00AE29EA">
        <w:rPr>
          <w:rFonts w:ascii="Times New Roman" w:eastAsia="Calibri" w:hAnsi="Times New Roman" w:cs="Times New Roman"/>
          <w:sz w:val="24"/>
          <w:szCs w:val="24"/>
        </w:rPr>
        <w:t xml:space="preserve">  </w:t>
      </w:r>
      <w:r w:rsidR="00222F9D">
        <w:rPr>
          <w:rFonts w:ascii="Times New Roman" w:eastAsia="Calibri" w:hAnsi="Times New Roman" w:cs="Times New Roman"/>
          <w:sz w:val="24"/>
          <w:szCs w:val="24"/>
        </w:rPr>
        <w:t>I</w:t>
      </w:r>
      <w:r w:rsidRPr="00562EEE">
        <w:rPr>
          <w:rFonts w:ascii="Times New Roman" w:eastAsia="Calibri" w:hAnsi="Times New Roman" w:cs="Times New Roman"/>
          <w:sz w:val="24"/>
          <w:szCs w:val="24"/>
        </w:rPr>
        <w:t xml:space="preserve">f the ACT-based exposure had occurred first and participants found the ACT skills helpful, it would </w:t>
      </w:r>
      <w:r w:rsidR="00222F9D">
        <w:rPr>
          <w:rFonts w:ascii="Times New Roman" w:eastAsia="Calibri" w:hAnsi="Times New Roman" w:cs="Times New Roman"/>
          <w:sz w:val="24"/>
          <w:szCs w:val="24"/>
        </w:rPr>
        <w:t xml:space="preserve">have </w:t>
      </w:r>
      <w:r w:rsidRPr="00562EEE">
        <w:rPr>
          <w:rFonts w:ascii="Times New Roman" w:eastAsia="Calibri" w:hAnsi="Times New Roman" w:cs="Times New Roman"/>
          <w:sz w:val="24"/>
          <w:szCs w:val="24"/>
        </w:rPr>
        <w:t>be</w:t>
      </w:r>
      <w:r w:rsidR="00AE29EA">
        <w:rPr>
          <w:rFonts w:ascii="Times New Roman" w:eastAsia="Calibri" w:hAnsi="Times New Roman" w:cs="Times New Roman"/>
          <w:sz w:val="24"/>
          <w:szCs w:val="24"/>
        </w:rPr>
        <w:t>en</w:t>
      </w:r>
      <w:r w:rsidRPr="00562EEE">
        <w:rPr>
          <w:rFonts w:ascii="Times New Roman" w:eastAsia="Calibri" w:hAnsi="Times New Roman" w:cs="Times New Roman"/>
          <w:sz w:val="24"/>
          <w:szCs w:val="24"/>
        </w:rPr>
        <w:t xml:space="preserve"> possible</w:t>
      </w:r>
      <w:r w:rsidR="00466ED8">
        <w:rPr>
          <w:rFonts w:ascii="Times New Roman" w:eastAsia="Calibri" w:hAnsi="Times New Roman" w:cs="Times New Roman"/>
          <w:sz w:val="24"/>
          <w:szCs w:val="24"/>
        </w:rPr>
        <w:t xml:space="preserve"> for them</w:t>
      </w:r>
      <w:r w:rsidRPr="00562EEE">
        <w:rPr>
          <w:rFonts w:ascii="Times New Roman" w:eastAsia="Calibri" w:hAnsi="Times New Roman" w:cs="Times New Roman"/>
          <w:sz w:val="24"/>
          <w:szCs w:val="24"/>
        </w:rPr>
        <w:t xml:space="preserve"> to incorporate ACT skills into the following session without experimenter knowledge.</w:t>
      </w:r>
      <w:r w:rsidR="008637FD">
        <w:rPr>
          <w:rFonts w:ascii="Times New Roman" w:eastAsia="Calibri" w:hAnsi="Times New Roman" w:cs="Times New Roman"/>
          <w:sz w:val="24"/>
          <w:szCs w:val="24"/>
        </w:rPr>
        <w:t xml:space="preserve">  </w:t>
      </w:r>
      <w:r w:rsidR="003F52F1">
        <w:rPr>
          <w:rFonts w:ascii="Times New Roman" w:eastAsia="Calibri" w:hAnsi="Times New Roman" w:cs="Times New Roman"/>
          <w:sz w:val="24"/>
          <w:szCs w:val="24"/>
        </w:rPr>
        <w:t>S</w:t>
      </w:r>
      <w:r w:rsidRPr="00562EEE">
        <w:rPr>
          <w:rFonts w:ascii="Times New Roman" w:eastAsia="Calibri" w:hAnsi="Times New Roman" w:cs="Times New Roman"/>
          <w:sz w:val="24"/>
          <w:szCs w:val="24"/>
        </w:rPr>
        <w:t xml:space="preserve">tudying a severe, treatment-refractory population might limit generalizability and does not, in and of itself, provide </w:t>
      </w:r>
      <w:r w:rsidRPr="00562EEE">
        <w:rPr>
          <w:rFonts w:ascii="Times New Roman" w:eastAsia="Calibri" w:hAnsi="Times New Roman" w:cs="Times New Roman"/>
          <w:i/>
          <w:iCs/>
          <w:sz w:val="24"/>
          <w:szCs w:val="24"/>
        </w:rPr>
        <w:t>prospective</w:t>
      </w:r>
      <w:r w:rsidRPr="00562EEE">
        <w:rPr>
          <w:rFonts w:ascii="Times New Roman" w:eastAsia="Calibri" w:hAnsi="Times New Roman" w:cs="Times New Roman"/>
          <w:sz w:val="24"/>
          <w:szCs w:val="24"/>
        </w:rPr>
        <w:t xml:space="preserve"> indications for which individuals might be best suited for which model of exposure.</w:t>
      </w:r>
      <w:r w:rsidR="00466ED8">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However, testing our hypotheses on this population may </w:t>
      </w:r>
      <w:r w:rsidR="00765CE7">
        <w:rPr>
          <w:rFonts w:ascii="Times New Roman" w:eastAsia="Calibri" w:hAnsi="Times New Roman" w:cs="Times New Roman"/>
          <w:sz w:val="24"/>
          <w:szCs w:val="24"/>
        </w:rPr>
        <w:t>provide</w:t>
      </w:r>
      <w:r w:rsidRPr="00562EEE">
        <w:rPr>
          <w:rFonts w:ascii="Times New Roman" w:eastAsia="Calibri" w:hAnsi="Times New Roman" w:cs="Times New Roman"/>
          <w:sz w:val="24"/>
          <w:szCs w:val="24"/>
        </w:rPr>
        <w:t xml:space="preserve"> a conserv</w:t>
      </w:r>
      <w:r w:rsidR="00765CE7">
        <w:rPr>
          <w:rFonts w:ascii="Times New Roman" w:eastAsia="Calibri" w:hAnsi="Times New Roman" w:cs="Times New Roman"/>
          <w:sz w:val="24"/>
          <w:szCs w:val="24"/>
        </w:rPr>
        <w:t>ative</w:t>
      </w:r>
      <w:r w:rsidRPr="00562EEE">
        <w:rPr>
          <w:rFonts w:ascii="Times New Roman" w:eastAsia="Calibri" w:hAnsi="Times New Roman" w:cs="Times New Roman"/>
          <w:sz w:val="24"/>
          <w:szCs w:val="24"/>
        </w:rPr>
        <w:t xml:space="preserve"> estimate of effects, demonstrates that a pivot in therapeutic frame may produce </w:t>
      </w:r>
      <w:r w:rsidR="003658C0">
        <w:rPr>
          <w:rFonts w:ascii="Times New Roman" w:eastAsia="Calibri" w:hAnsi="Times New Roman" w:cs="Times New Roman"/>
          <w:sz w:val="24"/>
          <w:szCs w:val="24"/>
        </w:rPr>
        <w:t>changes</w:t>
      </w:r>
      <w:r w:rsidRPr="00562EEE">
        <w:rPr>
          <w:rFonts w:ascii="Times New Roman" w:eastAsia="Calibri" w:hAnsi="Times New Roman" w:cs="Times New Roman"/>
          <w:sz w:val="24"/>
          <w:szCs w:val="24"/>
        </w:rPr>
        <w:t xml:space="preserve"> even in treatment-refractory populations, and suggests which constructs may be particularly of interest to pursue in future continued work.</w:t>
      </w:r>
      <w:r w:rsidR="008D6CEB">
        <w:rPr>
          <w:rFonts w:ascii="Times New Roman" w:eastAsia="Calibri" w:hAnsi="Times New Roman" w:cs="Times New Roman"/>
          <w:sz w:val="24"/>
          <w:szCs w:val="24"/>
        </w:rPr>
        <w:t xml:space="preserve">  </w:t>
      </w:r>
      <w:r w:rsidR="003F52F1">
        <w:rPr>
          <w:rFonts w:ascii="Times New Roman" w:eastAsia="Calibri" w:hAnsi="Times New Roman" w:cs="Times New Roman"/>
          <w:sz w:val="24"/>
          <w:szCs w:val="24"/>
        </w:rPr>
        <w:t>P</w:t>
      </w:r>
      <w:r w:rsidR="009A6D5D">
        <w:rPr>
          <w:rFonts w:ascii="Times New Roman" w:eastAsia="Calibri" w:hAnsi="Times New Roman" w:cs="Times New Roman"/>
          <w:sz w:val="24"/>
          <w:szCs w:val="24"/>
        </w:rPr>
        <w:t>articipants in this study had heterogenous diagnoses (about 30% did not meet criteria for OCD</w:t>
      </w:r>
      <w:r w:rsidR="00B759A2">
        <w:rPr>
          <w:rFonts w:ascii="Times New Roman" w:eastAsia="Calibri" w:hAnsi="Times New Roman" w:cs="Times New Roman"/>
          <w:sz w:val="24"/>
          <w:szCs w:val="24"/>
        </w:rPr>
        <w:t xml:space="preserve"> based on clinician judgment</w:t>
      </w:r>
      <w:r w:rsidR="009A6D5D">
        <w:rPr>
          <w:rFonts w:ascii="Times New Roman" w:eastAsia="Calibri" w:hAnsi="Times New Roman" w:cs="Times New Roman"/>
          <w:sz w:val="24"/>
          <w:szCs w:val="24"/>
        </w:rPr>
        <w:t>)</w:t>
      </w:r>
      <w:r w:rsidR="003F52F1">
        <w:rPr>
          <w:rFonts w:ascii="Times New Roman" w:eastAsia="Calibri" w:hAnsi="Times New Roman" w:cs="Times New Roman"/>
          <w:sz w:val="24"/>
          <w:szCs w:val="24"/>
        </w:rPr>
        <w:t xml:space="preserve">; on one hand, this may be viewed as an indicator of generalizability of our results, but on the other hand, </w:t>
      </w:r>
      <w:r w:rsidR="0039102A">
        <w:rPr>
          <w:rFonts w:ascii="Times New Roman" w:eastAsia="Calibri" w:hAnsi="Times New Roman" w:cs="Times New Roman"/>
          <w:sz w:val="24"/>
          <w:szCs w:val="24"/>
        </w:rPr>
        <w:t xml:space="preserve">it </w:t>
      </w:r>
      <w:r w:rsidR="003F52F1">
        <w:rPr>
          <w:rFonts w:ascii="Times New Roman" w:eastAsia="Calibri" w:hAnsi="Times New Roman" w:cs="Times New Roman"/>
          <w:sz w:val="24"/>
          <w:szCs w:val="24"/>
        </w:rPr>
        <w:t>tempers any claims about applicability of these results to specific disorders.</w:t>
      </w:r>
      <w:r w:rsidR="00E077AC">
        <w:rPr>
          <w:rFonts w:ascii="Times New Roman" w:eastAsia="Calibri" w:hAnsi="Times New Roman" w:cs="Times New Roman"/>
          <w:sz w:val="24"/>
          <w:szCs w:val="24"/>
        </w:rPr>
        <w:t xml:space="preserve">  </w:t>
      </w:r>
      <w:r w:rsidR="00257FB9">
        <w:rPr>
          <w:rFonts w:ascii="Times New Roman" w:eastAsia="Calibri" w:hAnsi="Times New Roman" w:cs="Times New Roman"/>
          <w:sz w:val="24"/>
          <w:szCs w:val="24"/>
        </w:rPr>
        <w:t>F</w:t>
      </w:r>
      <w:r w:rsidR="009A6D5D">
        <w:rPr>
          <w:rFonts w:ascii="Times New Roman" w:eastAsia="Calibri" w:hAnsi="Times New Roman" w:cs="Times New Roman"/>
          <w:sz w:val="24"/>
          <w:szCs w:val="24"/>
        </w:rPr>
        <w:t xml:space="preserve">uture work on ACT-based exposure </w:t>
      </w:r>
      <w:r w:rsidR="0039102A">
        <w:rPr>
          <w:rFonts w:ascii="Times New Roman" w:eastAsia="Calibri" w:hAnsi="Times New Roman" w:cs="Times New Roman"/>
          <w:sz w:val="24"/>
          <w:szCs w:val="24"/>
        </w:rPr>
        <w:t>should</w:t>
      </w:r>
      <w:r w:rsidR="003F52F1">
        <w:rPr>
          <w:rFonts w:ascii="Times New Roman" w:eastAsia="Calibri" w:hAnsi="Times New Roman" w:cs="Times New Roman"/>
          <w:sz w:val="24"/>
          <w:szCs w:val="24"/>
        </w:rPr>
        <w:t xml:space="preserve"> </w:t>
      </w:r>
      <w:r w:rsidR="0039102A">
        <w:rPr>
          <w:rFonts w:ascii="Times New Roman" w:eastAsia="Calibri" w:hAnsi="Times New Roman" w:cs="Times New Roman"/>
          <w:sz w:val="24"/>
          <w:szCs w:val="24"/>
        </w:rPr>
        <w:t>assess</w:t>
      </w:r>
      <w:r w:rsidR="009A6D5D">
        <w:rPr>
          <w:rFonts w:ascii="Times New Roman" w:eastAsia="Calibri" w:hAnsi="Times New Roman" w:cs="Times New Roman"/>
          <w:sz w:val="24"/>
          <w:szCs w:val="24"/>
        </w:rPr>
        <w:t xml:space="preserve"> its effectiveness</w:t>
      </w:r>
      <w:r w:rsidR="00257FB9">
        <w:rPr>
          <w:rFonts w:ascii="Times New Roman" w:eastAsia="Calibri" w:hAnsi="Times New Roman" w:cs="Times New Roman"/>
          <w:sz w:val="24"/>
          <w:szCs w:val="24"/>
        </w:rPr>
        <w:t xml:space="preserve"> on </w:t>
      </w:r>
      <w:r w:rsidR="00257FB9">
        <w:rPr>
          <w:rFonts w:ascii="Times New Roman" w:eastAsia="Calibri" w:hAnsi="Times New Roman" w:cs="Times New Roman"/>
          <w:sz w:val="24"/>
          <w:szCs w:val="24"/>
        </w:rPr>
        <w:lastRenderedPageBreak/>
        <w:t xml:space="preserve">treatment-refractory clients </w:t>
      </w:r>
      <w:r w:rsidR="003F52F1">
        <w:rPr>
          <w:rFonts w:ascii="Times New Roman" w:eastAsia="Calibri" w:hAnsi="Times New Roman" w:cs="Times New Roman"/>
          <w:sz w:val="24"/>
          <w:szCs w:val="24"/>
        </w:rPr>
        <w:t xml:space="preserve">with specific diagnoses to test such claims. </w:t>
      </w:r>
      <w:r w:rsidRPr="00562EEE">
        <w:rPr>
          <w:rFonts w:ascii="Times New Roman" w:eastAsia="Calibri" w:hAnsi="Times New Roman" w:cs="Times New Roman"/>
          <w:sz w:val="24"/>
          <w:szCs w:val="24"/>
        </w:rPr>
        <w:t xml:space="preserve"> </w:t>
      </w:r>
      <w:r w:rsidR="003F52F1">
        <w:rPr>
          <w:rFonts w:ascii="Times New Roman" w:eastAsia="Calibri" w:hAnsi="Times New Roman" w:cs="Times New Roman"/>
          <w:sz w:val="24"/>
          <w:szCs w:val="24"/>
        </w:rPr>
        <w:t>This</w:t>
      </w:r>
      <w:r w:rsidR="00E077AC">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study examined </w:t>
      </w:r>
      <w:r w:rsidR="003658C0">
        <w:rPr>
          <w:rFonts w:ascii="Times New Roman" w:eastAsia="Calibri" w:hAnsi="Times New Roman" w:cs="Times New Roman"/>
          <w:sz w:val="24"/>
          <w:szCs w:val="24"/>
        </w:rPr>
        <w:t xml:space="preserve">a shift to </w:t>
      </w:r>
      <w:r w:rsidRPr="00562EEE">
        <w:rPr>
          <w:rFonts w:ascii="Times New Roman" w:eastAsia="Calibri" w:hAnsi="Times New Roman" w:cs="Times New Roman"/>
          <w:sz w:val="24"/>
          <w:szCs w:val="24"/>
        </w:rPr>
        <w:t xml:space="preserve">ACT-based </w:t>
      </w:r>
      <w:r w:rsidR="003658C0">
        <w:rPr>
          <w:rFonts w:ascii="Times New Roman" w:eastAsia="Calibri" w:hAnsi="Times New Roman" w:cs="Times New Roman"/>
          <w:sz w:val="24"/>
          <w:szCs w:val="24"/>
        </w:rPr>
        <w:t>exposure from a standard exposure therapy intervention that was based on the habituation model</w:t>
      </w:r>
      <w:r w:rsidRPr="00562EEE">
        <w:rPr>
          <w:rFonts w:ascii="Times New Roman" w:eastAsia="Calibri" w:hAnsi="Times New Roman" w:cs="Times New Roman"/>
          <w:sz w:val="24"/>
          <w:szCs w:val="24"/>
        </w:rPr>
        <w:t>, as inhibitory learning-based exposure was not</w:t>
      </w:r>
      <w:r w:rsidR="008637FD">
        <w:rPr>
          <w:rFonts w:ascii="Times New Roman" w:eastAsia="Calibri" w:hAnsi="Times New Roman" w:cs="Times New Roman"/>
          <w:sz w:val="24"/>
          <w:szCs w:val="24"/>
        </w:rPr>
        <w:t xml:space="preserve"> formally</w:t>
      </w:r>
      <w:r w:rsidRPr="00562EEE">
        <w:rPr>
          <w:rFonts w:ascii="Times New Roman" w:eastAsia="Calibri" w:hAnsi="Times New Roman" w:cs="Times New Roman"/>
          <w:sz w:val="24"/>
          <w:szCs w:val="24"/>
        </w:rPr>
        <w:t xml:space="preserve"> delivered at the OCDI </w:t>
      </w:r>
      <w:r w:rsidR="008637FD">
        <w:rPr>
          <w:rFonts w:ascii="Times New Roman" w:eastAsia="Calibri" w:hAnsi="Times New Roman" w:cs="Times New Roman"/>
          <w:sz w:val="24"/>
          <w:szCs w:val="24"/>
        </w:rPr>
        <w:t>during</w:t>
      </w:r>
      <w:r w:rsidRPr="00562EEE">
        <w:rPr>
          <w:rFonts w:ascii="Times New Roman" w:eastAsia="Calibri" w:hAnsi="Times New Roman" w:cs="Times New Roman"/>
          <w:sz w:val="24"/>
          <w:szCs w:val="24"/>
        </w:rPr>
        <w:t xml:space="preserve"> the time of this study.</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Despite the emerging consensus that inhibitory learning is the central translational mechanism through which exposure operates</w:t>
      </w:r>
      <w:r w:rsidR="00A02F02" w:rsidRPr="00562EEE">
        <w:rPr>
          <w:rFonts w:ascii="Times New Roman" w:eastAsia="Calibri" w:hAnsi="Times New Roman" w:cs="Times New Roman"/>
          <w:sz w:val="24"/>
          <w:szCs w:val="24"/>
        </w:rPr>
        <w:t xml:space="preserve"> </w:t>
      </w:r>
      <w:r w:rsidR="00A02F02" w:rsidRPr="00562EEE">
        <w:rPr>
          <w:rFonts w:ascii="Times New Roman" w:eastAsia="Calibri" w:hAnsi="Times New Roman" w:cs="Times New Roman"/>
          <w:sz w:val="24"/>
          <w:szCs w:val="24"/>
        </w:rPr>
        <w:fldChar w:fldCharType="begin"/>
      </w:r>
      <w:r w:rsidR="004E1B96">
        <w:rPr>
          <w:rFonts w:ascii="Times New Roman" w:eastAsia="Calibri" w:hAnsi="Times New Roman" w:cs="Times New Roman"/>
          <w:sz w:val="24"/>
          <w:szCs w:val="24"/>
        </w:rPr>
        <w:instrText xml:space="preserve"> ADDIN ZOTERO_ITEM CSL_CITATION {"citationID":"xu2xxWGH","properties":{"formattedCitation":"(Craske et al., 2008)","plainCitation":"(Craske et al., 2008)","noteIndex":0},"citationItems":[{"id":"2H526Wmk/tnDTfWb4","uris":["http://zotero.org/users/9795774/items/A3XTH6GN"],"itemData":{"id":8,"type":"article-journal","abstract":"Prevailing models of exposure therapy for phobias and anxiety disorders construe level of fear throughout exposure trials as an index of corrective learning. However, the evidence, reviewed herein, indicates that neither the degree by which fear reduces nor the ending fear level predict therapeutic outcome. Developments in the theory and science of fear extinction, and learning and memory, indicate that ‘performance during training’ is not commensurate with learning at the process level. Inhibitory learning is recognized as being central to extinction and access to secondary inhibitory associations is subject to inﬂuences such as context and time, rather than fear during extinction training. Strategies for enhancing inhibitory learning, and its retrieval over time and context, are reviewed along with their clinical implications for exposure therapy and directions for future research.","container-title":"Behaviour Research and Therapy","DOI":"10.1016/j.brat.2007.10.003","ISSN":"00057967","issue":"1","journalAbbreviation":"Behaviour Research and Therapy","language":"en","page":"5-27","source":"DOI.org (Crossref)","title":"Optimizing inhibitory learning during exposure therapy","volume":"46","author":[{"family":"Craske","given":"Michelle G."},{"family":"Kircanski","given":"Katharina"},{"family":"Zelikowsky","given":"Moriel"},{"family":"Mystkowski","given":"Jayson"},{"family":"Chowdhury","given":"Najwa"},{"family":"Baker","given":"Aaron"}],"issued":{"date-parts":[["2008",1]]}}}],"schema":"https://github.com/citation-style-language/schema/raw/master/csl-citation.json"} </w:instrText>
      </w:r>
      <w:r w:rsidR="00A02F02" w:rsidRPr="00562EEE">
        <w:rPr>
          <w:rFonts w:ascii="Times New Roman" w:eastAsia="Calibri" w:hAnsi="Times New Roman" w:cs="Times New Roman"/>
          <w:sz w:val="24"/>
          <w:szCs w:val="24"/>
        </w:rPr>
        <w:fldChar w:fldCharType="separate"/>
      </w:r>
      <w:r w:rsidR="00A02F02" w:rsidRPr="00562EEE">
        <w:rPr>
          <w:rFonts w:ascii="Times New Roman" w:eastAsia="Calibri" w:hAnsi="Times New Roman" w:cs="Times New Roman"/>
          <w:noProof/>
          <w:sz w:val="24"/>
          <w:szCs w:val="24"/>
        </w:rPr>
        <w:t>(Craske et al., 2008)</w:t>
      </w:r>
      <w:r w:rsidR="00A02F02" w:rsidRPr="00562EEE">
        <w:rPr>
          <w:rFonts w:ascii="Times New Roman" w:eastAsia="Calibri" w:hAnsi="Times New Roman" w:cs="Times New Roman"/>
          <w:sz w:val="24"/>
          <w:szCs w:val="24"/>
        </w:rPr>
        <w:fldChar w:fldCharType="end"/>
      </w:r>
      <w:r w:rsidR="00A02F02" w:rsidRPr="00562EEE">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habituation-based models of treatment derived from emotional processing theory </w:t>
      </w:r>
      <w:r w:rsidR="00A02F02" w:rsidRPr="00562EEE">
        <w:rPr>
          <w:rFonts w:ascii="Times New Roman" w:eastAsia="Calibri" w:hAnsi="Times New Roman" w:cs="Times New Roman"/>
          <w:sz w:val="24"/>
          <w:szCs w:val="24"/>
        </w:rPr>
        <w:fldChar w:fldCharType="begin"/>
      </w:r>
      <w:r w:rsidR="004E1B96">
        <w:rPr>
          <w:rFonts w:ascii="Times New Roman" w:eastAsia="Calibri" w:hAnsi="Times New Roman" w:cs="Times New Roman"/>
          <w:sz w:val="24"/>
          <w:szCs w:val="24"/>
        </w:rPr>
        <w:instrText xml:space="preserve"> ADDIN ZOTERO_ITEM CSL_CITATION {"citationID":"IjB83xho","properties":{"formattedCitation":"(Foa &amp; Kozak, 1986)","plainCitation":"(Foa &amp; Kozak, 1986)","noteIndex":0},"citationItems":[{"id":"2H526Wmk/kpHLBwjB","uris":["http://zotero.org/users/9795774/items/JNCAJIQZ"],"itemData":{"id":71,"type":"article-journal","abstract":"In this article we propose mechanisms that govern the processing of emotional information, particularly\nthose involved in fear reduction. Emotions are viewed as represented by information structures in\nmemory, and anxiety is thought to occur when an information structure that serves as program to\nescape or avoid danger is activated. Emotional processing is denned as the modification of memory\nstructures that underlie emotions. It is argued that some form of exposure to feared situations is\ncommon to many psychotherapies for anxiety, and that confrontation with feared objects or situations\nis an effective treatment. Physiological activation and habituation within and across exposure sessions\nare cited as indicators of emotional processing, and variables that influence activation and habituation\nof fear responses are examined. These variables and the indicators are analyzed to yield an account\nof what information must be integrated for emotional processing of a fear structure. The elements of\nsuch a structure are viewed as cognitive representations of the stimulus characteristic of the fear\nsituation, the individual's responses in it, and aspects of its meaning for the individual. Treatment\nfailures are interpreted with respect to the interference of cognitive defenses, autonomic arousal, mood\nstate, and erroneous ideation with reformation of targeted fear structures. Applications of the concepts\nadvanced here to therapeutic practice and to the broader study of psychopathology are discussed.","container-title":"Psychological Bulletin","DOI":"https://psycnet.apa.org/doi/10.1037/0033-2909.99.1.20","issue":"1","language":"en","page":"20-35","source":"Zotero","title":"Emotional Processing of Fear: Exposure to Corrective Information","volume":"99","author":[{"family":"Foa","given":"Edna B"},{"family":"Kozak","given":"Michael J"}],"issued":{"date-parts":[["1986"]]}}}],"schema":"https://github.com/citation-style-language/schema/raw/master/csl-citation.json"} </w:instrText>
      </w:r>
      <w:r w:rsidR="00A02F02" w:rsidRPr="00562EEE">
        <w:rPr>
          <w:rFonts w:ascii="Times New Roman" w:eastAsia="Calibri" w:hAnsi="Times New Roman" w:cs="Times New Roman"/>
          <w:sz w:val="24"/>
          <w:szCs w:val="24"/>
        </w:rPr>
        <w:fldChar w:fldCharType="separate"/>
      </w:r>
      <w:r w:rsidR="00A02F02" w:rsidRPr="00562EEE">
        <w:rPr>
          <w:rFonts w:ascii="Times New Roman" w:eastAsia="Calibri" w:hAnsi="Times New Roman" w:cs="Times New Roman"/>
          <w:noProof/>
          <w:sz w:val="24"/>
          <w:szCs w:val="24"/>
        </w:rPr>
        <w:t>(Foa &amp; Kozak, 1986)</w:t>
      </w:r>
      <w:r w:rsidR="00A02F02" w:rsidRPr="00562EEE">
        <w:rPr>
          <w:rFonts w:ascii="Times New Roman" w:eastAsia="Calibri" w:hAnsi="Times New Roman" w:cs="Times New Roman"/>
          <w:sz w:val="24"/>
          <w:szCs w:val="24"/>
        </w:rPr>
        <w:fldChar w:fldCharType="end"/>
      </w:r>
      <w:r w:rsidR="00A023F2">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are</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widespread today, so there is value in this </w:t>
      </w:r>
      <w:r w:rsidR="003658C0">
        <w:rPr>
          <w:rFonts w:ascii="Times New Roman" w:eastAsia="Calibri" w:hAnsi="Times New Roman" w:cs="Times New Roman"/>
          <w:sz w:val="24"/>
          <w:szCs w:val="24"/>
        </w:rPr>
        <w:t>investigation</w:t>
      </w:r>
      <w:r w:rsidRPr="00562EEE">
        <w:rPr>
          <w:rFonts w:ascii="Times New Roman" w:eastAsia="Calibri" w:hAnsi="Times New Roman" w:cs="Times New Roman"/>
          <w:sz w:val="24"/>
          <w:szCs w:val="24"/>
        </w:rPr>
        <w:t>.</w:t>
      </w:r>
      <w:r w:rsidR="00960E04">
        <w:rPr>
          <w:rFonts w:ascii="Times New Roman" w:eastAsia="Calibri" w:hAnsi="Times New Roman" w:cs="Times New Roman"/>
          <w:sz w:val="24"/>
          <w:szCs w:val="24"/>
        </w:rPr>
        <w:t xml:space="preserve">  </w:t>
      </w:r>
      <w:r w:rsidR="003F52F1">
        <w:rPr>
          <w:rFonts w:ascii="Times New Roman" w:eastAsia="Calibri" w:hAnsi="Times New Roman" w:cs="Times New Roman"/>
          <w:sz w:val="24"/>
          <w:szCs w:val="24"/>
        </w:rPr>
        <w:t>The</w:t>
      </w:r>
      <w:r w:rsidR="00960E04">
        <w:rPr>
          <w:rFonts w:ascii="Times New Roman" w:eastAsia="Calibri" w:hAnsi="Times New Roman" w:cs="Times New Roman"/>
          <w:sz w:val="24"/>
          <w:szCs w:val="24"/>
        </w:rPr>
        <w:t xml:space="preserve"> measures</w:t>
      </w:r>
      <w:r w:rsidR="008D6CEB">
        <w:rPr>
          <w:rFonts w:ascii="Times New Roman" w:eastAsia="Calibri" w:hAnsi="Times New Roman" w:cs="Times New Roman"/>
          <w:sz w:val="24"/>
          <w:szCs w:val="24"/>
        </w:rPr>
        <w:t xml:space="preserve"> that were</w:t>
      </w:r>
      <w:r w:rsidR="00960E04">
        <w:rPr>
          <w:rFonts w:ascii="Times New Roman" w:eastAsia="Calibri" w:hAnsi="Times New Roman" w:cs="Times New Roman"/>
          <w:sz w:val="24"/>
          <w:szCs w:val="24"/>
        </w:rPr>
        <w:t xml:space="preserve"> developed by the authors </w:t>
      </w:r>
      <w:r w:rsidR="003F52F1">
        <w:rPr>
          <w:rFonts w:ascii="Times New Roman" w:eastAsia="Calibri" w:hAnsi="Times New Roman" w:cs="Times New Roman"/>
          <w:sz w:val="24"/>
          <w:szCs w:val="24"/>
        </w:rPr>
        <w:t xml:space="preserve">are novel and </w:t>
      </w:r>
      <w:r w:rsidR="00960E04">
        <w:rPr>
          <w:rFonts w:ascii="Times New Roman" w:eastAsia="Calibri" w:hAnsi="Times New Roman" w:cs="Times New Roman"/>
          <w:sz w:val="24"/>
          <w:szCs w:val="24"/>
        </w:rPr>
        <w:t xml:space="preserve">have </w:t>
      </w:r>
      <w:r w:rsidR="008D6CEB">
        <w:rPr>
          <w:rFonts w:ascii="Times New Roman" w:eastAsia="Calibri" w:hAnsi="Times New Roman" w:cs="Times New Roman"/>
          <w:sz w:val="24"/>
          <w:szCs w:val="24"/>
        </w:rPr>
        <w:t>unknown</w:t>
      </w:r>
      <w:r w:rsidR="00960E04">
        <w:rPr>
          <w:rFonts w:ascii="Times New Roman" w:eastAsia="Calibri" w:hAnsi="Times New Roman" w:cs="Times New Roman"/>
          <w:sz w:val="24"/>
          <w:szCs w:val="24"/>
        </w:rPr>
        <w:t xml:space="preserve"> psychometric properties</w:t>
      </w:r>
      <w:r w:rsidR="003F52F1">
        <w:rPr>
          <w:rFonts w:ascii="Times New Roman" w:eastAsia="Calibri" w:hAnsi="Times New Roman" w:cs="Times New Roman"/>
          <w:sz w:val="24"/>
          <w:szCs w:val="24"/>
        </w:rPr>
        <w:t>.</w:t>
      </w:r>
      <w:r w:rsidR="0039102A">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Lastly, due to funding and feasibility constraints, this study comprised a single session</w:t>
      </w:r>
      <w:r w:rsidR="00AE29EA">
        <w:rPr>
          <w:rFonts w:ascii="Times New Roman" w:eastAsia="Calibri" w:hAnsi="Times New Roman" w:cs="Times New Roman"/>
          <w:sz w:val="24"/>
          <w:szCs w:val="24"/>
        </w:rPr>
        <w:t xml:space="preserve"> </w:t>
      </w:r>
      <w:r w:rsidR="001D2881">
        <w:rPr>
          <w:rFonts w:ascii="Times New Roman" w:eastAsia="Calibri" w:hAnsi="Times New Roman" w:cs="Times New Roman"/>
          <w:sz w:val="24"/>
          <w:szCs w:val="24"/>
        </w:rPr>
        <w:t>of the shift in intervention</w:t>
      </w:r>
      <w:r w:rsidRPr="00562EEE">
        <w:rPr>
          <w:rFonts w:ascii="Times New Roman" w:eastAsia="Calibri" w:hAnsi="Times New Roman" w:cs="Times New Roman"/>
          <w:sz w:val="24"/>
          <w:szCs w:val="24"/>
        </w:rPr>
        <w:t>; we consider our finding</w:t>
      </w:r>
      <w:r w:rsidR="00BB2948">
        <w:rPr>
          <w:rFonts w:ascii="Times New Roman" w:eastAsia="Calibri" w:hAnsi="Times New Roman" w:cs="Times New Roman"/>
          <w:sz w:val="24"/>
          <w:szCs w:val="24"/>
        </w:rPr>
        <w:t>s</w:t>
      </w:r>
      <w:r w:rsidRPr="00562EEE">
        <w:rPr>
          <w:rFonts w:ascii="Times New Roman" w:eastAsia="Calibri" w:hAnsi="Times New Roman" w:cs="Times New Roman"/>
          <w:sz w:val="24"/>
          <w:szCs w:val="24"/>
        </w:rPr>
        <w:t xml:space="preserve"> preliminary evidence suggesting that future research </w:t>
      </w:r>
      <w:r w:rsidR="005B3B5C">
        <w:rPr>
          <w:rFonts w:ascii="Times New Roman" w:eastAsia="Calibri" w:hAnsi="Times New Roman" w:cs="Times New Roman"/>
          <w:sz w:val="24"/>
          <w:szCs w:val="24"/>
        </w:rPr>
        <w:t>investigating</w:t>
      </w:r>
      <w:r w:rsidR="005B3B5C" w:rsidRPr="00562EEE">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different models of exposure</w:t>
      </w:r>
      <w:r w:rsidR="00931A15">
        <w:rPr>
          <w:rFonts w:ascii="Times New Roman" w:eastAsia="Calibri" w:hAnsi="Times New Roman" w:cs="Times New Roman"/>
          <w:sz w:val="24"/>
          <w:szCs w:val="24"/>
        </w:rPr>
        <w:t xml:space="preserve"> therapy</w:t>
      </w:r>
      <w:r w:rsidRPr="00562EEE">
        <w:rPr>
          <w:rFonts w:ascii="Times New Roman" w:eastAsia="Calibri" w:hAnsi="Times New Roman" w:cs="Times New Roman"/>
          <w:sz w:val="24"/>
          <w:szCs w:val="24"/>
        </w:rPr>
        <w:t xml:space="preserve"> over time is not only merited, but important for advancing the field.</w:t>
      </w:r>
    </w:p>
    <w:p w14:paraId="476AA144" w14:textId="4E82DB0D" w:rsidR="005C15E2" w:rsidRPr="00562EEE" w:rsidRDefault="005C15E2" w:rsidP="00562EEE">
      <w:pPr>
        <w:spacing w:after="0" w:line="480" w:lineRule="auto"/>
        <w:ind w:firstLine="720"/>
        <w:rPr>
          <w:rFonts w:ascii="Times New Roman" w:eastAsia="Calibri" w:hAnsi="Times New Roman" w:cs="Times New Roman"/>
          <w:sz w:val="24"/>
          <w:szCs w:val="24"/>
        </w:rPr>
      </w:pPr>
      <w:r w:rsidRPr="00562EEE">
        <w:rPr>
          <w:rFonts w:ascii="Times New Roman" w:eastAsia="Calibri" w:hAnsi="Times New Roman" w:cs="Times New Roman"/>
          <w:sz w:val="24"/>
          <w:szCs w:val="24"/>
        </w:rPr>
        <w:t>Strengths of this study include a difficult-to-recruit, vulnerable population of treatment-refractory adults in a residential</w:t>
      </w:r>
      <w:r w:rsidR="008637FD">
        <w:rPr>
          <w:rFonts w:ascii="Times New Roman" w:eastAsia="Calibri" w:hAnsi="Times New Roman" w:cs="Times New Roman"/>
          <w:sz w:val="24"/>
          <w:szCs w:val="24"/>
        </w:rPr>
        <w:t>/day</w:t>
      </w:r>
      <w:r w:rsidRPr="00562EEE">
        <w:rPr>
          <w:rFonts w:ascii="Times New Roman" w:eastAsia="Calibri" w:hAnsi="Times New Roman" w:cs="Times New Roman"/>
          <w:sz w:val="24"/>
          <w:szCs w:val="24"/>
        </w:rPr>
        <w:t xml:space="preserve"> treatment setting</w:t>
      </w:r>
      <w:r w:rsidR="005139D0">
        <w:rPr>
          <w:rFonts w:ascii="Times New Roman" w:eastAsia="Calibri" w:hAnsi="Times New Roman" w:cs="Times New Roman"/>
          <w:sz w:val="24"/>
          <w:szCs w:val="24"/>
        </w:rPr>
        <w:t xml:space="preserve"> </w:t>
      </w:r>
      <w:r w:rsidR="00E372E6">
        <w:rPr>
          <w:rFonts w:ascii="Times New Roman" w:eastAsia="Calibri" w:hAnsi="Times New Roman" w:cs="Times New Roman"/>
          <w:sz w:val="24"/>
          <w:szCs w:val="24"/>
        </w:rPr>
        <w:t>not responding</w:t>
      </w:r>
      <w:r w:rsidR="005139D0">
        <w:rPr>
          <w:rFonts w:ascii="Times New Roman" w:eastAsia="Calibri" w:hAnsi="Times New Roman" w:cs="Times New Roman"/>
          <w:sz w:val="24"/>
          <w:szCs w:val="24"/>
        </w:rPr>
        <w:t xml:space="preserve"> to standard treatment</w:t>
      </w:r>
      <w:r w:rsidRPr="00562EEE">
        <w:rPr>
          <w:rFonts w:ascii="Times New Roman" w:eastAsia="Calibri" w:hAnsi="Times New Roman" w:cs="Times New Roman"/>
          <w:sz w:val="24"/>
          <w:szCs w:val="24"/>
        </w:rPr>
        <w:t>.</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This setting allowed for extraneous lifestyle factors and experiences to be relatively controlled.</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Additionally, a range of process and outcomes variables were assessed, enabling us to examine treatment effects with a high degree of granularity, and multiple reporters were used to help offset bias in perspective.</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Lastly, the McLean Hospital OCDI is primarily a clinical setting, and this study was the first of its kind to be piloted there.</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Naturalistic treatment settings enable the examination of interventions as they are delivered in the real world, akin to the strengths in investigating treatment effectiveness in addition to only efficacy.</w:t>
      </w:r>
    </w:p>
    <w:p w14:paraId="34EBA2FC" w14:textId="0D1A690D" w:rsidR="00A02F02" w:rsidRDefault="005C15E2" w:rsidP="00A02F02">
      <w:pPr>
        <w:spacing w:after="0" w:line="480" w:lineRule="auto"/>
        <w:rPr>
          <w:rFonts w:ascii="Times New Roman" w:eastAsia="Calibri" w:hAnsi="Times New Roman" w:cs="Times New Roman"/>
          <w:sz w:val="24"/>
          <w:szCs w:val="24"/>
        </w:rPr>
      </w:pPr>
      <w:r w:rsidRPr="00562EEE">
        <w:rPr>
          <w:rFonts w:ascii="Times New Roman" w:eastAsia="Calibri" w:hAnsi="Times New Roman" w:cs="Times New Roman"/>
          <w:sz w:val="24"/>
          <w:szCs w:val="24"/>
        </w:rPr>
        <w:tab/>
      </w:r>
      <w:r w:rsidR="006C251E">
        <w:rPr>
          <w:rFonts w:ascii="Times New Roman" w:eastAsia="Calibri" w:hAnsi="Times New Roman" w:cs="Times New Roman"/>
          <w:sz w:val="24"/>
          <w:szCs w:val="24"/>
        </w:rPr>
        <w:t>A</w:t>
      </w:r>
      <w:r w:rsidR="00AE29EA">
        <w:rPr>
          <w:rFonts w:ascii="Times New Roman" w:eastAsia="Calibri" w:hAnsi="Times New Roman" w:cs="Times New Roman"/>
          <w:sz w:val="24"/>
          <w:szCs w:val="24"/>
        </w:rPr>
        <w:t>t an OCD clinic, a</w:t>
      </w:r>
      <w:r w:rsidR="006C251E">
        <w:rPr>
          <w:rFonts w:ascii="Times New Roman" w:eastAsia="Calibri" w:hAnsi="Times New Roman" w:cs="Times New Roman"/>
          <w:sz w:val="24"/>
          <w:szCs w:val="24"/>
        </w:rPr>
        <w:t xml:space="preserve"> shift to</w:t>
      </w:r>
      <w:r w:rsidRPr="00562EEE">
        <w:rPr>
          <w:rFonts w:ascii="Times New Roman" w:eastAsia="Calibri" w:hAnsi="Times New Roman" w:cs="Times New Roman"/>
          <w:sz w:val="24"/>
          <w:szCs w:val="24"/>
        </w:rPr>
        <w:t xml:space="preserve"> ACT-based exposure</w:t>
      </w:r>
      <w:r w:rsidR="00BB2948">
        <w:rPr>
          <w:rFonts w:ascii="Times New Roman" w:eastAsia="Calibri" w:hAnsi="Times New Roman" w:cs="Times New Roman"/>
          <w:sz w:val="24"/>
          <w:szCs w:val="24"/>
        </w:rPr>
        <w:t xml:space="preserve"> therapy</w:t>
      </w:r>
      <w:r w:rsidRPr="00562EEE">
        <w:rPr>
          <w:rFonts w:ascii="Times New Roman" w:eastAsia="Calibri" w:hAnsi="Times New Roman" w:cs="Times New Roman"/>
          <w:sz w:val="24"/>
          <w:szCs w:val="24"/>
        </w:rPr>
        <w:t xml:space="preserve"> in a treatment-refractory population </w:t>
      </w:r>
      <w:r w:rsidR="00E372E6">
        <w:rPr>
          <w:rFonts w:ascii="Times New Roman" w:eastAsia="Calibri" w:hAnsi="Times New Roman" w:cs="Times New Roman"/>
          <w:sz w:val="24"/>
          <w:szCs w:val="24"/>
        </w:rPr>
        <w:t>not responding</w:t>
      </w:r>
      <w:r w:rsidR="006C251E">
        <w:rPr>
          <w:rFonts w:ascii="Times New Roman" w:eastAsia="Calibri" w:hAnsi="Times New Roman" w:cs="Times New Roman"/>
          <w:sz w:val="24"/>
          <w:szCs w:val="24"/>
        </w:rPr>
        <w:t xml:space="preserve"> to standard exposure therapy </w:t>
      </w:r>
      <w:r w:rsidRPr="00562EEE">
        <w:rPr>
          <w:rFonts w:ascii="Times New Roman" w:eastAsia="Calibri" w:hAnsi="Times New Roman" w:cs="Times New Roman"/>
          <w:sz w:val="24"/>
          <w:szCs w:val="24"/>
        </w:rPr>
        <w:t xml:space="preserve">was associated with greater levels of </w:t>
      </w:r>
      <w:r w:rsidRPr="00562EEE">
        <w:rPr>
          <w:rFonts w:ascii="Times New Roman" w:eastAsia="Calibri" w:hAnsi="Times New Roman" w:cs="Times New Roman"/>
          <w:sz w:val="24"/>
          <w:szCs w:val="24"/>
        </w:rPr>
        <w:lastRenderedPageBreak/>
        <w:t>psychological flexibility, treatment engagement, treatment acceptability, and</w:t>
      </w:r>
      <w:r w:rsidR="00AE29EA">
        <w:rPr>
          <w:rFonts w:ascii="Times New Roman" w:eastAsia="Calibri" w:hAnsi="Times New Roman" w:cs="Times New Roman"/>
          <w:sz w:val="24"/>
          <w:szCs w:val="24"/>
        </w:rPr>
        <w:t xml:space="preserve"> treatment preference.  </w:t>
      </w:r>
      <w:r w:rsidRPr="00562EEE">
        <w:rPr>
          <w:rFonts w:ascii="Times New Roman" w:eastAsia="Calibri" w:hAnsi="Times New Roman" w:cs="Times New Roman"/>
          <w:sz w:val="24"/>
          <w:szCs w:val="24"/>
        </w:rPr>
        <w:t xml:space="preserve">Understanding </w:t>
      </w:r>
      <w:r w:rsidR="00723B1C" w:rsidRPr="00562EEE">
        <w:rPr>
          <w:rFonts w:ascii="Times New Roman" w:eastAsia="Calibri" w:hAnsi="Times New Roman" w:cs="Times New Roman"/>
          <w:sz w:val="24"/>
          <w:szCs w:val="24"/>
        </w:rPr>
        <w:t>clinically relevant</w:t>
      </w:r>
      <w:r w:rsidRPr="00562EEE">
        <w:rPr>
          <w:rFonts w:ascii="Times New Roman" w:eastAsia="Calibri" w:hAnsi="Times New Roman" w:cs="Times New Roman"/>
          <w:sz w:val="24"/>
          <w:szCs w:val="24"/>
        </w:rPr>
        <w:t xml:space="preserve"> </w:t>
      </w:r>
      <w:r w:rsidR="004E39EE">
        <w:rPr>
          <w:rFonts w:ascii="Times New Roman" w:eastAsia="Calibri" w:hAnsi="Times New Roman" w:cs="Times New Roman"/>
          <w:sz w:val="24"/>
          <w:szCs w:val="24"/>
        </w:rPr>
        <w:t xml:space="preserve">changes associated with alternative </w:t>
      </w:r>
      <w:r w:rsidRPr="00562EEE">
        <w:rPr>
          <w:rFonts w:ascii="Times New Roman" w:eastAsia="Calibri" w:hAnsi="Times New Roman" w:cs="Times New Roman"/>
          <w:sz w:val="24"/>
          <w:szCs w:val="24"/>
        </w:rPr>
        <w:t>models of exposure therapy can contribute towards the development of</w:t>
      </w:r>
      <w:r w:rsidR="002C042E">
        <w:rPr>
          <w:rFonts w:ascii="Times New Roman" w:eastAsia="Calibri" w:hAnsi="Times New Roman" w:cs="Times New Roman"/>
          <w:sz w:val="24"/>
          <w:szCs w:val="24"/>
        </w:rPr>
        <w:t xml:space="preserve"> strategies</w:t>
      </w:r>
      <w:r w:rsidRPr="00562EEE">
        <w:rPr>
          <w:rFonts w:ascii="Times New Roman" w:eastAsia="Calibri" w:hAnsi="Times New Roman" w:cs="Times New Roman"/>
          <w:sz w:val="24"/>
          <w:szCs w:val="24"/>
        </w:rPr>
        <w:t xml:space="preserve"> to identify which treatments may be most suited to which people.</w:t>
      </w:r>
      <w:r w:rsidR="008637FD">
        <w:rPr>
          <w:rFonts w:ascii="Times New Roman" w:eastAsia="Calibri" w:hAnsi="Times New Roman" w:cs="Times New Roman"/>
          <w:sz w:val="24"/>
          <w:szCs w:val="24"/>
        </w:rPr>
        <w:t xml:space="preserve">  </w:t>
      </w:r>
      <w:r w:rsidRPr="00562EEE">
        <w:rPr>
          <w:rFonts w:ascii="Times New Roman" w:eastAsia="Calibri" w:hAnsi="Times New Roman" w:cs="Times New Roman"/>
          <w:sz w:val="24"/>
          <w:szCs w:val="24"/>
        </w:rPr>
        <w:t xml:space="preserve">Our findings contribute to the literature </w:t>
      </w:r>
      <w:r w:rsidR="00C74FCC">
        <w:rPr>
          <w:rFonts w:ascii="Times New Roman" w:eastAsia="Calibri" w:hAnsi="Times New Roman" w:cs="Times New Roman"/>
          <w:sz w:val="24"/>
          <w:szCs w:val="24"/>
        </w:rPr>
        <w:t xml:space="preserve">providing </w:t>
      </w:r>
      <w:r w:rsidRPr="00562EEE">
        <w:rPr>
          <w:rFonts w:ascii="Times New Roman" w:eastAsia="Calibri" w:hAnsi="Times New Roman" w:cs="Times New Roman"/>
          <w:sz w:val="24"/>
          <w:szCs w:val="24"/>
        </w:rPr>
        <w:t xml:space="preserve">initial evidence for the positive impact of </w:t>
      </w:r>
      <w:r w:rsidR="004E39EE">
        <w:rPr>
          <w:rFonts w:ascii="Times New Roman" w:eastAsia="Calibri" w:hAnsi="Times New Roman" w:cs="Times New Roman"/>
          <w:sz w:val="24"/>
          <w:szCs w:val="24"/>
        </w:rPr>
        <w:t>a shift in exposure approach to ACT-based exposure for treatment-refractory clients.</w:t>
      </w:r>
      <w:r w:rsidR="008637FD">
        <w:rPr>
          <w:rFonts w:ascii="Times New Roman" w:eastAsia="Calibri" w:hAnsi="Times New Roman" w:cs="Times New Roman"/>
          <w:sz w:val="24"/>
          <w:szCs w:val="24"/>
        </w:rPr>
        <w:t xml:space="preserve">  </w:t>
      </w:r>
      <w:r w:rsidRPr="00562EEE">
        <w:rPr>
          <w:rFonts w:ascii="Times New Roman" w:hAnsi="Times New Roman" w:cs="Times New Roman"/>
          <w:sz w:val="24"/>
          <w:szCs w:val="24"/>
        </w:rPr>
        <w:t>Future work extending this line of investigation is warranted to continue working towards evidence-based methods of optimizing exposure therapy.</w:t>
      </w:r>
      <w:r w:rsidR="00A02F02">
        <w:rPr>
          <w:rFonts w:ascii="Times New Roman" w:eastAsia="Calibri" w:hAnsi="Times New Roman" w:cs="Times New Roman"/>
          <w:sz w:val="24"/>
          <w:szCs w:val="24"/>
        </w:rPr>
        <w:t xml:space="preserve"> </w:t>
      </w:r>
    </w:p>
    <w:p w14:paraId="1822E505" w14:textId="77777777" w:rsidR="00A02F02" w:rsidRDefault="00A02F0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F7139D9" w14:textId="2F84E3C6" w:rsidR="003D4743" w:rsidRPr="00A02F02" w:rsidRDefault="009413A1" w:rsidP="00A02F02">
      <w:pPr>
        <w:spacing w:after="0" w:line="480" w:lineRule="auto"/>
        <w:jc w:val="center"/>
        <w:rPr>
          <w:rFonts w:ascii="Times New Roman" w:eastAsia="Calibri" w:hAnsi="Times New Roman" w:cs="Times New Roman"/>
          <w:sz w:val="24"/>
          <w:szCs w:val="24"/>
        </w:rPr>
      </w:pPr>
      <w:r w:rsidRPr="00F85AB6">
        <w:rPr>
          <w:rFonts w:ascii="Times New Roman" w:hAnsi="Times New Roman" w:cs="Times New Roman"/>
          <w:b/>
          <w:sz w:val="24"/>
          <w:szCs w:val="24"/>
        </w:rPr>
        <w:lastRenderedPageBreak/>
        <w:t>Reference</w:t>
      </w:r>
      <w:r w:rsidR="003D4743">
        <w:rPr>
          <w:rFonts w:ascii="Times New Roman" w:hAnsi="Times New Roman" w:cs="Times New Roman"/>
          <w:b/>
          <w:sz w:val="24"/>
          <w:szCs w:val="24"/>
        </w:rPr>
        <w:t>s</w:t>
      </w:r>
    </w:p>
    <w:p w14:paraId="63A3BCCA" w14:textId="77777777" w:rsidR="00F05B89" w:rsidRPr="00F05B89" w:rsidRDefault="009013A3" w:rsidP="00F05B89">
      <w:pPr>
        <w:pStyle w:val="Bibliography"/>
        <w:rPr>
          <w:rFonts w:ascii="Times New Roman" w:hAnsi="Times New Roman" w:cs="Times New Roman"/>
          <w:sz w:val="24"/>
        </w:rPr>
      </w:pPr>
      <w:r w:rsidRPr="00CB525D">
        <w:rPr>
          <w:b/>
        </w:rPr>
        <w:fldChar w:fldCharType="begin"/>
      </w:r>
      <w:r w:rsidR="00A02F02" w:rsidRPr="00CB525D">
        <w:rPr>
          <w:b/>
        </w:rPr>
        <w:instrText xml:space="preserve"> ADDIN ZOTERO_BIBL {"uncited":[],"omitted":[],"custom":[]} CSL_BIBLIOGRAPHY </w:instrText>
      </w:r>
      <w:r w:rsidRPr="00CB525D">
        <w:rPr>
          <w:b/>
        </w:rPr>
        <w:fldChar w:fldCharType="separate"/>
      </w:r>
      <w:r w:rsidR="00F05B89" w:rsidRPr="00F05B89">
        <w:rPr>
          <w:rFonts w:ascii="Times New Roman" w:hAnsi="Times New Roman" w:cs="Times New Roman"/>
          <w:sz w:val="24"/>
        </w:rPr>
        <w:t xml:space="preserve">Arch, J. J., Eifert, G. H., Davies, C., Vilardaga, J. C. P., Rose, R. D., &amp; Craske, M. G. (2012). Randomized clinical trial of cognitive behavioral therapy (CBT) versus acceptance and commitment therapy (ACT) for mixed anxiety disorders. </w:t>
      </w:r>
      <w:r w:rsidR="00F05B89" w:rsidRPr="00F05B89">
        <w:rPr>
          <w:rFonts w:ascii="Times New Roman" w:hAnsi="Times New Roman" w:cs="Times New Roman"/>
          <w:i/>
          <w:iCs/>
          <w:sz w:val="24"/>
        </w:rPr>
        <w:t>Journal of Consulting and Clinical Psychology</w:t>
      </w:r>
      <w:r w:rsidR="00F05B89" w:rsidRPr="00F05B89">
        <w:rPr>
          <w:rFonts w:ascii="Times New Roman" w:hAnsi="Times New Roman" w:cs="Times New Roman"/>
          <w:sz w:val="24"/>
        </w:rPr>
        <w:t xml:space="preserve">, </w:t>
      </w:r>
      <w:r w:rsidR="00F05B89" w:rsidRPr="00F05B89">
        <w:rPr>
          <w:rFonts w:ascii="Times New Roman" w:hAnsi="Times New Roman" w:cs="Times New Roman"/>
          <w:i/>
          <w:iCs/>
          <w:sz w:val="24"/>
        </w:rPr>
        <w:t>80</w:t>
      </w:r>
      <w:r w:rsidR="00F05B89" w:rsidRPr="00F05B89">
        <w:rPr>
          <w:rFonts w:ascii="Times New Roman" w:hAnsi="Times New Roman" w:cs="Times New Roman"/>
          <w:sz w:val="24"/>
        </w:rPr>
        <w:t>(5), 750–765. https://doi.org/10.1037/a0028310</w:t>
      </w:r>
    </w:p>
    <w:p w14:paraId="1B8E6E72"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Arch, J. J., Twohig, M. P., Deacon, B. J., Landy, L. N., &amp; Bluett, E. J. (2015). The credibility of exposure therapy: Does the theoretical rationale matter?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72</w:t>
      </w:r>
      <w:r w:rsidRPr="00F05B89">
        <w:rPr>
          <w:rFonts w:ascii="Times New Roman" w:hAnsi="Times New Roman" w:cs="Times New Roman"/>
          <w:sz w:val="24"/>
        </w:rPr>
        <w:t>, 81–92. https://doi.org/10.1016/j.brat.2015.05.008</w:t>
      </w:r>
    </w:p>
    <w:p w14:paraId="422FD5D1"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Arch, J. J., Wolitzky-Taylor, K. B., Eifert, G. H., &amp; Craske, M. G. (2012). Longitudinal treatment mediation of traditional cognitive behavioral therapy and acceptance and commitment therapy for anxiety disorders.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50</w:t>
      </w:r>
      <w:r w:rsidRPr="00F05B89">
        <w:rPr>
          <w:rFonts w:ascii="Times New Roman" w:hAnsi="Times New Roman" w:cs="Times New Roman"/>
          <w:sz w:val="24"/>
        </w:rPr>
        <w:t>(7), 469–478. https://doi.org/10.1016/j.brat.2012.04.007</w:t>
      </w:r>
    </w:p>
    <w:p w14:paraId="402A9AED"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Bathke, A. C., Friedrich, S., Pauly, M., Konietschke, F., Staffen, W., Strobl, N., &amp; Höller, Y. (2018). Testing Mean Differences among Groups: Multivariate and Repeated Measures Analysis with Minimal Assumptions. </w:t>
      </w:r>
      <w:r w:rsidRPr="00F05B89">
        <w:rPr>
          <w:rFonts w:ascii="Times New Roman" w:hAnsi="Times New Roman" w:cs="Times New Roman"/>
          <w:i/>
          <w:iCs/>
          <w:sz w:val="24"/>
        </w:rPr>
        <w:t>Multivariate Behavioral Research</w:t>
      </w:r>
      <w:r w:rsidRPr="00F05B89">
        <w:rPr>
          <w:rFonts w:ascii="Times New Roman" w:hAnsi="Times New Roman" w:cs="Times New Roman"/>
          <w:sz w:val="24"/>
        </w:rPr>
        <w:t xml:space="preserve">, </w:t>
      </w:r>
      <w:r w:rsidRPr="00F05B89">
        <w:rPr>
          <w:rFonts w:ascii="Times New Roman" w:hAnsi="Times New Roman" w:cs="Times New Roman"/>
          <w:i/>
          <w:iCs/>
          <w:sz w:val="24"/>
        </w:rPr>
        <w:t>53</w:t>
      </w:r>
      <w:r w:rsidRPr="00F05B89">
        <w:rPr>
          <w:rFonts w:ascii="Times New Roman" w:hAnsi="Times New Roman" w:cs="Times New Roman"/>
          <w:sz w:val="24"/>
        </w:rPr>
        <w:t>(3), 348–359. https://doi.org/10.1080/00273171.2018.1446320</w:t>
      </w:r>
    </w:p>
    <w:p w14:paraId="3D86546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Benjamini, Y., &amp; Hochberg, Y. (1995). Controlling the False Discovery Rate: A Practical and Powerful Approach to Multiple Testing. </w:t>
      </w:r>
      <w:r w:rsidRPr="00F05B89">
        <w:rPr>
          <w:rFonts w:ascii="Times New Roman" w:hAnsi="Times New Roman" w:cs="Times New Roman"/>
          <w:i/>
          <w:iCs/>
          <w:sz w:val="24"/>
        </w:rPr>
        <w:t>Journal of the Royal Statistical Society. Series B (Methodological)</w:t>
      </w:r>
      <w:r w:rsidRPr="00F05B89">
        <w:rPr>
          <w:rFonts w:ascii="Times New Roman" w:hAnsi="Times New Roman" w:cs="Times New Roman"/>
          <w:sz w:val="24"/>
        </w:rPr>
        <w:t xml:space="preserve">, </w:t>
      </w:r>
      <w:r w:rsidRPr="00F05B89">
        <w:rPr>
          <w:rFonts w:ascii="Times New Roman" w:hAnsi="Times New Roman" w:cs="Times New Roman"/>
          <w:i/>
          <w:iCs/>
          <w:sz w:val="24"/>
        </w:rPr>
        <w:t>57</w:t>
      </w:r>
      <w:r w:rsidRPr="00F05B89">
        <w:rPr>
          <w:rFonts w:ascii="Times New Roman" w:hAnsi="Times New Roman" w:cs="Times New Roman"/>
          <w:sz w:val="24"/>
        </w:rPr>
        <w:t>(1), 289–300.</w:t>
      </w:r>
    </w:p>
    <w:p w14:paraId="6561F419"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Bluett, E. J., Homan, K. J., Morrison, Levin, M. E., &amp; Twohig, M. P. (2014). Acceptance and commitment therapy for anxiety and OCD spectrum disorders: An empirical review. </w:t>
      </w:r>
      <w:r w:rsidRPr="00F05B89">
        <w:rPr>
          <w:rFonts w:ascii="Times New Roman" w:hAnsi="Times New Roman" w:cs="Times New Roman"/>
          <w:i/>
          <w:iCs/>
          <w:sz w:val="24"/>
        </w:rPr>
        <w:t>Journal of Anxiety Disorders</w:t>
      </w:r>
      <w:r w:rsidRPr="00F05B89">
        <w:rPr>
          <w:rFonts w:ascii="Times New Roman" w:hAnsi="Times New Roman" w:cs="Times New Roman"/>
          <w:sz w:val="24"/>
        </w:rPr>
        <w:t xml:space="preserve">, </w:t>
      </w:r>
      <w:r w:rsidRPr="00F05B89">
        <w:rPr>
          <w:rFonts w:ascii="Times New Roman" w:hAnsi="Times New Roman" w:cs="Times New Roman"/>
          <w:i/>
          <w:iCs/>
          <w:sz w:val="24"/>
        </w:rPr>
        <w:t>28</w:t>
      </w:r>
      <w:r w:rsidRPr="00F05B89">
        <w:rPr>
          <w:rFonts w:ascii="Times New Roman" w:hAnsi="Times New Roman" w:cs="Times New Roman"/>
          <w:sz w:val="24"/>
        </w:rPr>
        <w:t>, 612–624. https://doi.org/10.1016/j.janxdis.2014.06.008</w:t>
      </w:r>
    </w:p>
    <w:p w14:paraId="79DE51B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lastRenderedPageBreak/>
        <w:t xml:space="preserve">Carpenter, J. K., Andrews, L. A., Witcraft, S. M., Powers, M. B., Smits, J. A. J., &amp; Hofmann, S. G. (2018). Cognitive behavioral therapy for anxiety and related disorders: A meta‐analysis of randomized placebo‐controlled trials. </w:t>
      </w:r>
      <w:r w:rsidRPr="00F05B89">
        <w:rPr>
          <w:rFonts w:ascii="Times New Roman" w:hAnsi="Times New Roman" w:cs="Times New Roman"/>
          <w:i/>
          <w:iCs/>
          <w:sz w:val="24"/>
        </w:rPr>
        <w:t>Depression and Anxiety</w:t>
      </w:r>
      <w:r w:rsidRPr="00F05B89">
        <w:rPr>
          <w:rFonts w:ascii="Times New Roman" w:hAnsi="Times New Roman" w:cs="Times New Roman"/>
          <w:sz w:val="24"/>
        </w:rPr>
        <w:t xml:space="preserve">, </w:t>
      </w:r>
      <w:r w:rsidRPr="00F05B89">
        <w:rPr>
          <w:rFonts w:ascii="Times New Roman" w:hAnsi="Times New Roman" w:cs="Times New Roman"/>
          <w:i/>
          <w:iCs/>
          <w:sz w:val="24"/>
        </w:rPr>
        <w:t>35</w:t>
      </w:r>
      <w:r w:rsidRPr="00F05B89">
        <w:rPr>
          <w:rFonts w:ascii="Times New Roman" w:hAnsi="Times New Roman" w:cs="Times New Roman"/>
          <w:sz w:val="24"/>
        </w:rPr>
        <w:t>(6), 502–514. https://doi.org/10.1002/da.22728</w:t>
      </w:r>
    </w:p>
    <w:p w14:paraId="60F31774"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Craske, M. G., Kircanski, K., Zelikowsky, M., Mystkowski, J., Chowdhury, N., &amp; Baker, A. (2008). Optimizing inhibitory learning during exposure therapy.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46</w:t>
      </w:r>
      <w:r w:rsidRPr="00F05B89">
        <w:rPr>
          <w:rFonts w:ascii="Times New Roman" w:hAnsi="Times New Roman" w:cs="Times New Roman"/>
          <w:sz w:val="24"/>
        </w:rPr>
        <w:t>(1), 5–27. https://doi.org/10.1016/j.brat.2007.10.003</w:t>
      </w:r>
    </w:p>
    <w:p w14:paraId="68D79BC6"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Craske, M. G., Treanor, M., Conway, C., Zbozinek, T., &amp; Vervliet, B. (2014). Maximizing Exposure Therapy: An Inhibitory Learning Approach.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58</w:t>
      </w:r>
      <w:r w:rsidRPr="00F05B89">
        <w:rPr>
          <w:rFonts w:ascii="Times New Roman" w:hAnsi="Times New Roman" w:cs="Times New Roman"/>
          <w:sz w:val="24"/>
        </w:rPr>
        <w:t>, 10–23. https://doi.org/10.1016/j.brat.2014.04.006</w:t>
      </w:r>
    </w:p>
    <w:p w14:paraId="327FE494"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Eifert, G. H., &amp; Heffner, M. (2003). The effects of acceptance versus control contexts on avoidance of panic-related symptoms. </w:t>
      </w:r>
      <w:r w:rsidRPr="00F05B89">
        <w:rPr>
          <w:rFonts w:ascii="Times New Roman" w:hAnsi="Times New Roman" w:cs="Times New Roman"/>
          <w:i/>
          <w:iCs/>
          <w:sz w:val="24"/>
        </w:rPr>
        <w:t>Journal of Behavior Therapy and Experimental Psychiatry</w:t>
      </w:r>
      <w:r w:rsidRPr="00F05B89">
        <w:rPr>
          <w:rFonts w:ascii="Times New Roman" w:hAnsi="Times New Roman" w:cs="Times New Roman"/>
          <w:sz w:val="24"/>
        </w:rPr>
        <w:t xml:space="preserve">, </w:t>
      </w:r>
      <w:r w:rsidRPr="00F05B89">
        <w:rPr>
          <w:rFonts w:ascii="Times New Roman" w:hAnsi="Times New Roman" w:cs="Times New Roman"/>
          <w:i/>
          <w:iCs/>
          <w:sz w:val="24"/>
        </w:rPr>
        <w:t>34</w:t>
      </w:r>
      <w:r w:rsidRPr="00F05B89">
        <w:rPr>
          <w:rFonts w:ascii="Times New Roman" w:hAnsi="Times New Roman" w:cs="Times New Roman"/>
          <w:sz w:val="24"/>
        </w:rPr>
        <w:t>(3–4), 293–312. https://doi.org/10.1016/j.jbtep.2003.11.001</w:t>
      </w:r>
    </w:p>
    <w:p w14:paraId="6F70DFF3"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Fabricant, L. E., Abramowitz, J. S., Dehlin, J. P., &amp; Twohig, M. P. (2013). A Comparison of Two Brief Interventions for Obsessional Thoughts: Exposure and Acceptance. </w:t>
      </w:r>
      <w:r w:rsidRPr="00F05B89">
        <w:rPr>
          <w:rFonts w:ascii="Times New Roman" w:hAnsi="Times New Roman" w:cs="Times New Roman"/>
          <w:i/>
          <w:iCs/>
          <w:sz w:val="24"/>
        </w:rPr>
        <w:t>Journal of Cognitive Psychotherapy</w:t>
      </w:r>
      <w:r w:rsidRPr="00F05B89">
        <w:rPr>
          <w:rFonts w:ascii="Times New Roman" w:hAnsi="Times New Roman" w:cs="Times New Roman"/>
          <w:sz w:val="24"/>
        </w:rPr>
        <w:t xml:space="preserve">, </w:t>
      </w:r>
      <w:r w:rsidRPr="00F05B89">
        <w:rPr>
          <w:rFonts w:ascii="Times New Roman" w:hAnsi="Times New Roman" w:cs="Times New Roman"/>
          <w:i/>
          <w:iCs/>
          <w:sz w:val="24"/>
        </w:rPr>
        <w:t>27</w:t>
      </w:r>
      <w:r w:rsidRPr="00F05B89">
        <w:rPr>
          <w:rFonts w:ascii="Times New Roman" w:hAnsi="Times New Roman" w:cs="Times New Roman"/>
          <w:sz w:val="24"/>
        </w:rPr>
        <w:t>(3), 195–209. https://doi.org/10.1891/0889-8391.27.3.195</w:t>
      </w:r>
    </w:p>
    <w:p w14:paraId="584C537A"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Foa, E. B., &amp; Kozak, M. J. (1986). Emotional Processing of Fear: Exposure to Corrective Information. </w:t>
      </w:r>
      <w:r w:rsidRPr="00F05B89">
        <w:rPr>
          <w:rFonts w:ascii="Times New Roman" w:hAnsi="Times New Roman" w:cs="Times New Roman"/>
          <w:i/>
          <w:iCs/>
          <w:sz w:val="24"/>
        </w:rPr>
        <w:t>Psychological Bulletin</w:t>
      </w:r>
      <w:r w:rsidRPr="00F05B89">
        <w:rPr>
          <w:rFonts w:ascii="Times New Roman" w:hAnsi="Times New Roman" w:cs="Times New Roman"/>
          <w:sz w:val="24"/>
        </w:rPr>
        <w:t xml:space="preserve">, </w:t>
      </w:r>
      <w:r w:rsidRPr="00F05B89">
        <w:rPr>
          <w:rFonts w:ascii="Times New Roman" w:hAnsi="Times New Roman" w:cs="Times New Roman"/>
          <w:i/>
          <w:iCs/>
          <w:sz w:val="24"/>
        </w:rPr>
        <w:t>99</w:t>
      </w:r>
      <w:r w:rsidRPr="00F05B89">
        <w:rPr>
          <w:rFonts w:ascii="Times New Roman" w:hAnsi="Times New Roman" w:cs="Times New Roman"/>
          <w:sz w:val="24"/>
        </w:rPr>
        <w:t>(1), 20–35. https://psycnet.apa.org/doi/10.1037/0033-2909.99.1.20</w:t>
      </w:r>
    </w:p>
    <w:p w14:paraId="032B663C"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Friedrich, S., Konietschke, F., &amp; Pauly, M. (2019). Resampling-Based Analysis of Multivariate Data and Repeated Measures Designs with the R Package MANOVA.RM. </w:t>
      </w:r>
      <w:r w:rsidRPr="00F05B89">
        <w:rPr>
          <w:rFonts w:ascii="Times New Roman" w:hAnsi="Times New Roman" w:cs="Times New Roman"/>
          <w:i/>
          <w:iCs/>
          <w:sz w:val="24"/>
        </w:rPr>
        <w:t>The R Journal</w:t>
      </w:r>
      <w:r w:rsidRPr="00F05B89">
        <w:rPr>
          <w:rFonts w:ascii="Times New Roman" w:hAnsi="Times New Roman" w:cs="Times New Roman"/>
          <w:sz w:val="24"/>
        </w:rPr>
        <w:t xml:space="preserve">, </w:t>
      </w:r>
      <w:r w:rsidRPr="00F05B89">
        <w:rPr>
          <w:rFonts w:ascii="Times New Roman" w:hAnsi="Times New Roman" w:cs="Times New Roman"/>
          <w:i/>
          <w:iCs/>
          <w:sz w:val="24"/>
        </w:rPr>
        <w:t>11</w:t>
      </w:r>
      <w:r w:rsidRPr="00F05B89">
        <w:rPr>
          <w:rFonts w:ascii="Times New Roman" w:hAnsi="Times New Roman" w:cs="Times New Roman"/>
          <w:sz w:val="24"/>
        </w:rPr>
        <w:t>(2), 380. https://doi.org/10.32614/RJ-2019-051</w:t>
      </w:r>
    </w:p>
    <w:p w14:paraId="32FDC964"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lastRenderedPageBreak/>
        <w:t xml:space="preserve">Friedrich, S., Konietschke, F., &amp; Pauly, M. (2022). </w:t>
      </w:r>
      <w:r w:rsidRPr="00F05B89">
        <w:rPr>
          <w:rFonts w:ascii="Times New Roman" w:hAnsi="Times New Roman" w:cs="Times New Roman"/>
          <w:i/>
          <w:iCs/>
          <w:sz w:val="24"/>
        </w:rPr>
        <w:t>_MANOVA.RM: Resampling-Based Analysis of Multivariate Data and   Repeated Measures Designs_</w:t>
      </w:r>
      <w:r w:rsidRPr="00F05B89">
        <w:rPr>
          <w:rFonts w:ascii="Times New Roman" w:hAnsi="Times New Roman" w:cs="Times New Roman"/>
          <w:sz w:val="24"/>
        </w:rPr>
        <w:t xml:space="preserve"> (R package version 0.5.3). &lt;https://CRAN.R-project.org/package=MANOVA.RM&gt;</w:t>
      </w:r>
    </w:p>
    <w:p w14:paraId="4D23C0A5"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Friedrich, S., &amp; Pauly, M. (2018). MATS: Inference for potentially singular and heteroscedastic MANOVA. </w:t>
      </w:r>
      <w:r w:rsidRPr="00F05B89">
        <w:rPr>
          <w:rFonts w:ascii="Times New Roman" w:hAnsi="Times New Roman" w:cs="Times New Roman"/>
          <w:i/>
          <w:iCs/>
          <w:sz w:val="24"/>
        </w:rPr>
        <w:t>Journal of Multivariate Analysis</w:t>
      </w:r>
      <w:r w:rsidRPr="00F05B89">
        <w:rPr>
          <w:rFonts w:ascii="Times New Roman" w:hAnsi="Times New Roman" w:cs="Times New Roman"/>
          <w:sz w:val="24"/>
        </w:rPr>
        <w:t xml:space="preserve">, </w:t>
      </w:r>
      <w:r w:rsidRPr="00F05B89">
        <w:rPr>
          <w:rFonts w:ascii="Times New Roman" w:hAnsi="Times New Roman" w:cs="Times New Roman"/>
          <w:i/>
          <w:iCs/>
          <w:sz w:val="24"/>
        </w:rPr>
        <w:t>165</w:t>
      </w:r>
      <w:r w:rsidRPr="00F05B89">
        <w:rPr>
          <w:rFonts w:ascii="Times New Roman" w:hAnsi="Times New Roman" w:cs="Times New Roman"/>
          <w:sz w:val="24"/>
        </w:rPr>
        <w:t>, 166–179. https://doi.org/10.1016/j.jmva.2017.12.008</w:t>
      </w:r>
    </w:p>
    <w:p w14:paraId="6FA25713"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Gutiérrez, O., Luciano, C., Rodríguez, M., &amp; Fink, B. C. (2004). Comparison between an acceptance-based and a cognitive-control-based protocol for coping with pain. </w:t>
      </w:r>
      <w:r w:rsidRPr="00F05B89">
        <w:rPr>
          <w:rFonts w:ascii="Times New Roman" w:hAnsi="Times New Roman" w:cs="Times New Roman"/>
          <w:i/>
          <w:iCs/>
          <w:sz w:val="24"/>
        </w:rPr>
        <w:t>Behavior Therapy</w:t>
      </w:r>
      <w:r w:rsidRPr="00F05B89">
        <w:rPr>
          <w:rFonts w:ascii="Times New Roman" w:hAnsi="Times New Roman" w:cs="Times New Roman"/>
          <w:sz w:val="24"/>
        </w:rPr>
        <w:t xml:space="preserve">, </w:t>
      </w:r>
      <w:r w:rsidRPr="00F05B89">
        <w:rPr>
          <w:rFonts w:ascii="Times New Roman" w:hAnsi="Times New Roman" w:cs="Times New Roman"/>
          <w:i/>
          <w:iCs/>
          <w:sz w:val="24"/>
        </w:rPr>
        <w:t>35</w:t>
      </w:r>
      <w:r w:rsidRPr="00F05B89">
        <w:rPr>
          <w:rFonts w:ascii="Times New Roman" w:hAnsi="Times New Roman" w:cs="Times New Roman"/>
          <w:sz w:val="24"/>
        </w:rPr>
        <w:t>(4), 767–783. https://doi.org/10.1016/S0005-7894(04)80019-4</w:t>
      </w:r>
    </w:p>
    <w:p w14:paraId="41F36BA3"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Hayes, S. C., Bissett, R. T., Korn, Z., Zettle, R. D., Rosenfarb, I. S., Cooper, L. D., &amp; Grundt, A. M. (1999). The Impact of Acceptance Versus Control Rationales on Pain Tolerance. </w:t>
      </w:r>
      <w:r w:rsidRPr="00F05B89">
        <w:rPr>
          <w:rFonts w:ascii="Times New Roman" w:hAnsi="Times New Roman" w:cs="Times New Roman"/>
          <w:i/>
          <w:iCs/>
          <w:sz w:val="24"/>
        </w:rPr>
        <w:t>The Psychological Record</w:t>
      </w:r>
      <w:r w:rsidRPr="00F05B89">
        <w:rPr>
          <w:rFonts w:ascii="Times New Roman" w:hAnsi="Times New Roman" w:cs="Times New Roman"/>
          <w:sz w:val="24"/>
        </w:rPr>
        <w:t xml:space="preserve">, </w:t>
      </w:r>
      <w:r w:rsidRPr="00F05B89">
        <w:rPr>
          <w:rFonts w:ascii="Times New Roman" w:hAnsi="Times New Roman" w:cs="Times New Roman"/>
          <w:i/>
          <w:iCs/>
          <w:sz w:val="24"/>
        </w:rPr>
        <w:t>49</w:t>
      </w:r>
      <w:r w:rsidRPr="00F05B89">
        <w:rPr>
          <w:rFonts w:ascii="Times New Roman" w:hAnsi="Times New Roman" w:cs="Times New Roman"/>
          <w:sz w:val="24"/>
        </w:rPr>
        <w:t>(1), 33–47. https://doi.org/10.1007/BF03395305</w:t>
      </w:r>
    </w:p>
    <w:p w14:paraId="3275303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Hayes, S. C., Masuda, A., &amp; De Mey, H. (2003). Acceptance and commitment therapy and the third wave of behavior therapy. </w:t>
      </w:r>
      <w:r w:rsidRPr="00F05B89">
        <w:rPr>
          <w:rFonts w:ascii="Times New Roman" w:hAnsi="Times New Roman" w:cs="Times New Roman"/>
          <w:i/>
          <w:iCs/>
          <w:sz w:val="24"/>
        </w:rPr>
        <w:t>Gedragstherapie</w:t>
      </w:r>
      <w:r w:rsidRPr="00F05B89">
        <w:rPr>
          <w:rFonts w:ascii="Times New Roman" w:hAnsi="Times New Roman" w:cs="Times New Roman"/>
          <w:sz w:val="24"/>
        </w:rPr>
        <w:t xml:space="preserve">, </w:t>
      </w:r>
      <w:r w:rsidRPr="00F05B89">
        <w:rPr>
          <w:rFonts w:ascii="Times New Roman" w:hAnsi="Times New Roman" w:cs="Times New Roman"/>
          <w:i/>
          <w:iCs/>
          <w:sz w:val="24"/>
        </w:rPr>
        <w:t>36</w:t>
      </w:r>
      <w:r w:rsidRPr="00F05B89">
        <w:rPr>
          <w:rFonts w:ascii="Times New Roman" w:hAnsi="Times New Roman" w:cs="Times New Roman"/>
          <w:sz w:val="24"/>
        </w:rPr>
        <w:t>(2), 69–96.</w:t>
      </w:r>
    </w:p>
    <w:p w14:paraId="54C8A72B"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Hayes, S. C., Strosahl, K. D., &amp; Wilson, K. G. (2012). </w:t>
      </w:r>
      <w:r w:rsidRPr="00F05B89">
        <w:rPr>
          <w:rFonts w:ascii="Times New Roman" w:hAnsi="Times New Roman" w:cs="Times New Roman"/>
          <w:i/>
          <w:iCs/>
          <w:sz w:val="24"/>
        </w:rPr>
        <w:t>Acceptance and commitment therapy: The process and practice of mindful change (2nd edition).</w:t>
      </w:r>
      <w:r w:rsidRPr="00F05B89">
        <w:rPr>
          <w:rFonts w:ascii="Times New Roman" w:hAnsi="Times New Roman" w:cs="Times New Roman"/>
          <w:sz w:val="24"/>
        </w:rPr>
        <w:t xml:space="preserve"> Guilford Press.</w:t>
      </w:r>
    </w:p>
    <w:p w14:paraId="30C204F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Levin, M. E., Krafft, J., Hicks, E. T., Pierce, B., &amp; Twohig, M. P. (2020). A randomized dismantling trial of the open and engaged components of acceptance and commitment therapy in an online intervention for distressed college students.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126</w:t>
      </w:r>
      <w:r w:rsidRPr="00F05B89">
        <w:rPr>
          <w:rFonts w:ascii="Times New Roman" w:hAnsi="Times New Roman" w:cs="Times New Roman"/>
          <w:sz w:val="24"/>
        </w:rPr>
        <w:t>, 103557. https://doi.org/10.1016/j.brat.2020.103557</w:t>
      </w:r>
    </w:p>
    <w:p w14:paraId="1E468574"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Levitt, J. T., Brown, T. A., Orsillo, S. M., &amp; Barlow, D. H. (2004). The effects of acceptance versus suppression of emotion on subjective and psychophysiological response to carbon </w:t>
      </w:r>
      <w:r w:rsidRPr="00F05B89">
        <w:rPr>
          <w:rFonts w:ascii="Times New Roman" w:hAnsi="Times New Roman" w:cs="Times New Roman"/>
          <w:sz w:val="24"/>
        </w:rPr>
        <w:lastRenderedPageBreak/>
        <w:t xml:space="preserve">dioxide challenge in patients with panic disorder. </w:t>
      </w:r>
      <w:r w:rsidRPr="00F05B89">
        <w:rPr>
          <w:rFonts w:ascii="Times New Roman" w:hAnsi="Times New Roman" w:cs="Times New Roman"/>
          <w:i/>
          <w:iCs/>
          <w:sz w:val="24"/>
        </w:rPr>
        <w:t>Behavior Therapy</w:t>
      </w:r>
      <w:r w:rsidRPr="00F05B89">
        <w:rPr>
          <w:rFonts w:ascii="Times New Roman" w:hAnsi="Times New Roman" w:cs="Times New Roman"/>
          <w:sz w:val="24"/>
        </w:rPr>
        <w:t xml:space="preserve">, </w:t>
      </w:r>
      <w:r w:rsidRPr="00F05B89">
        <w:rPr>
          <w:rFonts w:ascii="Times New Roman" w:hAnsi="Times New Roman" w:cs="Times New Roman"/>
          <w:i/>
          <w:iCs/>
          <w:sz w:val="24"/>
        </w:rPr>
        <w:t>35</w:t>
      </w:r>
      <w:r w:rsidRPr="00F05B89">
        <w:rPr>
          <w:rFonts w:ascii="Times New Roman" w:hAnsi="Times New Roman" w:cs="Times New Roman"/>
          <w:sz w:val="24"/>
        </w:rPr>
        <w:t>(4), 747–766. https://doi.org/10.1016/S0005-7894(04)80018-2</w:t>
      </w:r>
    </w:p>
    <w:p w14:paraId="127A6C50"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Luoma, J. B., Kohlenberg, B. S., Hayes, S. C., &amp; Fletcher, L. (2012). Slow and steady wins the race: A randomized clinical trial of acceptance and commitment therapy targeting shame in substance use disorders. </w:t>
      </w:r>
      <w:r w:rsidRPr="00F05B89">
        <w:rPr>
          <w:rFonts w:ascii="Times New Roman" w:hAnsi="Times New Roman" w:cs="Times New Roman"/>
          <w:i/>
          <w:iCs/>
          <w:sz w:val="24"/>
        </w:rPr>
        <w:t>Journal of Consulting and Clinical Psychology</w:t>
      </w:r>
      <w:r w:rsidRPr="00F05B89">
        <w:rPr>
          <w:rFonts w:ascii="Times New Roman" w:hAnsi="Times New Roman" w:cs="Times New Roman"/>
          <w:sz w:val="24"/>
        </w:rPr>
        <w:t xml:space="preserve">, </w:t>
      </w:r>
      <w:r w:rsidRPr="00F05B89">
        <w:rPr>
          <w:rFonts w:ascii="Times New Roman" w:hAnsi="Times New Roman" w:cs="Times New Roman"/>
          <w:i/>
          <w:iCs/>
          <w:sz w:val="24"/>
        </w:rPr>
        <w:t>80</w:t>
      </w:r>
      <w:r w:rsidRPr="00F05B89">
        <w:rPr>
          <w:rFonts w:ascii="Times New Roman" w:hAnsi="Times New Roman" w:cs="Times New Roman"/>
          <w:sz w:val="24"/>
        </w:rPr>
        <w:t>(1), 43–53. https://doi.org/10.1037/a0026070</w:t>
      </w:r>
    </w:p>
    <w:p w14:paraId="7D9A033D"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F05B89">
        <w:rPr>
          <w:rFonts w:ascii="Times New Roman" w:hAnsi="Times New Roman" w:cs="Times New Roman"/>
          <w:i/>
          <w:iCs/>
          <w:sz w:val="24"/>
        </w:rPr>
        <w:t>Journal of Obsessive-Compulsive and Related Disorders</w:t>
      </w:r>
      <w:r w:rsidRPr="00F05B89">
        <w:rPr>
          <w:rFonts w:ascii="Times New Roman" w:hAnsi="Times New Roman" w:cs="Times New Roman"/>
          <w:sz w:val="24"/>
        </w:rPr>
        <w:t xml:space="preserve">, </w:t>
      </w:r>
      <w:r w:rsidRPr="00F05B89">
        <w:rPr>
          <w:rFonts w:ascii="Times New Roman" w:hAnsi="Times New Roman" w:cs="Times New Roman"/>
          <w:i/>
          <w:iCs/>
          <w:sz w:val="24"/>
        </w:rPr>
        <w:t>24</w:t>
      </w:r>
      <w:r w:rsidRPr="00F05B89">
        <w:rPr>
          <w:rFonts w:ascii="Times New Roman" w:hAnsi="Times New Roman" w:cs="Times New Roman"/>
          <w:sz w:val="24"/>
        </w:rPr>
        <w:t>, 100499. https://doi.org/10.1016/j.jocrd.2019.100499</w:t>
      </w:r>
    </w:p>
    <w:p w14:paraId="187B349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Ong, C. W., Petersen, J. M., Terry, C. L., Krafft, J., Barney, J. L., Abramowitz, J. S., &amp; Twohig, M. P. (2022). The “how” of exposures: Examining the relationship between exposure parameters and outcomes in obsessive-compulsive disorder. </w:t>
      </w:r>
      <w:r w:rsidRPr="00F05B89">
        <w:rPr>
          <w:rFonts w:ascii="Times New Roman" w:hAnsi="Times New Roman" w:cs="Times New Roman"/>
          <w:i/>
          <w:iCs/>
          <w:sz w:val="24"/>
        </w:rPr>
        <w:t>Journal of Contextual Behavioral Science</w:t>
      </w:r>
      <w:r w:rsidRPr="00F05B89">
        <w:rPr>
          <w:rFonts w:ascii="Times New Roman" w:hAnsi="Times New Roman" w:cs="Times New Roman"/>
          <w:sz w:val="24"/>
        </w:rPr>
        <w:t xml:space="preserve">, </w:t>
      </w:r>
      <w:r w:rsidRPr="00F05B89">
        <w:rPr>
          <w:rFonts w:ascii="Times New Roman" w:hAnsi="Times New Roman" w:cs="Times New Roman"/>
          <w:i/>
          <w:iCs/>
          <w:sz w:val="24"/>
        </w:rPr>
        <w:t>24</w:t>
      </w:r>
      <w:r w:rsidRPr="00F05B89">
        <w:rPr>
          <w:rFonts w:ascii="Times New Roman" w:hAnsi="Times New Roman" w:cs="Times New Roman"/>
          <w:sz w:val="24"/>
        </w:rPr>
        <w:t>, 87–95. https://doi.org/10.1016/j.jcbs.2022.03.009</w:t>
      </w:r>
    </w:p>
    <w:p w14:paraId="499E7C2C"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Reid, A. M., Garner, L. E., Van Kirk, N., Gironda, C., Krompinger, J. W., Brennan, B. P., Mathes, B. M., Monaghan, S. C., Tifft, E. D., André, M.-C., Cattie, J., Crosby, J. M., &amp; Elias, J. A. (2017). How willing are you? Willingness as a predictor of change during treatment of adults with obsessive-compulsive disorder. </w:t>
      </w:r>
      <w:r w:rsidRPr="00F05B89">
        <w:rPr>
          <w:rFonts w:ascii="Times New Roman" w:hAnsi="Times New Roman" w:cs="Times New Roman"/>
          <w:i/>
          <w:iCs/>
          <w:sz w:val="24"/>
        </w:rPr>
        <w:t>Depression and Anxiety</w:t>
      </w:r>
      <w:r w:rsidRPr="00F05B89">
        <w:rPr>
          <w:rFonts w:ascii="Times New Roman" w:hAnsi="Times New Roman" w:cs="Times New Roman"/>
          <w:sz w:val="24"/>
        </w:rPr>
        <w:t xml:space="preserve">, </w:t>
      </w:r>
      <w:r w:rsidRPr="00F05B89">
        <w:rPr>
          <w:rFonts w:ascii="Times New Roman" w:hAnsi="Times New Roman" w:cs="Times New Roman"/>
          <w:i/>
          <w:iCs/>
          <w:sz w:val="24"/>
        </w:rPr>
        <w:t>34</w:t>
      </w:r>
      <w:r w:rsidRPr="00F05B89">
        <w:rPr>
          <w:rFonts w:ascii="Times New Roman" w:hAnsi="Times New Roman" w:cs="Times New Roman"/>
          <w:sz w:val="24"/>
        </w:rPr>
        <w:t>(11), 1057–1064. https://doi.org/10.1002/da.22672</w:t>
      </w:r>
    </w:p>
    <w:p w14:paraId="600E779A"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Reuman, L., Buchholz, J., &amp; Abramowitz, J. S. (2018). Obsessive beliefs, experiential avoidance, and cognitive fusion as predictors of obsessive-compulsive disorder symptom </w:t>
      </w:r>
      <w:r w:rsidRPr="00F05B89">
        <w:rPr>
          <w:rFonts w:ascii="Times New Roman" w:hAnsi="Times New Roman" w:cs="Times New Roman"/>
          <w:sz w:val="24"/>
        </w:rPr>
        <w:lastRenderedPageBreak/>
        <w:t xml:space="preserve">dimensions. </w:t>
      </w:r>
      <w:r w:rsidRPr="00F05B89">
        <w:rPr>
          <w:rFonts w:ascii="Times New Roman" w:hAnsi="Times New Roman" w:cs="Times New Roman"/>
          <w:i/>
          <w:iCs/>
          <w:sz w:val="24"/>
        </w:rPr>
        <w:t>Journal of Contextual Behavioral Science</w:t>
      </w:r>
      <w:r w:rsidRPr="00F05B89">
        <w:rPr>
          <w:rFonts w:ascii="Times New Roman" w:hAnsi="Times New Roman" w:cs="Times New Roman"/>
          <w:sz w:val="24"/>
        </w:rPr>
        <w:t xml:space="preserve">, </w:t>
      </w:r>
      <w:r w:rsidRPr="00F05B89">
        <w:rPr>
          <w:rFonts w:ascii="Times New Roman" w:hAnsi="Times New Roman" w:cs="Times New Roman"/>
          <w:i/>
          <w:iCs/>
          <w:sz w:val="24"/>
        </w:rPr>
        <w:t>9</w:t>
      </w:r>
      <w:r w:rsidRPr="00F05B89">
        <w:rPr>
          <w:rFonts w:ascii="Times New Roman" w:hAnsi="Times New Roman" w:cs="Times New Roman"/>
          <w:sz w:val="24"/>
        </w:rPr>
        <w:t>, 15–20. https://doi.org/10.1016/j.jcbs.2018.06.001</w:t>
      </w:r>
    </w:p>
    <w:p w14:paraId="260F440F"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Twohig, M. P., Abramowitz, J. S., Bluett, E. J., Fabricant, L. E., Jacoby, R. J., Morrison, K. L., Reuman, L., &amp; Smith, B. M. (2015). Exposure therapy for OCD from an acceptance and commitment therapy (ACT) framework. </w:t>
      </w:r>
      <w:r w:rsidRPr="00F05B89">
        <w:rPr>
          <w:rFonts w:ascii="Times New Roman" w:hAnsi="Times New Roman" w:cs="Times New Roman"/>
          <w:i/>
          <w:iCs/>
          <w:sz w:val="24"/>
        </w:rPr>
        <w:t>Journal of Obsessive-Compulsive and Related Disorders</w:t>
      </w:r>
      <w:r w:rsidRPr="00F05B89">
        <w:rPr>
          <w:rFonts w:ascii="Times New Roman" w:hAnsi="Times New Roman" w:cs="Times New Roman"/>
          <w:sz w:val="24"/>
        </w:rPr>
        <w:t xml:space="preserve">, </w:t>
      </w:r>
      <w:r w:rsidRPr="00F05B89">
        <w:rPr>
          <w:rFonts w:ascii="Times New Roman" w:hAnsi="Times New Roman" w:cs="Times New Roman"/>
          <w:i/>
          <w:iCs/>
          <w:sz w:val="24"/>
        </w:rPr>
        <w:t>6</w:t>
      </w:r>
      <w:r w:rsidRPr="00F05B89">
        <w:rPr>
          <w:rFonts w:ascii="Times New Roman" w:hAnsi="Times New Roman" w:cs="Times New Roman"/>
          <w:sz w:val="24"/>
        </w:rPr>
        <w:t>, 167–173. https://doi.org/10.1016/j.jocrd.2014.12.007</w:t>
      </w:r>
    </w:p>
    <w:p w14:paraId="32B2C99E"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Twohig, M. P., Abramowitz, Jonathan S, Smith, Brooke M, Fabricant, Laura E, Jacoby, Ryan J, &amp; Morrison, Kate L. (2018). Adding acceptance and commitment therapy to exposure and response prevention for obsessive-compulsive disorder. A randomized controlled trial. </w:t>
      </w:r>
      <w:r w:rsidRPr="00F05B89">
        <w:rPr>
          <w:rFonts w:ascii="Times New Roman" w:hAnsi="Times New Roman" w:cs="Times New Roman"/>
          <w:i/>
          <w:iCs/>
          <w:sz w:val="24"/>
        </w:rPr>
        <w:t>Behaviour Research and Therapy</w:t>
      </w:r>
      <w:r w:rsidRPr="00F05B89">
        <w:rPr>
          <w:rFonts w:ascii="Times New Roman" w:hAnsi="Times New Roman" w:cs="Times New Roman"/>
          <w:sz w:val="24"/>
        </w:rPr>
        <w:t xml:space="preserve">, </w:t>
      </w:r>
      <w:r w:rsidRPr="00F05B89">
        <w:rPr>
          <w:rFonts w:ascii="Times New Roman" w:hAnsi="Times New Roman" w:cs="Times New Roman"/>
          <w:i/>
          <w:iCs/>
          <w:sz w:val="24"/>
        </w:rPr>
        <w:t>108</w:t>
      </w:r>
      <w:r w:rsidRPr="00F05B89">
        <w:rPr>
          <w:rFonts w:ascii="Times New Roman" w:hAnsi="Times New Roman" w:cs="Times New Roman"/>
          <w:sz w:val="24"/>
        </w:rPr>
        <w:t>, 1–9. https://doi.org/10.1016/j.brat.2018.06.005</w:t>
      </w:r>
    </w:p>
    <w:p w14:paraId="0FED87E5"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Twohig, M. P., Hayes, S. C., &amp; Masuda, A. (2006). Increasing Willingness to Experience Obsessions: Acceptance and Commitment Therapy as a Treatment for Obsessive-Compulsive Disorder. </w:t>
      </w:r>
      <w:r w:rsidRPr="00F05B89">
        <w:rPr>
          <w:rFonts w:ascii="Times New Roman" w:hAnsi="Times New Roman" w:cs="Times New Roman"/>
          <w:i/>
          <w:iCs/>
          <w:sz w:val="24"/>
        </w:rPr>
        <w:t>Behavior Therapy</w:t>
      </w:r>
      <w:r w:rsidRPr="00F05B89">
        <w:rPr>
          <w:rFonts w:ascii="Times New Roman" w:hAnsi="Times New Roman" w:cs="Times New Roman"/>
          <w:sz w:val="24"/>
        </w:rPr>
        <w:t xml:space="preserve">, </w:t>
      </w:r>
      <w:r w:rsidRPr="00F05B89">
        <w:rPr>
          <w:rFonts w:ascii="Times New Roman" w:hAnsi="Times New Roman" w:cs="Times New Roman"/>
          <w:i/>
          <w:iCs/>
          <w:sz w:val="24"/>
        </w:rPr>
        <w:t>37</w:t>
      </w:r>
      <w:r w:rsidRPr="00F05B89">
        <w:rPr>
          <w:rFonts w:ascii="Times New Roman" w:hAnsi="Times New Roman" w:cs="Times New Roman"/>
          <w:sz w:val="24"/>
        </w:rPr>
        <w:t>(1), 3–13. https://doi.org/10.1016/j.beth.2005.02.001</w:t>
      </w:r>
    </w:p>
    <w:p w14:paraId="26831956"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Twohig, M. P., &amp; Levin, M. E. (2017). Acceptance and Commitment Therapy as a Treatment for Anxiety and Depression. </w:t>
      </w:r>
      <w:r w:rsidRPr="00F05B89">
        <w:rPr>
          <w:rFonts w:ascii="Times New Roman" w:hAnsi="Times New Roman" w:cs="Times New Roman"/>
          <w:i/>
          <w:iCs/>
          <w:sz w:val="24"/>
        </w:rPr>
        <w:t>Psychiatric Clinics of North America</w:t>
      </w:r>
      <w:r w:rsidRPr="00F05B89">
        <w:rPr>
          <w:rFonts w:ascii="Times New Roman" w:hAnsi="Times New Roman" w:cs="Times New Roman"/>
          <w:sz w:val="24"/>
        </w:rPr>
        <w:t xml:space="preserve">, </w:t>
      </w:r>
      <w:r w:rsidRPr="00F05B89">
        <w:rPr>
          <w:rFonts w:ascii="Times New Roman" w:hAnsi="Times New Roman" w:cs="Times New Roman"/>
          <w:i/>
          <w:iCs/>
          <w:sz w:val="24"/>
        </w:rPr>
        <w:t>40</w:t>
      </w:r>
      <w:r w:rsidRPr="00F05B89">
        <w:rPr>
          <w:rFonts w:ascii="Times New Roman" w:hAnsi="Times New Roman" w:cs="Times New Roman"/>
          <w:sz w:val="24"/>
        </w:rPr>
        <w:t>(4), 751–770. https://doi.org/10.1016/j.psc.2017.08.009</w:t>
      </w:r>
    </w:p>
    <w:p w14:paraId="0E6FB41D"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t xml:space="preserve">Walsh, L. M., Roddy, M. K., Scott, K., Lewis, C. C., &amp; Jensen-Doss, A. (2019). A meta-analysis of the effect of therapist experience on outcomes for clients with internalizing disorders. </w:t>
      </w:r>
      <w:r w:rsidRPr="00F05B89">
        <w:rPr>
          <w:rFonts w:ascii="Times New Roman" w:hAnsi="Times New Roman" w:cs="Times New Roman"/>
          <w:i/>
          <w:iCs/>
          <w:sz w:val="24"/>
        </w:rPr>
        <w:t>Psychotherapy Research : Journal of the Society for Psychotherapy Research</w:t>
      </w:r>
      <w:r w:rsidRPr="00F05B89">
        <w:rPr>
          <w:rFonts w:ascii="Times New Roman" w:hAnsi="Times New Roman" w:cs="Times New Roman"/>
          <w:sz w:val="24"/>
        </w:rPr>
        <w:t xml:space="preserve">, </w:t>
      </w:r>
      <w:r w:rsidRPr="00F05B89">
        <w:rPr>
          <w:rFonts w:ascii="Times New Roman" w:hAnsi="Times New Roman" w:cs="Times New Roman"/>
          <w:i/>
          <w:iCs/>
          <w:sz w:val="24"/>
        </w:rPr>
        <w:t>29</w:t>
      </w:r>
      <w:r w:rsidRPr="00F05B89">
        <w:rPr>
          <w:rFonts w:ascii="Times New Roman" w:hAnsi="Times New Roman" w:cs="Times New Roman"/>
          <w:sz w:val="24"/>
        </w:rPr>
        <w:t>(7), 846–859. https://doi.org/10.1080/10503307.2018.1469802</w:t>
      </w:r>
    </w:p>
    <w:p w14:paraId="6E5D7507" w14:textId="77777777" w:rsidR="00F05B89" w:rsidRPr="00F05B89" w:rsidRDefault="00F05B89" w:rsidP="00F05B89">
      <w:pPr>
        <w:pStyle w:val="Bibliography"/>
        <w:rPr>
          <w:rFonts w:ascii="Times New Roman" w:hAnsi="Times New Roman" w:cs="Times New Roman"/>
          <w:sz w:val="24"/>
        </w:rPr>
      </w:pPr>
      <w:r w:rsidRPr="00F05B89">
        <w:rPr>
          <w:rFonts w:ascii="Times New Roman" w:hAnsi="Times New Roman" w:cs="Times New Roman"/>
          <w:sz w:val="24"/>
        </w:rPr>
        <w:lastRenderedPageBreak/>
        <w:t xml:space="preserve">Wolitzky-Taylor, K. B., Arch, J. J., Rosenfield, D., &amp; Craske, M. G. (2012). Moderators and non-specific predictors of treatment outcome for anxiety disorders: A comparison of cognitive behavioral therapy to acceptance and commitment therapy. </w:t>
      </w:r>
      <w:r w:rsidRPr="00F05B89">
        <w:rPr>
          <w:rFonts w:ascii="Times New Roman" w:hAnsi="Times New Roman" w:cs="Times New Roman"/>
          <w:i/>
          <w:iCs/>
          <w:sz w:val="24"/>
        </w:rPr>
        <w:t>Journal of Consulting and Clinical Psychology</w:t>
      </w:r>
      <w:r w:rsidRPr="00F05B89">
        <w:rPr>
          <w:rFonts w:ascii="Times New Roman" w:hAnsi="Times New Roman" w:cs="Times New Roman"/>
          <w:sz w:val="24"/>
        </w:rPr>
        <w:t xml:space="preserve">, </w:t>
      </w:r>
      <w:r w:rsidRPr="00F05B89">
        <w:rPr>
          <w:rFonts w:ascii="Times New Roman" w:hAnsi="Times New Roman" w:cs="Times New Roman"/>
          <w:i/>
          <w:iCs/>
          <w:sz w:val="24"/>
        </w:rPr>
        <w:t>80</w:t>
      </w:r>
      <w:r w:rsidRPr="00F05B89">
        <w:rPr>
          <w:rFonts w:ascii="Times New Roman" w:hAnsi="Times New Roman" w:cs="Times New Roman"/>
          <w:sz w:val="24"/>
        </w:rPr>
        <w:t>(5), 786–799. https://doi.org/10.1037/a0029418</w:t>
      </w:r>
    </w:p>
    <w:p w14:paraId="2C9288B7" w14:textId="30938A42" w:rsidR="006B00A4" w:rsidRPr="003D4743" w:rsidRDefault="009013A3" w:rsidP="00CB525D">
      <w:pPr>
        <w:pStyle w:val="Bibliography"/>
        <w:rPr>
          <w:b/>
          <w:sz w:val="24"/>
          <w:szCs w:val="24"/>
        </w:rPr>
      </w:pPr>
      <w:r w:rsidRPr="00CB525D">
        <w:rPr>
          <w:rFonts w:ascii="Times New Roman" w:hAnsi="Times New Roman" w:cs="Times New Roman"/>
          <w:b/>
          <w:sz w:val="24"/>
          <w:szCs w:val="24"/>
        </w:rPr>
        <w:fldChar w:fldCharType="end"/>
      </w:r>
    </w:p>
    <w:p w14:paraId="1C61E047" w14:textId="695E7105" w:rsidR="0045302D" w:rsidRDefault="0045302D" w:rsidP="00635B7A">
      <w:pPr>
        <w:spacing w:after="0" w:line="480" w:lineRule="auto"/>
        <w:rPr>
          <w:rFonts w:ascii="Times New Roman" w:hAnsi="Times New Roman"/>
          <w:sz w:val="24"/>
          <w:szCs w:val="24"/>
        </w:rPr>
      </w:pPr>
    </w:p>
    <w:p w14:paraId="5946C829" w14:textId="77777777" w:rsidR="00877536" w:rsidRDefault="00877536" w:rsidP="00635B7A">
      <w:pPr>
        <w:spacing w:after="0" w:line="480" w:lineRule="auto"/>
        <w:rPr>
          <w:rFonts w:ascii="Times New Roman" w:hAnsi="Times New Roman"/>
          <w:sz w:val="24"/>
          <w:szCs w:val="24"/>
        </w:rPr>
      </w:pPr>
    </w:p>
    <w:p w14:paraId="5393BBF3" w14:textId="77777777" w:rsidR="004B7F4C" w:rsidRDefault="004B7F4C" w:rsidP="00635B7A">
      <w:pPr>
        <w:spacing w:after="0" w:line="480" w:lineRule="auto"/>
        <w:rPr>
          <w:rFonts w:ascii="Times New Roman" w:hAnsi="Times New Roman"/>
          <w:sz w:val="24"/>
          <w:szCs w:val="24"/>
        </w:rPr>
      </w:pPr>
    </w:p>
    <w:p w14:paraId="01276C63" w14:textId="22DE8F6A" w:rsidR="008746AF" w:rsidRDefault="008746AF">
      <w:pPr>
        <w:rPr>
          <w:rFonts w:ascii="Times New Roman" w:hAnsi="Times New Roman"/>
          <w:sz w:val="24"/>
          <w:szCs w:val="24"/>
        </w:rPr>
      </w:pPr>
      <w:r>
        <w:rPr>
          <w:rFonts w:ascii="Times New Roman" w:hAnsi="Times New Roman"/>
          <w:sz w:val="24"/>
          <w:szCs w:val="24"/>
        </w:rPr>
        <w:br w:type="page"/>
      </w:r>
    </w:p>
    <w:p w14:paraId="1887893C" w14:textId="77777777" w:rsidR="008746AF" w:rsidRPr="00D51D6B" w:rsidRDefault="008746AF" w:rsidP="008746AF">
      <w:pPr>
        <w:jc w:val="center"/>
        <w:rPr>
          <w:rFonts w:eastAsia="Calibri"/>
          <w:b/>
          <w:bCs/>
        </w:rPr>
      </w:pPr>
      <w:r w:rsidRPr="00D51D6B">
        <w:rPr>
          <w:rFonts w:eastAsia="Calibri"/>
          <w:b/>
          <w:bCs/>
        </w:rPr>
        <w:lastRenderedPageBreak/>
        <w:t>Tables</w:t>
      </w:r>
    </w:p>
    <w:p w14:paraId="22A86EC8" w14:textId="77777777" w:rsidR="008746AF" w:rsidRPr="00D51D6B" w:rsidRDefault="008746AF" w:rsidP="008746AF">
      <w:pPr>
        <w:spacing w:line="480" w:lineRule="auto"/>
        <w:rPr>
          <w:rFonts w:eastAsia="Calibri"/>
        </w:rPr>
      </w:pPr>
      <w:r w:rsidRPr="00D51D6B">
        <w:rPr>
          <w:rFonts w:eastAsia="Calibri"/>
          <w:b/>
          <w:bCs/>
        </w:rPr>
        <w:t xml:space="preserve">Table 1. </w:t>
      </w:r>
      <w:r w:rsidRPr="00D51D6B">
        <w:rPr>
          <w:rFonts w:eastAsia="Calibri"/>
        </w:rPr>
        <w:t>Sample demographics and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710"/>
        <w:gridCol w:w="1615"/>
      </w:tblGrid>
      <w:tr w:rsidR="008746AF" w:rsidRPr="00D51D6B" w14:paraId="185EE6F3" w14:textId="77777777" w:rsidTr="00BF059E">
        <w:tc>
          <w:tcPr>
            <w:tcW w:w="6025" w:type="dxa"/>
            <w:tcBorders>
              <w:top w:val="single" w:sz="4" w:space="0" w:color="auto"/>
              <w:bottom w:val="single" w:sz="4" w:space="0" w:color="auto"/>
            </w:tcBorders>
          </w:tcPr>
          <w:p w14:paraId="32AEBA09"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b/>
                <w:bCs/>
                <w:sz w:val="20"/>
                <w:szCs w:val="20"/>
              </w:rPr>
              <w:t>Characteristics</w:t>
            </w:r>
          </w:p>
        </w:tc>
        <w:tc>
          <w:tcPr>
            <w:tcW w:w="1710" w:type="dxa"/>
            <w:tcBorders>
              <w:top w:val="single" w:sz="4" w:space="0" w:color="auto"/>
              <w:bottom w:val="single" w:sz="4" w:space="0" w:color="auto"/>
            </w:tcBorders>
          </w:tcPr>
          <w:p w14:paraId="7423BAC4"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b/>
                <w:bCs/>
                <w:sz w:val="20"/>
                <w:szCs w:val="20"/>
              </w:rPr>
              <w:t>Percent</w:t>
            </w:r>
          </w:p>
        </w:tc>
        <w:tc>
          <w:tcPr>
            <w:tcW w:w="1615" w:type="dxa"/>
            <w:tcBorders>
              <w:top w:val="single" w:sz="4" w:space="0" w:color="auto"/>
              <w:bottom w:val="single" w:sz="4" w:space="0" w:color="auto"/>
            </w:tcBorders>
          </w:tcPr>
          <w:p w14:paraId="19C0E6B1"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b/>
                <w:bCs/>
                <w:sz w:val="20"/>
                <w:szCs w:val="20"/>
              </w:rPr>
              <w:t>n</w:t>
            </w:r>
          </w:p>
        </w:tc>
      </w:tr>
      <w:tr w:rsidR="008746AF" w:rsidRPr="00D51D6B" w14:paraId="71D472AA" w14:textId="77777777" w:rsidTr="00BF059E">
        <w:tc>
          <w:tcPr>
            <w:tcW w:w="6025" w:type="dxa"/>
            <w:tcBorders>
              <w:top w:val="single" w:sz="4" w:space="0" w:color="auto"/>
            </w:tcBorders>
          </w:tcPr>
          <w:p w14:paraId="0BCEB92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Sex (female)</w:t>
            </w:r>
          </w:p>
        </w:tc>
        <w:tc>
          <w:tcPr>
            <w:tcW w:w="1710" w:type="dxa"/>
            <w:tcBorders>
              <w:top w:val="single" w:sz="4" w:space="0" w:color="auto"/>
            </w:tcBorders>
          </w:tcPr>
          <w:p w14:paraId="14A265A4"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41.38%</w:t>
            </w:r>
          </w:p>
        </w:tc>
        <w:tc>
          <w:tcPr>
            <w:tcW w:w="1615" w:type="dxa"/>
            <w:tcBorders>
              <w:top w:val="single" w:sz="4" w:space="0" w:color="auto"/>
            </w:tcBorders>
          </w:tcPr>
          <w:p w14:paraId="3521EED7"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12</w:t>
            </w:r>
          </w:p>
        </w:tc>
      </w:tr>
      <w:tr w:rsidR="008746AF" w:rsidRPr="00D51D6B" w14:paraId="3AEA7033" w14:textId="77777777" w:rsidTr="00BF059E">
        <w:tc>
          <w:tcPr>
            <w:tcW w:w="6025" w:type="dxa"/>
          </w:tcPr>
          <w:p w14:paraId="7E3FC55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Race/ethnicity</w:t>
            </w:r>
          </w:p>
        </w:tc>
        <w:tc>
          <w:tcPr>
            <w:tcW w:w="1710" w:type="dxa"/>
          </w:tcPr>
          <w:p w14:paraId="6F817B15" w14:textId="77777777" w:rsidR="008746AF" w:rsidRPr="00D51D6B" w:rsidRDefault="008746AF" w:rsidP="00BF059E">
            <w:pPr>
              <w:rPr>
                <w:rFonts w:ascii="Times New Roman" w:eastAsia="Calibri" w:hAnsi="Times New Roman"/>
                <w:sz w:val="20"/>
                <w:szCs w:val="20"/>
              </w:rPr>
            </w:pPr>
          </w:p>
        </w:tc>
        <w:tc>
          <w:tcPr>
            <w:tcW w:w="1615" w:type="dxa"/>
          </w:tcPr>
          <w:p w14:paraId="555BB98E" w14:textId="77777777" w:rsidR="008746AF" w:rsidRPr="00D51D6B" w:rsidRDefault="008746AF" w:rsidP="00BF059E">
            <w:pPr>
              <w:rPr>
                <w:rFonts w:ascii="Times New Roman" w:eastAsia="Calibri" w:hAnsi="Times New Roman"/>
                <w:sz w:val="20"/>
                <w:szCs w:val="20"/>
              </w:rPr>
            </w:pPr>
          </w:p>
        </w:tc>
      </w:tr>
      <w:tr w:rsidR="008746AF" w:rsidRPr="00D51D6B" w14:paraId="26AC1F9F" w14:textId="77777777" w:rsidTr="00BF059E">
        <w:tc>
          <w:tcPr>
            <w:tcW w:w="6025" w:type="dxa"/>
          </w:tcPr>
          <w:p w14:paraId="4EDF38C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American Indian/Alaska Native</w:t>
            </w:r>
          </w:p>
        </w:tc>
        <w:tc>
          <w:tcPr>
            <w:tcW w:w="1710" w:type="dxa"/>
          </w:tcPr>
          <w:p w14:paraId="64922BD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3.45%</w:t>
            </w:r>
          </w:p>
        </w:tc>
        <w:tc>
          <w:tcPr>
            <w:tcW w:w="1615" w:type="dxa"/>
          </w:tcPr>
          <w:p w14:paraId="56A8D97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w:t>
            </w:r>
          </w:p>
        </w:tc>
      </w:tr>
      <w:tr w:rsidR="008746AF" w:rsidRPr="00D51D6B" w14:paraId="3010E16E" w14:textId="77777777" w:rsidTr="00BF059E">
        <w:tc>
          <w:tcPr>
            <w:tcW w:w="6025" w:type="dxa"/>
          </w:tcPr>
          <w:p w14:paraId="3445EBB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Asian</w:t>
            </w:r>
          </w:p>
        </w:tc>
        <w:tc>
          <w:tcPr>
            <w:tcW w:w="1710" w:type="dxa"/>
          </w:tcPr>
          <w:p w14:paraId="79713E0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6.90%</w:t>
            </w:r>
          </w:p>
        </w:tc>
        <w:tc>
          <w:tcPr>
            <w:tcW w:w="1615" w:type="dxa"/>
          </w:tcPr>
          <w:p w14:paraId="086544E6"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w:t>
            </w:r>
          </w:p>
        </w:tc>
      </w:tr>
      <w:tr w:rsidR="008746AF" w:rsidRPr="00D51D6B" w14:paraId="20F1880A" w14:textId="77777777" w:rsidTr="00BF059E">
        <w:tc>
          <w:tcPr>
            <w:tcW w:w="6025" w:type="dxa"/>
          </w:tcPr>
          <w:p w14:paraId="12A50371"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Hispanic/Latino</w:t>
            </w:r>
          </w:p>
        </w:tc>
        <w:tc>
          <w:tcPr>
            <w:tcW w:w="1710" w:type="dxa"/>
          </w:tcPr>
          <w:p w14:paraId="5F81CEA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3.45%</w:t>
            </w:r>
          </w:p>
        </w:tc>
        <w:tc>
          <w:tcPr>
            <w:tcW w:w="1615" w:type="dxa"/>
          </w:tcPr>
          <w:p w14:paraId="11E1DD4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w:t>
            </w:r>
          </w:p>
        </w:tc>
      </w:tr>
      <w:tr w:rsidR="008746AF" w:rsidRPr="00D51D6B" w14:paraId="723D61DB" w14:textId="77777777" w:rsidTr="00BF059E">
        <w:tc>
          <w:tcPr>
            <w:tcW w:w="6025" w:type="dxa"/>
          </w:tcPr>
          <w:p w14:paraId="6CFCAC6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Multiracial</w:t>
            </w:r>
          </w:p>
        </w:tc>
        <w:tc>
          <w:tcPr>
            <w:tcW w:w="1710" w:type="dxa"/>
          </w:tcPr>
          <w:p w14:paraId="346F54F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3.45%</w:t>
            </w:r>
          </w:p>
        </w:tc>
        <w:tc>
          <w:tcPr>
            <w:tcW w:w="1615" w:type="dxa"/>
          </w:tcPr>
          <w:p w14:paraId="2E1B8EAE"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w:t>
            </w:r>
          </w:p>
        </w:tc>
      </w:tr>
      <w:tr w:rsidR="008746AF" w:rsidRPr="00D51D6B" w14:paraId="3A5840BD" w14:textId="77777777" w:rsidTr="00BF059E">
        <w:tc>
          <w:tcPr>
            <w:tcW w:w="6025" w:type="dxa"/>
          </w:tcPr>
          <w:p w14:paraId="37DFF4B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Not reported</w:t>
            </w:r>
          </w:p>
        </w:tc>
        <w:tc>
          <w:tcPr>
            <w:tcW w:w="1710" w:type="dxa"/>
          </w:tcPr>
          <w:p w14:paraId="25BACD9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3.45%</w:t>
            </w:r>
          </w:p>
        </w:tc>
        <w:tc>
          <w:tcPr>
            <w:tcW w:w="1615" w:type="dxa"/>
          </w:tcPr>
          <w:p w14:paraId="0A6E08E7"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w:t>
            </w:r>
          </w:p>
        </w:tc>
      </w:tr>
      <w:tr w:rsidR="008746AF" w:rsidRPr="00D51D6B" w14:paraId="22253F52" w14:textId="77777777" w:rsidTr="00BF059E">
        <w:tc>
          <w:tcPr>
            <w:tcW w:w="6025" w:type="dxa"/>
          </w:tcPr>
          <w:p w14:paraId="66B85CB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White</w:t>
            </w:r>
          </w:p>
        </w:tc>
        <w:tc>
          <w:tcPr>
            <w:tcW w:w="1710" w:type="dxa"/>
          </w:tcPr>
          <w:p w14:paraId="49C8B776"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82.76%</w:t>
            </w:r>
          </w:p>
        </w:tc>
        <w:tc>
          <w:tcPr>
            <w:tcW w:w="1615" w:type="dxa"/>
          </w:tcPr>
          <w:p w14:paraId="3432F672"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24</w:t>
            </w:r>
          </w:p>
        </w:tc>
      </w:tr>
      <w:tr w:rsidR="008746AF" w:rsidRPr="00D51D6B" w14:paraId="12A10D49" w14:textId="77777777" w:rsidTr="00BF059E">
        <w:tc>
          <w:tcPr>
            <w:tcW w:w="6025" w:type="dxa"/>
          </w:tcPr>
          <w:p w14:paraId="09FAE058"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Primary diagnosis</w:t>
            </w:r>
          </w:p>
        </w:tc>
        <w:tc>
          <w:tcPr>
            <w:tcW w:w="1710" w:type="dxa"/>
          </w:tcPr>
          <w:p w14:paraId="787D423E" w14:textId="77777777" w:rsidR="008746AF" w:rsidRPr="00D51D6B" w:rsidRDefault="008746AF" w:rsidP="00BF059E">
            <w:pPr>
              <w:rPr>
                <w:rFonts w:ascii="Times New Roman" w:eastAsia="Calibri" w:hAnsi="Times New Roman"/>
                <w:sz w:val="20"/>
                <w:szCs w:val="20"/>
              </w:rPr>
            </w:pPr>
          </w:p>
        </w:tc>
        <w:tc>
          <w:tcPr>
            <w:tcW w:w="1615" w:type="dxa"/>
          </w:tcPr>
          <w:p w14:paraId="78634027" w14:textId="77777777" w:rsidR="008746AF" w:rsidRPr="00D51D6B" w:rsidRDefault="008746AF" w:rsidP="00BF059E">
            <w:pPr>
              <w:rPr>
                <w:rFonts w:ascii="Times New Roman" w:eastAsia="Calibri" w:hAnsi="Times New Roman"/>
                <w:sz w:val="20"/>
                <w:szCs w:val="20"/>
              </w:rPr>
            </w:pPr>
          </w:p>
        </w:tc>
      </w:tr>
      <w:tr w:rsidR="008746AF" w:rsidRPr="00D51D6B" w14:paraId="78573AD8" w14:textId="77777777" w:rsidTr="00BF059E">
        <w:tc>
          <w:tcPr>
            <w:tcW w:w="6025" w:type="dxa"/>
          </w:tcPr>
          <w:p w14:paraId="47875966"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OCD</w:t>
            </w:r>
          </w:p>
        </w:tc>
        <w:tc>
          <w:tcPr>
            <w:tcW w:w="1710" w:type="dxa"/>
          </w:tcPr>
          <w:p w14:paraId="2E7D7A8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68.97%</w:t>
            </w:r>
          </w:p>
        </w:tc>
        <w:tc>
          <w:tcPr>
            <w:tcW w:w="1615" w:type="dxa"/>
          </w:tcPr>
          <w:p w14:paraId="1ED1F957"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20</w:t>
            </w:r>
          </w:p>
        </w:tc>
      </w:tr>
      <w:tr w:rsidR="008746AF" w:rsidRPr="00D51D6B" w14:paraId="2F937CE8" w14:textId="77777777" w:rsidTr="00BF059E">
        <w:tc>
          <w:tcPr>
            <w:tcW w:w="6025" w:type="dxa"/>
          </w:tcPr>
          <w:p w14:paraId="4579722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Other obsessive-compulsive-related disorder</w:t>
            </w:r>
          </w:p>
        </w:tc>
        <w:tc>
          <w:tcPr>
            <w:tcW w:w="1710" w:type="dxa"/>
          </w:tcPr>
          <w:p w14:paraId="5F1DC5A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3.45%</w:t>
            </w:r>
          </w:p>
        </w:tc>
        <w:tc>
          <w:tcPr>
            <w:tcW w:w="1615" w:type="dxa"/>
          </w:tcPr>
          <w:p w14:paraId="1434259C"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w:t>
            </w:r>
          </w:p>
        </w:tc>
      </w:tr>
      <w:tr w:rsidR="008746AF" w:rsidRPr="00D51D6B" w14:paraId="40F9C222" w14:textId="77777777" w:rsidTr="00BF059E">
        <w:tc>
          <w:tcPr>
            <w:tcW w:w="6025" w:type="dxa"/>
          </w:tcPr>
          <w:p w14:paraId="482BA2B4"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Anxiety disorder</w:t>
            </w:r>
          </w:p>
        </w:tc>
        <w:tc>
          <w:tcPr>
            <w:tcW w:w="1710" w:type="dxa"/>
          </w:tcPr>
          <w:p w14:paraId="4D0DA5BD"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27.59%</w:t>
            </w:r>
          </w:p>
        </w:tc>
        <w:tc>
          <w:tcPr>
            <w:tcW w:w="1615" w:type="dxa"/>
          </w:tcPr>
          <w:p w14:paraId="1F9C0F0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8</w:t>
            </w:r>
          </w:p>
        </w:tc>
      </w:tr>
      <w:tr w:rsidR="008746AF" w:rsidRPr="00D51D6B" w14:paraId="3E74D390" w14:textId="77777777" w:rsidTr="00BF059E">
        <w:tc>
          <w:tcPr>
            <w:tcW w:w="6025" w:type="dxa"/>
          </w:tcPr>
          <w:p w14:paraId="4899617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Comorbid diagnoses</w:t>
            </w:r>
          </w:p>
        </w:tc>
        <w:tc>
          <w:tcPr>
            <w:tcW w:w="1710" w:type="dxa"/>
          </w:tcPr>
          <w:p w14:paraId="3F3D57F7" w14:textId="77777777" w:rsidR="008746AF" w:rsidRPr="00D51D6B" w:rsidRDefault="008746AF" w:rsidP="00BF059E">
            <w:pPr>
              <w:rPr>
                <w:rFonts w:ascii="Times New Roman" w:eastAsia="Calibri" w:hAnsi="Times New Roman"/>
                <w:sz w:val="20"/>
                <w:szCs w:val="20"/>
              </w:rPr>
            </w:pPr>
          </w:p>
        </w:tc>
        <w:tc>
          <w:tcPr>
            <w:tcW w:w="1615" w:type="dxa"/>
          </w:tcPr>
          <w:p w14:paraId="2F6485FC" w14:textId="77777777" w:rsidR="008746AF" w:rsidRPr="00D51D6B" w:rsidRDefault="008746AF" w:rsidP="00BF059E">
            <w:pPr>
              <w:rPr>
                <w:rFonts w:ascii="Times New Roman" w:eastAsia="Calibri" w:hAnsi="Times New Roman"/>
                <w:sz w:val="20"/>
                <w:szCs w:val="20"/>
              </w:rPr>
            </w:pPr>
          </w:p>
        </w:tc>
      </w:tr>
      <w:tr w:rsidR="008746AF" w:rsidRPr="00D51D6B" w14:paraId="2AA7946C" w14:textId="77777777" w:rsidTr="00BF059E">
        <w:tc>
          <w:tcPr>
            <w:tcW w:w="6025" w:type="dxa"/>
          </w:tcPr>
          <w:p w14:paraId="22E50BF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Anxiety disorder</w:t>
            </w:r>
          </w:p>
        </w:tc>
        <w:tc>
          <w:tcPr>
            <w:tcW w:w="1710" w:type="dxa"/>
          </w:tcPr>
          <w:p w14:paraId="4807BABF"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10.34%</w:t>
            </w:r>
          </w:p>
        </w:tc>
        <w:tc>
          <w:tcPr>
            <w:tcW w:w="1615" w:type="dxa"/>
          </w:tcPr>
          <w:p w14:paraId="6B9412F1"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w:t>
            </w:r>
          </w:p>
        </w:tc>
      </w:tr>
      <w:tr w:rsidR="008746AF" w:rsidRPr="00D51D6B" w14:paraId="2D862D44" w14:textId="77777777" w:rsidTr="00BF059E">
        <w:tc>
          <w:tcPr>
            <w:tcW w:w="6025" w:type="dxa"/>
          </w:tcPr>
          <w:p w14:paraId="79F5CA39"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Depressive disorder</w:t>
            </w:r>
          </w:p>
        </w:tc>
        <w:tc>
          <w:tcPr>
            <w:tcW w:w="1710" w:type="dxa"/>
          </w:tcPr>
          <w:p w14:paraId="655BE87D"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55.17%</w:t>
            </w:r>
          </w:p>
        </w:tc>
        <w:tc>
          <w:tcPr>
            <w:tcW w:w="1615" w:type="dxa"/>
          </w:tcPr>
          <w:p w14:paraId="11F2DFF3"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16</w:t>
            </w:r>
          </w:p>
        </w:tc>
      </w:tr>
      <w:tr w:rsidR="008746AF" w:rsidRPr="00D51D6B" w14:paraId="258F31E3" w14:textId="77777777" w:rsidTr="00BF059E">
        <w:tc>
          <w:tcPr>
            <w:tcW w:w="6025" w:type="dxa"/>
          </w:tcPr>
          <w:p w14:paraId="0F836831"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 xml:space="preserve">     Personality disorder</w:t>
            </w:r>
          </w:p>
        </w:tc>
        <w:tc>
          <w:tcPr>
            <w:tcW w:w="1710" w:type="dxa"/>
          </w:tcPr>
          <w:p w14:paraId="3F40D526"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13.79%</w:t>
            </w:r>
          </w:p>
        </w:tc>
        <w:tc>
          <w:tcPr>
            <w:tcW w:w="1615" w:type="dxa"/>
          </w:tcPr>
          <w:p w14:paraId="353DF93C"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4</w:t>
            </w:r>
          </w:p>
        </w:tc>
      </w:tr>
      <w:tr w:rsidR="008746AF" w:rsidRPr="00D51D6B" w14:paraId="61BB298A" w14:textId="77777777" w:rsidTr="00BF059E">
        <w:tc>
          <w:tcPr>
            <w:tcW w:w="6025" w:type="dxa"/>
            <w:tcBorders>
              <w:bottom w:val="single" w:sz="4" w:space="0" w:color="auto"/>
            </w:tcBorders>
          </w:tcPr>
          <w:p w14:paraId="0179A90F" w14:textId="77777777" w:rsidR="008746AF" w:rsidRPr="00D51D6B" w:rsidRDefault="008746AF" w:rsidP="00BF059E">
            <w:pPr>
              <w:rPr>
                <w:rFonts w:ascii="Times New Roman" w:eastAsia="Calibri" w:hAnsi="Times New Roman"/>
                <w:sz w:val="20"/>
                <w:szCs w:val="20"/>
              </w:rPr>
            </w:pPr>
          </w:p>
        </w:tc>
        <w:tc>
          <w:tcPr>
            <w:tcW w:w="1710" w:type="dxa"/>
            <w:tcBorders>
              <w:bottom w:val="single" w:sz="4" w:space="0" w:color="auto"/>
            </w:tcBorders>
          </w:tcPr>
          <w:p w14:paraId="335764E3" w14:textId="77777777" w:rsidR="008746AF" w:rsidRPr="00D51D6B" w:rsidRDefault="008746AF" w:rsidP="00BF059E">
            <w:pPr>
              <w:rPr>
                <w:rFonts w:ascii="Times New Roman" w:eastAsia="Calibri" w:hAnsi="Times New Roman"/>
                <w:sz w:val="20"/>
                <w:szCs w:val="20"/>
              </w:rPr>
            </w:pPr>
          </w:p>
        </w:tc>
        <w:tc>
          <w:tcPr>
            <w:tcW w:w="1615" w:type="dxa"/>
            <w:tcBorders>
              <w:bottom w:val="single" w:sz="4" w:space="0" w:color="auto"/>
            </w:tcBorders>
          </w:tcPr>
          <w:p w14:paraId="3AC63A66" w14:textId="77777777" w:rsidR="008746AF" w:rsidRPr="00D51D6B" w:rsidRDefault="008746AF" w:rsidP="00BF059E">
            <w:pPr>
              <w:rPr>
                <w:rFonts w:ascii="Times New Roman" w:eastAsia="Calibri" w:hAnsi="Times New Roman"/>
                <w:sz w:val="20"/>
                <w:szCs w:val="20"/>
              </w:rPr>
            </w:pPr>
          </w:p>
        </w:tc>
      </w:tr>
      <w:tr w:rsidR="008746AF" w:rsidRPr="00D51D6B" w14:paraId="15BD044E" w14:textId="77777777" w:rsidTr="00BF059E">
        <w:tc>
          <w:tcPr>
            <w:tcW w:w="6025" w:type="dxa"/>
            <w:tcBorders>
              <w:top w:val="single" w:sz="4" w:space="0" w:color="auto"/>
              <w:bottom w:val="single" w:sz="4" w:space="0" w:color="auto"/>
            </w:tcBorders>
          </w:tcPr>
          <w:p w14:paraId="64358A6B" w14:textId="77777777" w:rsidR="008746AF" w:rsidRPr="00D51D6B" w:rsidRDefault="008746AF" w:rsidP="00BF059E">
            <w:pPr>
              <w:rPr>
                <w:rFonts w:ascii="Times New Roman" w:eastAsia="Calibri" w:hAnsi="Times New Roman"/>
                <w:sz w:val="20"/>
                <w:szCs w:val="20"/>
              </w:rPr>
            </w:pPr>
          </w:p>
        </w:tc>
        <w:tc>
          <w:tcPr>
            <w:tcW w:w="1710" w:type="dxa"/>
            <w:tcBorders>
              <w:top w:val="single" w:sz="4" w:space="0" w:color="auto"/>
              <w:bottom w:val="single" w:sz="4" w:space="0" w:color="auto"/>
            </w:tcBorders>
          </w:tcPr>
          <w:p w14:paraId="750C0B4D"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b/>
                <w:bCs/>
                <w:sz w:val="20"/>
                <w:szCs w:val="20"/>
              </w:rPr>
              <w:t>Mean</w:t>
            </w:r>
          </w:p>
        </w:tc>
        <w:tc>
          <w:tcPr>
            <w:tcW w:w="1615" w:type="dxa"/>
            <w:tcBorders>
              <w:top w:val="single" w:sz="4" w:space="0" w:color="auto"/>
              <w:bottom w:val="single" w:sz="4" w:space="0" w:color="auto"/>
            </w:tcBorders>
          </w:tcPr>
          <w:p w14:paraId="6A1A8068"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b/>
                <w:bCs/>
                <w:sz w:val="20"/>
                <w:szCs w:val="20"/>
              </w:rPr>
              <w:t>SD</w:t>
            </w:r>
          </w:p>
        </w:tc>
      </w:tr>
      <w:tr w:rsidR="008746AF" w:rsidRPr="00D51D6B" w14:paraId="34C51A5A" w14:textId="77777777" w:rsidTr="00BF059E">
        <w:tc>
          <w:tcPr>
            <w:tcW w:w="6025" w:type="dxa"/>
            <w:tcBorders>
              <w:top w:val="single" w:sz="4" w:space="0" w:color="auto"/>
            </w:tcBorders>
          </w:tcPr>
          <w:p w14:paraId="0F5AD4BE"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Age (years)</w:t>
            </w:r>
          </w:p>
        </w:tc>
        <w:tc>
          <w:tcPr>
            <w:tcW w:w="1710" w:type="dxa"/>
            <w:tcBorders>
              <w:top w:val="single" w:sz="4" w:space="0" w:color="auto"/>
            </w:tcBorders>
          </w:tcPr>
          <w:p w14:paraId="2AA03D8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35.38</w:t>
            </w:r>
          </w:p>
        </w:tc>
        <w:tc>
          <w:tcPr>
            <w:tcW w:w="1615" w:type="dxa"/>
            <w:tcBorders>
              <w:top w:val="single" w:sz="4" w:space="0" w:color="auto"/>
            </w:tcBorders>
          </w:tcPr>
          <w:p w14:paraId="606599A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11.76</w:t>
            </w:r>
          </w:p>
        </w:tc>
      </w:tr>
      <w:tr w:rsidR="008746AF" w:rsidRPr="00D51D6B" w14:paraId="577A5F9F" w14:textId="77777777" w:rsidTr="00BF059E">
        <w:tc>
          <w:tcPr>
            <w:tcW w:w="6025" w:type="dxa"/>
          </w:tcPr>
          <w:p w14:paraId="0890B163"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Length of treatment prior to study (days)</w:t>
            </w:r>
          </w:p>
        </w:tc>
        <w:tc>
          <w:tcPr>
            <w:tcW w:w="1710" w:type="dxa"/>
          </w:tcPr>
          <w:p w14:paraId="31F1C967"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45.83</w:t>
            </w:r>
          </w:p>
        </w:tc>
        <w:tc>
          <w:tcPr>
            <w:tcW w:w="1615" w:type="dxa"/>
          </w:tcPr>
          <w:p w14:paraId="23C8553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18.70</w:t>
            </w:r>
          </w:p>
        </w:tc>
      </w:tr>
      <w:tr w:rsidR="008746AF" w:rsidRPr="00D51D6B" w14:paraId="57472E67" w14:textId="77777777" w:rsidTr="00BF059E">
        <w:tc>
          <w:tcPr>
            <w:tcW w:w="6025" w:type="dxa"/>
          </w:tcPr>
          <w:p w14:paraId="0CB33087"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YBOCS</w:t>
            </w:r>
            <w:r>
              <w:rPr>
                <w:rFonts w:ascii="Times New Roman" w:eastAsia="Calibri" w:hAnsi="Times New Roman"/>
                <w:sz w:val="20"/>
                <w:szCs w:val="20"/>
              </w:rPr>
              <w:t>*</w:t>
            </w:r>
          </w:p>
        </w:tc>
        <w:tc>
          <w:tcPr>
            <w:tcW w:w="1710" w:type="dxa"/>
          </w:tcPr>
          <w:p w14:paraId="515975BF"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26.75</w:t>
            </w:r>
            <w:r>
              <w:rPr>
                <w:rFonts w:ascii="Times New Roman" w:eastAsia="Calibri" w:hAnsi="Times New Roman"/>
                <w:sz w:val="20"/>
                <w:szCs w:val="20"/>
              </w:rPr>
              <w:t xml:space="preserve"> (27.47)</w:t>
            </w:r>
          </w:p>
        </w:tc>
        <w:tc>
          <w:tcPr>
            <w:tcW w:w="1615" w:type="dxa"/>
          </w:tcPr>
          <w:p w14:paraId="7006FDE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6.29</w:t>
            </w:r>
            <w:r>
              <w:rPr>
                <w:rFonts w:ascii="Times New Roman" w:eastAsia="Calibri" w:hAnsi="Times New Roman"/>
                <w:sz w:val="20"/>
                <w:szCs w:val="20"/>
              </w:rPr>
              <w:t xml:space="preserve"> (4.95)</w:t>
            </w:r>
          </w:p>
        </w:tc>
      </w:tr>
      <w:tr w:rsidR="008746AF" w:rsidRPr="00D51D6B" w14:paraId="5FDF5351" w14:textId="77777777" w:rsidTr="00BF059E">
        <w:tc>
          <w:tcPr>
            <w:tcW w:w="6025" w:type="dxa"/>
          </w:tcPr>
          <w:p w14:paraId="60CC1B21"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OCD Symptom Checklist obsession domains</w:t>
            </w:r>
            <w:r>
              <w:rPr>
                <w:rFonts w:ascii="Times New Roman" w:eastAsia="Calibri" w:hAnsi="Times New Roman"/>
                <w:sz w:val="20"/>
                <w:szCs w:val="20"/>
              </w:rPr>
              <w:t>*</w:t>
            </w:r>
          </w:p>
        </w:tc>
        <w:tc>
          <w:tcPr>
            <w:tcW w:w="1710" w:type="dxa"/>
          </w:tcPr>
          <w:p w14:paraId="1139A88B"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4.46</w:t>
            </w:r>
            <w:r>
              <w:rPr>
                <w:rFonts w:ascii="Times New Roman" w:eastAsia="Calibri" w:hAnsi="Times New Roman"/>
                <w:sz w:val="20"/>
                <w:szCs w:val="20"/>
              </w:rPr>
              <w:t xml:space="preserve"> (4.90)</w:t>
            </w:r>
          </w:p>
        </w:tc>
        <w:tc>
          <w:tcPr>
            <w:tcW w:w="1615" w:type="dxa"/>
          </w:tcPr>
          <w:p w14:paraId="6C03910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2.22</w:t>
            </w:r>
            <w:r>
              <w:rPr>
                <w:rFonts w:ascii="Times New Roman" w:eastAsia="Calibri" w:hAnsi="Times New Roman"/>
                <w:sz w:val="20"/>
                <w:szCs w:val="20"/>
              </w:rPr>
              <w:t xml:space="preserve"> (2.27)</w:t>
            </w:r>
          </w:p>
        </w:tc>
      </w:tr>
      <w:tr w:rsidR="008746AF" w:rsidRPr="00D51D6B" w14:paraId="0438C338" w14:textId="77777777" w:rsidTr="00BF059E">
        <w:tc>
          <w:tcPr>
            <w:tcW w:w="6025" w:type="dxa"/>
          </w:tcPr>
          <w:p w14:paraId="158C36D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OCD Symptom Checklist compulsion domains</w:t>
            </w:r>
            <w:r>
              <w:rPr>
                <w:rFonts w:ascii="Times New Roman" w:eastAsia="Calibri" w:hAnsi="Times New Roman"/>
                <w:sz w:val="20"/>
                <w:szCs w:val="20"/>
              </w:rPr>
              <w:t>*</w:t>
            </w:r>
          </w:p>
        </w:tc>
        <w:tc>
          <w:tcPr>
            <w:tcW w:w="1710" w:type="dxa"/>
          </w:tcPr>
          <w:p w14:paraId="3F20F64D"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3.61</w:t>
            </w:r>
            <w:r>
              <w:rPr>
                <w:rFonts w:ascii="Times New Roman" w:eastAsia="Calibri" w:hAnsi="Times New Roman"/>
                <w:sz w:val="20"/>
                <w:szCs w:val="20"/>
              </w:rPr>
              <w:t xml:space="preserve"> (4.15)</w:t>
            </w:r>
          </w:p>
        </w:tc>
        <w:tc>
          <w:tcPr>
            <w:tcW w:w="1615" w:type="dxa"/>
          </w:tcPr>
          <w:p w14:paraId="6E95CF25"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1.93</w:t>
            </w:r>
            <w:r>
              <w:rPr>
                <w:rFonts w:ascii="Times New Roman" w:eastAsia="Calibri" w:hAnsi="Times New Roman"/>
                <w:sz w:val="20"/>
                <w:szCs w:val="20"/>
              </w:rPr>
              <w:t xml:space="preserve"> (1.93)</w:t>
            </w:r>
          </w:p>
        </w:tc>
      </w:tr>
      <w:tr w:rsidR="008746AF" w:rsidRPr="00D51D6B" w14:paraId="1ACFA7EB" w14:textId="77777777" w:rsidTr="00BF059E">
        <w:tc>
          <w:tcPr>
            <w:tcW w:w="6025" w:type="dxa"/>
          </w:tcPr>
          <w:p w14:paraId="10A5E9BA"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QIDS</w:t>
            </w:r>
          </w:p>
        </w:tc>
        <w:tc>
          <w:tcPr>
            <w:tcW w:w="1710" w:type="dxa"/>
          </w:tcPr>
          <w:p w14:paraId="480448C1"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sz w:val="20"/>
                <w:szCs w:val="20"/>
              </w:rPr>
              <w:t>14.07</w:t>
            </w:r>
            <w:r w:rsidRPr="00D51D6B">
              <w:rPr>
                <w:rFonts w:ascii="Times New Roman" w:eastAsia="Calibri" w:hAnsi="Times New Roman"/>
                <w:b/>
                <w:bCs/>
                <w:sz w:val="20"/>
                <w:szCs w:val="20"/>
              </w:rPr>
              <w:t xml:space="preserve"> </w:t>
            </w:r>
          </w:p>
        </w:tc>
        <w:tc>
          <w:tcPr>
            <w:tcW w:w="1615" w:type="dxa"/>
          </w:tcPr>
          <w:p w14:paraId="6767F931"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5.65</w:t>
            </w:r>
          </w:p>
        </w:tc>
      </w:tr>
      <w:tr w:rsidR="008746AF" w:rsidRPr="00D51D6B" w14:paraId="0715A3DD" w14:textId="77777777" w:rsidTr="00BF059E">
        <w:tc>
          <w:tcPr>
            <w:tcW w:w="6025" w:type="dxa"/>
          </w:tcPr>
          <w:p w14:paraId="2B69910E"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BASIS</w:t>
            </w:r>
          </w:p>
        </w:tc>
        <w:tc>
          <w:tcPr>
            <w:tcW w:w="1710" w:type="dxa"/>
          </w:tcPr>
          <w:p w14:paraId="0BEE7FC9" w14:textId="77777777" w:rsidR="008746AF" w:rsidRPr="00D51D6B" w:rsidRDefault="008746AF" w:rsidP="00BF059E">
            <w:pPr>
              <w:rPr>
                <w:rFonts w:ascii="Times New Roman" w:eastAsia="Calibri" w:hAnsi="Times New Roman"/>
                <w:b/>
                <w:bCs/>
                <w:sz w:val="20"/>
                <w:szCs w:val="20"/>
              </w:rPr>
            </w:pPr>
            <w:r w:rsidRPr="00D51D6B">
              <w:rPr>
                <w:rFonts w:ascii="Times New Roman" w:eastAsia="Calibri" w:hAnsi="Times New Roman"/>
                <w:sz w:val="20"/>
                <w:szCs w:val="20"/>
              </w:rPr>
              <w:t xml:space="preserve">31.00 </w:t>
            </w:r>
          </w:p>
        </w:tc>
        <w:tc>
          <w:tcPr>
            <w:tcW w:w="1615" w:type="dxa"/>
          </w:tcPr>
          <w:p w14:paraId="57A8F040" w14:textId="77777777" w:rsidR="008746AF" w:rsidRPr="00D51D6B" w:rsidRDefault="008746AF" w:rsidP="00BF059E">
            <w:pPr>
              <w:rPr>
                <w:rFonts w:ascii="Times New Roman" w:eastAsia="Calibri" w:hAnsi="Times New Roman"/>
                <w:sz w:val="20"/>
                <w:szCs w:val="20"/>
              </w:rPr>
            </w:pPr>
            <w:r w:rsidRPr="00D51D6B">
              <w:rPr>
                <w:rFonts w:ascii="Times New Roman" w:eastAsia="Calibri" w:hAnsi="Times New Roman"/>
                <w:sz w:val="20"/>
                <w:szCs w:val="20"/>
              </w:rPr>
              <w:t>11.99</w:t>
            </w:r>
          </w:p>
        </w:tc>
      </w:tr>
    </w:tbl>
    <w:p w14:paraId="643C1C3E" w14:textId="77777777" w:rsidR="008746AF" w:rsidRPr="00D51D6B" w:rsidRDefault="008746AF" w:rsidP="008746AF">
      <w:pPr>
        <w:rPr>
          <w:rFonts w:eastAsia="Calibri"/>
          <w:sz w:val="20"/>
          <w:szCs w:val="20"/>
        </w:rPr>
      </w:pPr>
    </w:p>
    <w:p w14:paraId="711450E2" w14:textId="77777777" w:rsidR="008746AF" w:rsidRPr="00D51D6B" w:rsidRDefault="008746AF" w:rsidP="008746AF">
      <w:pPr>
        <w:rPr>
          <w:rFonts w:eastAsia="Calibri"/>
          <w:sz w:val="20"/>
          <w:szCs w:val="20"/>
        </w:rPr>
      </w:pPr>
      <w:r w:rsidRPr="00D51D6B">
        <w:rPr>
          <w:rFonts w:eastAsia="Calibri"/>
          <w:sz w:val="20"/>
          <w:szCs w:val="20"/>
        </w:rPr>
        <w:t xml:space="preserve">YBOCS, Yale-Brown Obsessive-Compulsive Scale; QIDS, Quick Inventory of Depressive Symptomatology; BASIS, </w:t>
      </w:r>
      <w:proofErr w:type="spellStart"/>
      <w:r w:rsidRPr="00D51D6B">
        <w:rPr>
          <w:rFonts w:eastAsia="Calibri"/>
          <w:sz w:val="20"/>
          <w:szCs w:val="20"/>
        </w:rPr>
        <w:t>Behaviour</w:t>
      </w:r>
      <w:proofErr w:type="spellEnd"/>
      <w:r w:rsidRPr="00D51D6B">
        <w:rPr>
          <w:rFonts w:eastAsia="Calibri"/>
          <w:sz w:val="20"/>
          <w:szCs w:val="20"/>
        </w:rPr>
        <w:t xml:space="preserve"> and Symptom Identification Scale-24.</w:t>
      </w:r>
      <w:r>
        <w:rPr>
          <w:rFonts w:eastAsia="Calibri"/>
          <w:sz w:val="20"/>
          <w:szCs w:val="20"/>
        </w:rPr>
        <w:t xml:space="preserve">  See Supplementary Methods for further information.</w:t>
      </w:r>
    </w:p>
    <w:p w14:paraId="336FF08E" w14:textId="77777777" w:rsidR="008746AF" w:rsidRPr="00231FA8" w:rsidRDefault="008746AF" w:rsidP="008746AF">
      <w:pPr>
        <w:rPr>
          <w:sz w:val="20"/>
          <w:szCs w:val="20"/>
        </w:rPr>
      </w:pPr>
      <w:r w:rsidRPr="00231FA8">
        <w:rPr>
          <w:sz w:val="20"/>
          <w:szCs w:val="20"/>
        </w:rPr>
        <w:t>*Note that 31% of parti</w:t>
      </w:r>
      <w:r>
        <w:rPr>
          <w:sz w:val="20"/>
          <w:szCs w:val="20"/>
        </w:rPr>
        <w:t xml:space="preserve">cipants did not meet criteria for OCD based on clinician judgement, but the YBOCS and OCD Symptom Checklist were administered to all clients at OCDI at time of study.  Means and standard deviations of these measures are reported for the full sample (n=29), with the summary statistics for only those participants meeting criteria for OCD (n=20) presented in parentheses for comparison. </w:t>
      </w:r>
    </w:p>
    <w:p w14:paraId="4F30A71B" w14:textId="30D281E4" w:rsidR="0000125E" w:rsidRDefault="0000125E" w:rsidP="0000125E">
      <w:pPr>
        <w:spacing w:after="0" w:line="480" w:lineRule="auto"/>
        <w:rPr>
          <w:rFonts w:ascii="Times New Roman" w:hAnsi="Times New Roman"/>
          <w:sz w:val="24"/>
          <w:szCs w:val="24"/>
        </w:rPr>
      </w:pPr>
    </w:p>
    <w:p w14:paraId="16CDDB60" w14:textId="7265B9A7" w:rsidR="008746AF" w:rsidRDefault="008746AF">
      <w:pPr>
        <w:rPr>
          <w:rFonts w:ascii="Times New Roman" w:hAnsi="Times New Roman"/>
          <w:sz w:val="24"/>
          <w:szCs w:val="24"/>
        </w:rPr>
      </w:pPr>
      <w:r>
        <w:rPr>
          <w:rFonts w:ascii="Times New Roman" w:hAnsi="Times New Roman"/>
          <w:sz w:val="24"/>
          <w:szCs w:val="24"/>
        </w:rPr>
        <w:br w:type="page"/>
      </w:r>
    </w:p>
    <w:p w14:paraId="0F66EAFC" w14:textId="77777777" w:rsidR="008746AF" w:rsidRDefault="008746AF" w:rsidP="008746A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Figure Legends</w:t>
      </w:r>
    </w:p>
    <w:p w14:paraId="7A518D2D" w14:textId="77777777" w:rsidR="008746AF" w:rsidRDefault="008746AF" w:rsidP="008746AF">
      <w:pPr>
        <w:spacing w:after="0" w:line="240" w:lineRule="auto"/>
        <w:rPr>
          <w:rFonts w:ascii="Times New Roman" w:hAnsi="Times New Roman" w:cs="Times New Roman"/>
          <w:b/>
          <w:bCs/>
          <w:sz w:val="24"/>
          <w:szCs w:val="24"/>
        </w:rPr>
      </w:pPr>
    </w:p>
    <w:p w14:paraId="25A1EA11" w14:textId="77777777" w:rsidR="008746AF" w:rsidRPr="00677022" w:rsidRDefault="008746AF" w:rsidP="008746AF">
      <w:pPr>
        <w:spacing w:after="0" w:line="240" w:lineRule="auto"/>
        <w:rPr>
          <w:rFonts w:ascii="Times New Roman" w:hAnsi="Times New Roman" w:cs="Times New Roman"/>
          <w:sz w:val="24"/>
          <w:szCs w:val="24"/>
        </w:rPr>
      </w:pPr>
      <w:r w:rsidRPr="00677022">
        <w:rPr>
          <w:rFonts w:ascii="Times New Roman" w:hAnsi="Times New Roman" w:cs="Times New Roman"/>
          <w:b/>
          <w:bCs/>
          <w:sz w:val="24"/>
          <w:szCs w:val="24"/>
        </w:rPr>
        <w:t xml:space="preserve">Figure 1. </w:t>
      </w:r>
      <w:r>
        <w:rPr>
          <w:rFonts w:ascii="Times New Roman" w:hAnsi="Times New Roman" w:cs="Times New Roman"/>
          <w:b/>
          <w:bCs/>
          <w:sz w:val="24"/>
          <w:szCs w:val="24"/>
        </w:rPr>
        <w:t>Changes in p</w:t>
      </w:r>
      <w:r w:rsidRPr="00677022">
        <w:rPr>
          <w:rFonts w:ascii="Times New Roman" w:hAnsi="Times New Roman" w:cs="Times New Roman"/>
          <w:b/>
          <w:bCs/>
          <w:sz w:val="24"/>
          <w:szCs w:val="24"/>
        </w:rPr>
        <w:t>articipant-reported psychological flexibility.</w:t>
      </w:r>
    </w:p>
    <w:p w14:paraId="4F9D453F" w14:textId="77777777" w:rsidR="008746AF" w:rsidRDefault="008746AF" w:rsidP="008746AF">
      <w:pPr>
        <w:spacing w:after="0" w:line="240" w:lineRule="auto"/>
        <w:rPr>
          <w:rFonts w:ascii="Times New Roman" w:hAnsi="Times New Roman" w:cs="Times New Roman"/>
          <w:sz w:val="24"/>
          <w:szCs w:val="24"/>
        </w:rPr>
      </w:pPr>
      <w:r w:rsidRPr="00677022">
        <w:rPr>
          <w:rFonts w:ascii="Times New Roman" w:hAnsi="Times New Roman" w:cs="Times New Roman"/>
          <w:sz w:val="24"/>
          <w:szCs w:val="24"/>
        </w:rPr>
        <w:t xml:space="preserve">Psychological flexibility, as reported by participants, significantly differed between </w:t>
      </w:r>
      <w:r>
        <w:rPr>
          <w:rFonts w:ascii="Times New Roman" w:hAnsi="Times New Roman" w:cs="Times New Roman"/>
          <w:sz w:val="24"/>
          <w:szCs w:val="24"/>
        </w:rPr>
        <w:t xml:space="preserve">interventions </w:t>
      </w:r>
      <w:r w:rsidRPr="00677022">
        <w:rPr>
          <w:rFonts w:ascii="Times New Roman" w:hAnsi="Times New Roman" w:cs="Times New Roman"/>
          <w:sz w:val="24"/>
          <w:szCs w:val="24"/>
        </w:rPr>
        <w:t>(MATS=8.34, p=.02).</w:t>
      </w:r>
      <w:r>
        <w:rPr>
          <w:rFonts w:ascii="Times New Roman" w:hAnsi="Times New Roman" w:cs="Times New Roman"/>
          <w:sz w:val="24"/>
          <w:szCs w:val="24"/>
        </w:rPr>
        <w:t xml:space="preserve">  </w:t>
      </w:r>
      <w:r w:rsidRPr="00677022">
        <w:rPr>
          <w:rFonts w:ascii="Times New Roman" w:hAnsi="Times New Roman" w:cs="Times New Roman"/>
          <w:sz w:val="24"/>
          <w:szCs w:val="24"/>
        </w:rPr>
        <w:t xml:space="preserve">This pattern of results was driven by differential values ratings (ATS=8.75, p=.02), defined as the extent to which participants felt the exposure was focused on helping them work towards what </w:t>
      </w:r>
      <w:r>
        <w:rPr>
          <w:rFonts w:ascii="Times New Roman" w:hAnsi="Times New Roman" w:cs="Times New Roman"/>
          <w:sz w:val="24"/>
          <w:szCs w:val="24"/>
        </w:rPr>
        <w:t>is</w:t>
      </w:r>
      <w:r w:rsidRPr="00677022">
        <w:rPr>
          <w:rFonts w:ascii="Times New Roman" w:hAnsi="Times New Roman" w:cs="Times New Roman"/>
          <w:sz w:val="24"/>
          <w:szCs w:val="24"/>
        </w:rPr>
        <w:t xml:space="preserve"> important to them in life, with higher values ratings for the ACT-based exposure</w:t>
      </w:r>
      <w:r>
        <w:rPr>
          <w:rFonts w:ascii="Times New Roman" w:hAnsi="Times New Roman" w:cs="Times New Roman"/>
          <w:sz w:val="24"/>
          <w:szCs w:val="24"/>
        </w:rPr>
        <w:t xml:space="preserve"> intervention</w:t>
      </w:r>
      <w:r w:rsidRPr="00677022">
        <w:rPr>
          <w:rFonts w:ascii="Times New Roman" w:hAnsi="Times New Roman" w:cs="Times New Roman"/>
          <w:sz w:val="24"/>
          <w:szCs w:val="24"/>
        </w:rPr>
        <w:t xml:space="preserve"> (M=87.93, SD=20.38) compared to the </w:t>
      </w:r>
      <w:r>
        <w:rPr>
          <w:rFonts w:ascii="Times New Roman" w:hAnsi="Times New Roman" w:cs="Times New Roman"/>
          <w:sz w:val="24"/>
          <w:szCs w:val="24"/>
        </w:rPr>
        <w:t>standard</w:t>
      </w:r>
      <w:r w:rsidRPr="00677022">
        <w:rPr>
          <w:rFonts w:ascii="Times New Roman" w:hAnsi="Times New Roman" w:cs="Times New Roman"/>
          <w:sz w:val="24"/>
          <w:szCs w:val="24"/>
        </w:rPr>
        <w:t xml:space="preserve"> exposure</w:t>
      </w:r>
      <w:r>
        <w:rPr>
          <w:rFonts w:ascii="Times New Roman" w:hAnsi="Times New Roman" w:cs="Times New Roman"/>
          <w:sz w:val="24"/>
          <w:szCs w:val="24"/>
        </w:rPr>
        <w:t xml:space="preserve"> intervention</w:t>
      </w:r>
      <w:r w:rsidRPr="00677022">
        <w:rPr>
          <w:rFonts w:ascii="Times New Roman" w:hAnsi="Times New Roman" w:cs="Times New Roman"/>
          <w:sz w:val="24"/>
          <w:szCs w:val="24"/>
        </w:rPr>
        <w:t xml:space="preserve"> (M=70.48, SD=28.79).</w:t>
      </w:r>
      <w:r>
        <w:rPr>
          <w:rFonts w:ascii="Times New Roman" w:hAnsi="Times New Roman" w:cs="Times New Roman"/>
          <w:sz w:val="24"/>
          <w:szCs w:val="24"/>
        </w:rPr>
        <w:t xml:space="preserve">  </w:t>
      </w:r>
      <w:r w:rsidRPr="00677022">
        <w:rPr>
          <w:rFonts w:ascii="Times New Roman" w:hAnsi="Times New Roman" w:cs="Times New Roman"/>
          <w:sz w:val="24"/>
          <w:szCs w:val="24"/>
        </w:rPr>
        <w:t>Higher ratings indicate greater endorsements of all psychological flexibility factors.</w:t>
      </w:r>
      <w:r>
        <w:rPr>
          <w:rFonts w:ascii="Times New Roman" w:hAnsi="Times New Roman" w:cs="Times New Roman"/>
          <w:sz w:val="24"/>
          <w:szCs w:val="24"/>
        </w:rPr>
        <w:t xml:space="preserve">  </w:t>
      </w:r>
      <w:r w:rsidRPr="00677022">
        <w:rPr>
          <w:rFonts w:ascii="Times New Roman" w:hAnsi="Times New Roman" w:cs="Times New Roman"/>
          <w:sz w:val="24"/>
          <w:szCs w:val="24"/>
        </w:rPr>
        <w:t>The boxplots visualize the first and third quartiles (25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and 75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percentiles), median (horizontal line), mean (black squares), and any outliers (&gt;1.5</w:t>
      </w:r>
      <w:r>
        <w:rPr>
          <w:rFonts w:ascii="Times New Roman" w:hAnsi="Times New Roman" w:cs="Times New Roman"/>
          <w:sz w:val="24"/>
          <w:szCs w:val="24"/>
        </w:rPr>
        <w:t>*</w:t>
      </w:r>
      <w:r w:rsidRPr="00677022">
        <w:rPr>
          <w:rFonts w:ascii="Times New Roman" w:hAnsi="Times New Roman" w:cs="Times New Roman"/>
          <w:sz w:val="24"/>
          <w:szCs w:val="24"/>
        </w:rPr>
        <w:t>interquartile range, black circles). *, p</w:t>
      </w:r>
      <w:r>
        <w:rPr>
          <w:rFonts w:ascii="Times New Roman" w:hAnsi="Times New Roman" w:cs="Times New Roman"/>
          <w:sz w:val="24"/>
          <w:szCs w:val="24"/>
        </w:rPr>
        <w:t>&lt;</w:t>
      </w:r>
      <w:r w:rsidRPr="00677022">
        <w:rPr>
          <w:rFonts w:ascii="Times New Roman" w:hAnsi="Times New Roman" w:cs="Times New Roman"/>
          <w:sz w:val="24"/>
          <w:szCs w:val="24"/>
        </w:rPr>
        <w:t>.05.</w:t>
      </w:r>
    </w:p>
    <w:p w14:paraId="5F766F21" w14:textId="77777777" w:rsidR="008746AF" w:rsidRDefault="008746AF" w:rsidP="008746AF">
      <w:pPr>
        <w:spacing w:after="0" w:line="240" w:lineRule="auto"/>
        <w:rPr>
          <w:rFonts w:ascii="Times New Roman" w:hAnsi="Times New Roman" w:cs="Times New Roman"/>
          <w:sz w:val="24"/>
          <w:szCs w:val="24"/>
        </w:rPr>
      </w:pPr>
    </w:p>
    <w:p w14:paraId="5D923EBF" w14:textId="77777777" w:rsidR="008746AF" w:rsidRPr="003A180E" w:rsidRDefault="008746AF" w:rsidP="008746AF">
      <w:pPr>
        <w:spacing w:after="0" w:line="240" w:lineRule="auto"/>
        <w:rPr>
          <w:rFonts w:ascii="Times New Roman" w:hAnsi="Times New Roman" w:cs="Times New Roman"/>
          <w:sz w:val="24"/>
          <w:szCs w:val="24"/>
        </w:rPr>
      </w:pPr>
      <w:r w:rsidRPr="00E3390A">
        <w:rPr>
          <w:rFonts w:ascii="Times New Roman" w:hAnsi="Times New Roman" w:cs="Times New Roman"/>
          <w:b/>
          <w:bCs/>
          <w:sz w:val="24"/>
          <w:szCs w:val="24"/>
        </w:rPr>
        <w:t xml:space="preserve">Figure </w:t>
      </w:r>
      <w:r>
        <w:rPr>
          <w:rFonts w:ascii="Times New Roman" w:hAnsi="Times New Roman" w:cs="Times New Roman"/>
          <w:b/>
          <w:bCs/>
          <w:sz w:val="24"/>
          <w:szCs w:val="24"/>
        </w:rPr>
        <w:t>2</w:t>
      </w:r>
      <w:r w:rsidRPr="00E3390A">
        <w:rPr>
          <w:rFonts w:ascii="Times New Roman" w:hAnsi="Times New Roman" w:cs="Times New Roman"/>
          <w:b/>
          <w:bCs/>
          <w:sz w:val="24"/>
          <w:szCs w:val="24"/>
        </w:rPr>
        <w:t xml:space="preserve">. </w:t>
      </w:r>
      <w:r>
        <w:rPr>
          <w:rFonts w:ascii="Times New Roman" w:hAnsi="Times New Roman" w:cs="Times New Roman"/>
          <w:b/>
          <w:bCs/>
          <w:sz w:val="24"/>
          <w:szCs w:val="24"/>
        </w:rPr>
        <w:t>Changes in r</w:t>
      </w:r>
      <w:r w:rsidRPr="00E3390A">
        <w:rPr>
          <w:rFonts w:ascii="Times New Roman" w:hAnsi="Times New Roman" w:cs="Times New Roman"/>
          <w:b/>
          <w:bCs/>
          <w:sz w:val="24"/>
          <w:szCs w:val="24"/>
        </w:rPr>
        <w:t>ater-reported treatment engagement</w:t>
      </w:r>
      <w:r>
        <w:rPr>
          <w:rFonts w:ascii="Times New Roman" w:hAnsi="Times New Roman" w:cs="Times New Roman"/>
          <w:b/>
          <w:bCs/>
          <w:sz w:val="24"/>
          <w:szCs w:val="24"/>
        </w:rPr>
        <w:t>.</w:t>
      </w:r>
    </w:p>
    <w:p w14:paraId="4E7E0598" w14:textId="77777777" w:rsidR="008746AF" w:rsidRDefault="008746AF" w:rsidP="008746AF">
      <w:pPr>
        <w:spacing w:after="0" w:line="240" w:lineRule="auto"/>
        <w:rPr>
          <w:rFonts w:ascii="Times New Roman" w:hAnsi="Times New Roman" w:cs="Times New Roman"/>
          <w:sz w:val="24"/>
          <w:szCs w:val="24"/>
        </w:rPr>
      </w:pPr>
      <w:r w:rsidRPr="00677022">
        <w:rPr>
          <w:rFonts w:ascii="Times New Roman" w:hAnsi="Times New Roman" w:cs="Times New Roman"/>
          <w:sz w:val="24"/>
          <w:szCs w:val="24"/>
        </w:rPr>
        <w:t xml:space="preserve">Treatment engagement, as reported by independent raters, significantly differed between </w:t>
      </w:r>
      <w:r>
        <w:rPr>
          <w:rFonts w:ascii="Times New Roman" w:hAnsi="Times New Roman" w:cs="Times New Roman"/>
          <w:sz w:val="24"/>
          <w:szCs w:val="24"/>
        </w:rPr>
        <w:t>interventions</w:t>
      </w:r>
      <w:r w:rsidRPr="00677022">
        <w:rPr>
          <w:rFonts w:ascii="Times New Roman" w:hAnsi="Times New Roman" w:cs="Times New Roman"/>
          <w:sz w:val="24"/>
          <w:szCs w:val="24"/>
        </w:rPr>
        <w:t xml:space="preserve"> (MATS=4.94, p=.009).</w:t>
      </w:r>
      <w:r>
        <w:rPr>
          <w:rFonts w:ascii="Times New Roman" w:hAnsi="Times New Roman" w:cs="Times New Roman"/>
          <w:sz w:val="24"/>
          <w:szCs w:val="24"/>
        </w:rPr>
        <w:t xml:space="preserve">  </w:t>
      </w:r>
      <w:r w:rsidRPr="00677022">
        <w:rPr>
          <w:rFonts w:ascii="Times New Roman" w:hAnsi="Times New Roman" w:cs="Times New Roman"/>
          <w:sz w:val="24"/>
          <w:szCs w:val="24"/>
        </w:rPr>
        <w:t xml:space="preserve">This pattern of results was driven by differential ratings in amount of effort exerted to </w:t>
      </w:r>
      <w:r>
        <w:rPr>
          <w:rFonts w:ascii="Times New Roman" w:hAnsi="Times New Roman" w:cs="Times New Roman"/>
          <w:sz w:val="24"/>
          <w:szCs w:val="24"/>
        </w:rPr>
        <w:t xml:space="preserve">follow the exposure plan while resisting rituals </w:t>
      </w:r>
      <w:r w:rsidRPr="00677022">
        <w:rPr>
          <w:rFonts w:ascii="Times New Roman" w:hAnsi="Times New Roman" w:cs="Times New Roman"/>
          <w:sz w:val="24"/>
          <w:szCs w:val="24"/>
        </w:rPr>
        <w:t xml:space="preserve">(ATS=7.39, p=.02), with higher effort ratings for the ACT-based exposure </w:t>
      </w:r>
      <w:r>
        <w:rPr>
          <w:rFonts w:ascii="Times New Roman" w:hAnsi="Times New Roman" w:cs="Times New Roman"/>
          <w:sz w:val="24"/>
          <w:szCs w:val="24"/>
        </w:rPr>
        <w:t xml:space="preserve">intervention </w:t>
      </w:r>
      <w:r w:rsidRPr="00677022">
        <w:rPr>
          <w:rFonts w:ascii="Times New Roman" w:hAnsi="Times New Roman" w:cs="Times New Roman"/>
          <w:sz w:val="24"/>
          <w:szCs w:val="24"/>
        </w:rPr>
        <w:t xml:space="preserve">(M=80.69, SD=14.92) compared to the </w:t>
      </w:r>
      <w:r>
        <w:rPr>
          <w:rFonts w:ascii="Times New Roman" w:hAnsi="Times New Roman" w:cs="Times New Roman"/>
          <w:sz w:val="24"/>
          <w:szCs w:val="24"/>
        </w:rPr>
        <w:t>standard</w:t>
      </w:r>
      <w:r w:rsidRPr="00677022">
        <w:rPr>
          <w:rFonts w:ascii="Times New Roman" w:hAnsi="Times New Roman" w:cs="Times New Roman"/>
          <w:sz w:val="24"/>
          <w:szCs w:val="24"/>
        </w:rPr>
        <w:t xml:space="preserve"> exposure</w:t>
      </w:r>
      <w:r>
        <w:rPr>
          <w:rFonts w:ascii="Times New Roman" w:hAnsi="Times New Roman" w:cs="Times New Roman"/>
          <w:sz w:val="24"/>
          <w:szCs w:val="24"/>
        </w:rPr>
        <w:t xml:space="preserve"> intervention</w:t>
      </w:r>
      <w:r w:rsidRPr="00677022">
        <w:rPr>
          <w:rFonts w:ascii="Times New Roman" w:hAnsi="Times New Roman" w:cs="Times New Roman"/>
          <w:sz w:val="24"/>
          <w:szCs w:val="24"/>
        </w:rPr>
        <w:t xml:space="preserve"> (M=70.52, SD=20.24).</w:t>
      </w:r>
      <w:r>
        <w:rPr>
          <w:rFonts w:ascii="Times New Roman" w:hAnsi="Times New Roman" w:cs="Times New Roman"/>
          <w:sz w:val="24"/>
          <w:szCs w:val="24"/>
        </w:rPr>
        <w:t xml:space="preserve">  </w:t>
      </w:r>
      <w:r w:rsidRPr="00677022">
        <w:rPr>
          <w:rFonts w:ascii="Times New Roman" w:hAnsi="Times New Roman" w:cs="Times New Roman"/>
          <w:sz w:val="24"/>
          <w:szCs w:val="24"/>
        </w:rPr>
        <w:t>Higher ratings indicate greater endorsements of all treatment engagement factors.</w:t>
      </w:r>
      <w:r>
        <w:rPr>
          <w:rFonts w:ascii="Times New Roman" w:hAnsi="Times New Roman" w:cs="Times New Roman"/>
          <w:sz w:val="24"/>
          <w:szCs w:val="24"/>
        </w:rPr>
        <w:t xml:space="preserve">  </w:t>
      </w:r>
      <w:r w:rsidRPr="00677022">
        <w:rPr>
          <w:rFonts w:ascii="Times New Roman" w:hAnsi="Times New Roman" w:cs="Times New Roman"/>
          <w:sz w:val="24"/>
          <w:szCs w:val="24"/>
        </w:rPr>
        <w:t>The boxplots visualize the first and third quartiles (25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and 75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percentiles), median (horizontal line), mean (black squares), and any outliers (&gt;1.5</w:t>
      </w:r>
      <w:r>
        <w:rPr>
          <w:rFonts w:ascii="Times New Roman" w:hAnsi="Times New Roman" w:cs="Times New Roman"/>
          <w:sz w:val="24"/>
          <w:szCs w:val="24"/>
        </w:rPr>
        <w:t>*</w:t>
      </w:r>
      <w:r w:rsidRPr="00677022">
        <w:rPr>
          <w:rFonts w:ascii="Times New Roman" w:hAnsi="Times New Roman" w:cs="Times New Roman"/>
          <w:sz w:val="24"/>
          <w:szCs w:val="24"/>
        </w:rPr>
        <w:t>interquartile range, black circles). **, p</w:t>
      </w:r>
      <w:r>
        <w:rPr>
          <w:rFonts w:ascii="Times New Roman" w:hAnsi="Times New Roman" w:cs="Times New Roman"/>
          <w:sz w:val="24"/>
          <w:szCs w:val="24"/>
        </w:rPr>
        <w:t>&lt;</w:t>
      </w:r>
      <w:r w:rsidRPr="00677022">
        <w:rPr>
          <w:rFonts w:ascii="Times New Roman" w:hAnsi="Times New Roman" w:cs="Times New Roman"/>
          <w:sz w:val="24"/>
          <w:szCs w:val="24"/>
        </w:rPr>
        <w:t>.01; *, p</w:t>
      </w:r>
      <w:r>
        <w:rPr>
          <w:rFonts w:ascii="Times New Roman" w:hAnsi="Times New Roman" w:cs="Times New Roman"/>
          <w:sz w:val="24"/>
          <w:szCs w:val="24"/>
        </w:rPr>
        <w:t>&lt;</w:t>
      </w:r>
      <w:r w:rsidRPr="00677022">
        <w:rPr>
          <w:rFonts w:ascii="Times New Roman" w:hAnsi="Times New Roman" w:cs="Times New Roman"/>
          <w:sz w:val="24"/>
          <w:szCs w:val="24"/>
        </w:rPr>
        <w:t>.05.</w:t>
      </w:r>
    </w:p>
    <w:p w14:paraId="53A97AC0" w14:textId="77777777" w:rsidR="008746AF" w:rsidRDefault="008746AF" w:rsidP="008746AF">
      <w:pPr>
        <w:spacing w:after="0" w:line="240" w:lineRule="auto"/>
        <w:rPr>
          <w:rFonts w:ascii="Times New Roman" w:hAnsi="Times New Roman" w:cs="Times New Roman"/>
          <w:sz w:val="24"/>
          <w:szCs w:val="24"/>
        </w:rPr>
      </w:pPr>
    </w:p>
    <w:p w14:paraId="27D6EC1F" w14:textId="77777777" w:rsidR="008746AF" w:rsidRPr="0065405F" w:rsidRDefault="008746AF" w:rsidP="008746AF">
      <w:pPr>
        <w:spacing w:after="0" w:line="240" w:lineRule="auto"/>
        <w:rPr>
          <w:rFonts w:ascii="Times New Roman" w:hAnsi="Times New Roman" w:cs="Times New Roman"/>
          <w:sz w:val="24"/>
          <w:szCs w:val="24"/>
        </w:rPr>
      </w:pPr>
      <w:r>
        <w:rPr>
          <w:rFonts w:ascii="Times New Roman" w:hAnsi="Times New Roman" w:cs="Times New Roman"/>
          <w:b/>
          <w:bCs/>
          <w:sz w:val="24"/>
          <w:szCs w:val="24"/>
        </w:rPr>
        <w:t>Figure 3. Changes in treatment acceptability.</w:t>
      </w:r>
    </w:p>
    <w:p w14:paraId="7B2D28F7" w14:textId="77777777" w:rsidR="008746AF" w:rsidRPr="00677022" w:rsidRDefault="008746AF" w:rsidP="008746AF">
      <w:pPr>
        <w:spacing w:after="0" w:line="240" w:lineRule="auto"/>
        <w:rPr>
          <w:rFonts w:ascii="Times New Roman" w:hAnsi="Times New Roman" w:cs="Times New Roman"/>
          <w:sz w:val="24"/>
          <w:szCs w:val="24"/>
        </w:rPr>
      </w:pPr>
      <w:r w:rsidRPr="00677022">
        <w:rPr>
          <w:rFonts w:ascii="Times New Roman" w:hAnsi="Times New Roman" w:cs="Times New Roman"/>
          <w:sz w:val="24"/>
          <w:szCs w:val="24"/>
        </w:rPr>
        <w:t xml:space="preserve">Treatment acceptability, as reported by participants, significantly differed between </w:t>
      </w:r>
      <w:r>
        <w:rPr>
          <w:rFonts w:ascii="Times New Roman" w:hAnsi="Times New Roman" w:cs="Times New Roman"/>
          <w:sz w:val="24"/>
          <w:szCs w:val="24"/>
        </w:rPr>
        <w:t>interventions</w:t>
      </w:r>
      <w:r w:rsidRPr="00677022">
        <w:rPr>
          <w:rFonts w:ascii="Times New Roman" w:hAnsi="Times New Roman" w:cs="Times New Roman"/>
          <w:sz w:val="24"/>
          <w:szCs w:val="24"/>
        </w:rPr>
        <w:t xml:space="preserve"> (</w:t>
      </w:r>
      <w:proofErr w:type="gramStart"/>
      <w:r w:rsidRPr="00677022">
        <w:rPr>
          <w:rFonts w:ascii="Times New Roman" w:hAnsi="Times New Roman" w:cs="Times New Roman"/>
          <w:sz w:val="24"/>
          <w:szCs w:val="24"/>
        </w:rPr>
        <w:t>t(</w:t>
      </w:r>
      <w:proofErr w:type="gramEnd"/>
      <w:r w:rsidRPr="00677022">
        <w:rPr>
          <w:rFonts w:ascii="Times New Roman" w:hAnsi="Times New Roman" w:cs="Times New Roman"/>
          <w:sz w:val="24"/>
          <w:szCs w:val="24"/>
        </w:rPr>
        <w:t>28)=-2.58, p=.02), with higher acceptability ratings for the ACT-based exposure</w:t>
      </w:r>
      <w:r>
        <w:rPr>
          <w:rFonts w:ascii="Times New Roman" w:hAnsi="Times New Roman" w:cs="Times New Roman"/>
          <w:sz w:val="24"/>
          <w:szCs w:val="24"/>
        </w:rPr>
        <w:t xml:space="preserve"> intervention</w:t>
      </w:r>
      <w:r w:rsidRPr="00677022">
        <w:rPr>
          <w:rFonts w:ascii="Times New Roman" w:hAnsi="Times New Roman" w:cs="Times New Roman"/>
          <w:sz w:val="24"/>
          <w:szCs w:val="24"/>
        </w:rPr>
        <w:t xml:space="preserve"> (M=32.28, SD=4.72) compared to the </w:t>
      </w:r>
      <w:r>
        <w:rPr>
          <w:rFonts w:ascii="Times New Roman" w:hAnsi="Times New Roman" w:cs="Times New Roman"/>
          <w:sz w:val="24"/>
          <w:szCs w:val="24"/>
        </w:rPr>
        <w:t>standard exposure intervention</w:t>
      </w:r>
      <w:r w:rsidRPr="00677022">
        <w:rPr>
          <w:rFonts w:ascii="Times New Roman" w:hAnsi="Times New Roman" w:cs="Times New Roman"/>
          <w:sz w:val="24"/>
          <w:szCs w:val="24"/>
        </w:rPr>
        <w:t xml:space="preserve"> (M=29.45, SD=4.54).</w:t>
      </w:r>
      <w:r>
        <w:rPr>
          <w:rFonts w:ascii="Times New Roman" w:hAnsi="Times New Roman" w:cs="Times New Roman"/>
          <w:sz w:val="24"/>
          <w:szCs w:val="24"/>
        </w:rPr>
        <w:t xml:space="preserve">  </w:t>
      </w:r>
      <w:r w:rsidRPr="00677022">
        <w:rPr>
          <w:rFonts w:ascii="Times New Roman" w:hAnsi="Times New Roman" w:cs="Times New Roman"/>
          <w:sz w:val="24"/>
          <w:szCs w:val="24"/>
        </w:rPr>
        <w:t>The boxplots visualize the first and third quartiles (25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and 75</w:t>
      </w:r>
      <w:r w:rsidRPr="00677022">
        <w:rPr>
          <w:rFonts w:ascii="Times New Roman" w:hAnsi="Times New Roman" w:cs="Times New Roman"/>
          <w:sz w:val="24"/>
          <w:szCs w:val="24"/>
          <w:vertAlign w:val="superscript"/>
        </w:rPr>
        <w:t>th</w:t>
      </w:r>
      <w:r w:rsidRPr="00677022">
        <w:rPr>
          <w:rFonts w:ascii="Times New Roman" w:hAnsi="Times New Roman" w:cs="Times New Roman"/>
          <w:sz w:val="24"/>
          <w:szCs w:val="24"/>
        </w:rPr>
        <w:t xml:space="preserve"> percentiles), median (horizontal line), mean (black squares), and any outliers (&gt;1.5</w:t>
      </w:r>
      <w:r>
        <w:rPr>
          <w:rFonts w:ascii="Times New Roman" w:hAnsi="Times New Roman" w:cs="Times New Roman"/>
          <w:sz w:val="24"/>
          <w:szCs w:val="24"/>
        </w:rPr>
        <w:t>*</w:t>
      </w:r>
      <w:r w:rsidRPr="00677022">
        <w:rPr>
          <w:rFonts w:ascii="Times New Roman" w:hAnsi="Times New Roman" w:cs="Times New Roman"/>
          <w:sz w:val="24"/>
          <w:szCs w:val="24"/>
        </w:rPr>
        <w:t>interquartile range, black circles). *, p</w:t>
      </w:r>
      <w:r>
        <w:rPr>
          <w:rFonts w:ascii="Times New Roman" w:hAnsi="Times New Roman" w:cs="Times New Roman"/>
          <w:sz w:val="24"/>
          <w:szCs w:val="24"/>
        </w:rPr>
        <w:t>&lt;</w:t>
      </w:r>
      <w:r w:rsidRPr="00677022">
        <w:rPr>
          <w:rFonts w:ascii="Times New Roman" w:hAnsi="Times New Roman" w:cs="Times New Roman"/>
          <w:sz w:val="24"/>
          <w:szCs w:val="24"/>
        </w:rPr>
        <w:t>.05.</w:t>
      </w:r>
    </w:p>
    <w:p w14:paraId="0E89856B" w14:textId="77777777" w:rsidR="008746AF" w:rsidRDefault="008746AF" w:rsidP="008746AF">
      <w:pPr>
        <w:spacing w:after="0" w:line="240" w:lineRule="auto"/>
        <w:rPr>
          <w:rFonts w:ascii="Times New Roman" w:hAnsi="Times New Roman" w:cs="Times New Roman"/>
          <w:sz w:val="24"/>
          <w:szCs w:val="24"/>
        </w:rPr>
      </w:pPr>
    </w:p>
    <w:p w14:paraId="4CD00CBF" w14:textId="77777777" w:rsidR="008746AF" w:rsidRPr="0065405F" w:rsidRDefault="008746AF" w:rsidP="008746AF">
      <w:pPr>
        <w:spacing w:after="0" w:line="240" w:lineRule="auto"/>
        <w:rPr>
          <w:rFonts w:ascii="Times New Roman" w:hAnsi="Times New Roman" w:cs="Times New Roman"/>
          <w:sz w:val="24"/>
          <w:szCs w:val="24"/>
        </w:rPr>
      </w:pPr>
      <w:r>
        <w:rPr>
          <w:rFonts w:ascii="Times New Roman" w:hAnsi="Times New Roman" w:cs="Times New Roman"/>
          <w:b/>
          <w:bCs/>
          <w:sz w:val="24"/>
          <w:szCs w:val="24"/>
        </w:rPr>
        <w:t>Figure 4. Treatment preference.</w:t>
      </w:r>
    </w:p>
    <w:p w14:paraId="6485E209" w14:textId="77777777" w:rsidR="008746AF" w:rsidRPr="00677022" w:rsidRDefault="008746AF" w:rsidP="008746AF">
      <w:pPr>
        <w:spacing w:after="0" w:line="240" w:lineRule="auto"/>
        <w:rPr>
          <w:rFonts w:ascii="Times New Roman" w:hAnsi="Times New Roman" w:cs="Times New Roman"/>
          <w:sz w:val="24"/>
          <w:szCs w:val="24"/>
        </w:rPr>
      </w:pPr>
      <w:r w:rsidRPr="00677022">
        <w:rPr>
          <w:rFonts w:ascii="Times New Roman" w:hAnsi="Times New Roman" w:cs="Times New Roman"/>
          <w:sz w:val="24"/>
          <w:szCs w:val="24"/>
        </w:rPr>
        <w:t xml:space="preserve">Participants significantly preferred </w:t>
      </w:r>
      <w:r>
        <w:rPr>
          <w:rFonts w:ascii="Times New Roman" w:hAnsi="Times New Roman" w:cs="Times New Roman"/>
          <w:sz w:val="24"/>
          <w:szCs w:val="24"/>
        </w:rPr>
        <w:t xml:space="preserve">the </w:t>
      </w:r>
      <w:r w:rsidRPr="00677022">
        <w:rPr>
          <w:rFonts w:ascii="Times New Roman" w:hAnsi="Times New Roman" w:cs="Times New Roman"/>
          <w:sz w:val="24"/>
          <w:szCs w:val="24"/>
        </w:rPr>
        <w:t>ACT-based exposure</w:t>
      </w:r>
      <w:r>
        <w:rPr>
          <w:rFonts w:ascii="Times New Roman" w:hAnsi="Times New Roman" w:cs="Times New Roman"/>
          <w:sz w:val="24"/>
          <w:szCs w:val="24"/>
        </w:rPr>
        <w:t xml:space="preserve"> intervention (</w:t>
      </w:r>
      <w:r w:rsidRPr="00677022">
        <w:rPr>
          <w:rFonts w:ascii="Times New Roman" w:hAnsi="Times New Roman" w:cs="Times New Roman"/>
          <w:sz w:val="24"/>
          <w:szCs w:val="24"/>
        </w:rPr>
        <w:t>X</w:t>
      </w:r>
      <w:r w:rsidRPr="00677022">
        <w:rPr>
          <w:rFonts w:ascii="Times New Roman" w:hAnsi="Times New Roman" w:cs="Times New Roman"/>
          <w:sz w:val="24"/>
          <w:szCs w:val="24"/>
          <w:vertAlign w:val="superscript"/>
        </w:rPr>
        <w:t>2</w:t>
      </w:r>
      <w:r w:rsidRPr="00677022">
        <w:rPr>
          <w:rFonts w:ascii="Times New Roman" w:hAnsi="Times New Roman" w:cs="Times New Roman"/>
          <w:sz w:val="24"/>
          <w:szCs w:val="24"/>
        </w:rPr>
        <w:t> (2, N=</w:t>
      </w:r>
      <w:proofErr w:type="gramStart"/>
      <w:r w:rsidRPr="00677022">
        <w:rPr>
          <w:rFonts w:ascii="Times New Roman" w:hAnsi="Times New Roman" w:cs="Times New Roman"/>
          <w:sz w:val="24"/>
          <w:szCs w:val="24"/>
        </w:rPr>
        <w:t>29)=</w:t>
      </w:r>
      <w:proofErr w:type="gramEnd"/>
      <w:r w:rsidRPr="00677022">
        <w:rPr>
          <w:rFonts w:ascii="Times New Roman" w:hAnsi="Times New Roman" w:cs="Times New Roman"/>
          <w:sz w:val="24"/>
          <w:szCs w:val="24"/>
        </w:rPr>
        <w:t>27.59, p&lt;.001</w:t>
      </w:r>
      <w:r>
        <w:rPr>
          <w:rFonts w:ascii="Times New Roman" w:hAnsi="Times New Roman" w:cs="Times New Roman"/>
          <w:sz w:val="24"/>
          <w:szCs w:val="24"/>
        </w:rPr>
        <w:t>)</w:t>
      </w:r>
      <w:r w:rsidRPr="00677022">
        <w:rPr>
          <w:rFonts w:ascii="Times New Roman" w:hAnsi="Times New Roman" w:cs="Times New Roman"/>
          <w:sz w:val="24"/>
          <w:szCs w:val="24"/>
        </w:rPr>
        <w:t xml:space="preserve">, with </w:t>
      </w:r>
      <w:r>
        <w:rPr>
          <w:rFonts w:ascii="Times New Roman" w:hAnsi="Times New Roman" w:cs="Times New Roman"/>
          <w:sz w:val="24"/>
          <w:szCs w:val="24"/>
        </w:rPr>
        <w:t>79% of participants (n=23)</w:t>
      </w:r>
      <w:r w:rsidRPr="00677022">
        <w:rPr>
          <w:rFonts w:ascii="Times New Roman" w:hAnsi="Times New Roman" w:cs="Times New Roman"/>
          <w:sz w:val="24"/>
          <w:szCs w:val="24"/>
        </w:rPr>
        <w:t xml:space="preserve"> preferring the ACT-based exposure</w:t>
      </w:r>
      <w:r>
        <w:rPr>
          <w:rFonts w:ascii="Times New Roman" w:hAnsi="Times New Roman" w:cs="Times New Roman"/>
          <w:sz w:val="24"/>
          <w:szCs w:val="24"/>
        </w:rPr>
        <w:t xml:space="preserve"> intervention</w:t>
      </w:r>
      <w:r w:rsidRPr="00677022">
        <w:rPr>
          <w:rFonts w:ascii="Times New Roman" w:hAnsi="Times New Roman" w:cs="Times New Roman"/>
          <w:sz w:val="24"/>
          <w:szCs w:val="24"/>
        </w:rPr>
        <w:t xml:space="preserve">, </w:t>
      </w:r>
      <w:r>
        <w:rPr>
          <w:rFonts w:ascii="Times New Roman" w:hAnsi="Times New Roman" w:cs="Times New Roman"/>
          <w:sz w:val="24"/>
          <w:szCs w:val="24"/>
        </w:rPr>
        <w:t>10% (n=3)</w:t>
      </w:r>
      <w:r w:rsidRPr="00677022">
        <w:rPr>
          <w:rFonts w:ascii="Times New Roman" w:hAnsi="Times New Roman" w:cs="Times New Roman"/>
          <w:sz w:val="24"/>
          <w:szCs w:val="24"/>
        </w:rPr>
        <w:t xml:space="preserve"> preferring the </w:t>
      </w:r>
      <w:r>
        <w:rPr>
          <w:rFonts w:ascii="Times New Roman" w:hAnsi="Times New Roman" w:cs="Times New Roman"/>
          <w:sz w:val="24"/>
          <w:szCs w:val="24"/>
        </w:rPr>
        <w:t>standard exposure intervention</w:t>
      </w:r>
      <w:r w:rsidRPr="00677022">
        <w:rPr>
          <w:rFonts w:ascii="Times New Roman" w:hAnsi="Times New Roman" w:cs="Times New Roman"/>
          <w:sz w:val="24"/>
          <w:szCs w:val="24"/>
        </w:rPr>
        <w:t xml:space="preserve">, and </w:t>
      </w:r>
      <w:r>
        <w:rPr>
          <w:rFonts w:ascii="Times New Roman" w:hAnsi="Times New Roman" w:cs="Times New Roman"/>
          <w:sz w:val="24"/>
          <w:szCs w:val="24"/>
        </w:rPr>
        <w:t>10% (n=3)</w:t>
      </w:r>
      <w:r w:rsidRPr="00677022">
        <w:rPr>
          <w:rFonts w:ascii="Times New Roman" w:hAnsi="Times New Roman" w:cs="Times New Roman"/>
          <w:sz w:val="24"/>
          <w:szCs w:val="24"/>
        </w:rPr>
        <w:t xml:space="preserve"> indicating no preference.</w:t>
      </w:r>
    </w:p>
    <w:p w14:paraId="7F3D6DA0" w14:textId="77777777" w:rsidR="008746AF" w:rsidRPr="00677022" w:rsidRDefault="008746AF" w:rsidP="008746AF">
      <w:pPr>
        <w:spacing w:after="0" w:line="240" w:lineRule="auto"/>
        <w:rPr>
          <w:rFonts w:ascii="Times New Roman" w:hAnsi="Times New Roman" w:cs="Times New Roman"/>
          <w:sz w:val="24"/>
          <w:szCs w:val="24"/>
        </w:rPr>
      </w:pPr>
    </w:p>
    <w:p w14:paraId="72A384B7" w14:textId="77777777" w:rsidR="008746AF" w:rsidRDefault="008746AF" w:rsidP="008746AF">
      <w:pPr>
        <w:spacing w:after="0" w:line="240" w:lineRule="auto"/>
      </w:pPr>
    </w:p>
    <w:p w14:paraId="43903C52" w14:textId="2CE84E30" w:rsidR="008746AF" w:rsidRDefault="008746AF" w:rsidP="0000125E">
      <w:pPr>
        <w:spacing w:after="0" w:line="480" w:lineRule="auto"/>
        <w:rPr>
          <w:rFonts w:ascii="Times New Roman" w:hAnsi="Times New Roman"/>
          <w:sz w:val="24"/>
          <w:szCs w:val="24"/>
        </w:rPr>
      </w:pPr>
      <w:r w:rsidRPr="008746AF">
        <w:rPr>
          <w:rFonts w:ascii="Times New Roman" w:hAnsi="Times New Roman"/>
          <w:sz w:val="24"/>
          <w:szCs w:val="24"/>
        </w:rPr>
        <w:lastRenderedPageBreak/>
        <w:drawing>
          <wp:inline distT="0" distB="0" distL="0" distR="0" wp14:anchorId="670C463A" wp14:editId="58239674">
            <wp:extent cx="5943600" cy="4399280"/>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9"/>
                    <a:stretch>
                      <a:fillRect/>
                    </a:stretch>
                  </pic:blipFill>
                  <pic:spPr>
                    <a:xfrm>
                      <a:off x="0" y="0"/>
                      <a:ext cx="5943600" cy="4399280"/>
                    </a:xfrm>
                    <a:prstGeom prst="rect">
                      <a:avLst/>
                    </a:prstGeom>
                  </pic:spPr>
                </pic:pic>
              </a:graphicData>
            </a:graphic>
          </wp:inline>
        </w:drawing>
      </w:r>
    </w:p>
    <w:p w14:paraId="74546EB2" w14:textId="639FE134" w:rsidR="008746AF" w:rsidRDefault="008746AF">
      <w:pPr>
        <w:rPr>
          <w:rFonts w:ascii="Times New Roman" w:hAnsi="Times New Roman" w:cs="Times New Roman"/>
          <w:sz w:val="24"/>
          <w:szCs w:val="24"/>
        </w:rPr>
      </w:pPr>
      <w:r>
        <w:rPr>
          <w:rFonts w:ascii="Times New Roman" w:hAnsi="Times New Roman" w:cs="Times New Roman"/>
          <w:sz w:val="24"/>
          <w:szCs w:val="24"/>
        </w:rPr>
        <w:br w:type="page"/>
      </w:r>
    </w:p>
    <w:p w14:paraId="28FA13E2" w14:textId="77777777" w:rsidR="008746AF" w:rsidRDefault="008746AF" w:rsidP="008746AF">
      <w:pPr>
        <w:jc w:val="center"/>
        <w:rPr>
          <w:b/>
          <w:bCs/>
          <w:sz w:val="32"/>
          <w:szCs w:val="32"/>
        </w:rPr>
      </w:pPr>
      <w:r>
        <w:rPr>
          <w:b/>
          <w:bCs/>
          <w:sz w:val="32"/>
          <w:szCs w:val="32"/>
        </w:rPr>
        <w:lastRenderedPageBreak/>
        <w:t>Investigating an</w:t>
      </w:r>
      <w:r w:rsidRPr="008057AA">
        <w:rPr>
          <w:b/>
          <w:bCs/>
          <w:sz w:val="32"/>
          <w:szCs w:val="32"/>
        </w:rPr>
        <w:t xml:space="preserve"> Acceptance and Commitment Therapy-based</w:t>
      </w:r>
      <w:r>
        <w:rPr>
          <w:b/>
          <w:bCs/>
          <w:sz w:val="32"/>
          <w:szCs w:val="32"/>
        </w:rPr>
        <w:t xml:space="preserve"> </w:t>
      </w:r>
      <w:r w:rsidRPr="008057AA">
        <w:rPr>
          <w:b/>
          <w:bCs/>
          <w:sz w:val="32"/>
          <w:szCs w:val="32"/>
        </w:rPr>
        <w:t xml:space="preserve">exposure therapy </w:t>
      </w:r>
      <w:r>
        <w:rPr>
          <w:b/>
          <w:bCs/>
          <w:sz w:val="32"/>
          <w:szCs w:val="32"/>
        </w:rPr>
        <w:t>intervention in</w:t>
      </w:r>
      <w:r w:rsidRPr="008057AA">
        <w:rPr>
          <w:b/>
          <w:bCs/>
          <w:sz w:val="32"/>
          <w:szCs w:val="32"/>
        </w:rPr>
        <w:t xml:space="preserve"> treatment-refractory OCD</w:t>
      </w:r>
      <w:r>
        <w:rPr>
          <w:b/>
          <w:bCs/>
          <w:sz w:val="32"/>
          <w:szCs w:val="32"/>
        </w:rPr>
        <w:t xml:space="preserve"> </w:t>
      </w:r>
    </w:p>
    <w:p w14:paraId="1CD98099" w14:textId="77777777" w:rsidR="008746AF" w:rsidRPr="008057AA" w:rsidRDefault="008746AF" w:rsidP="008746AF">
      <w:pPr>
        <w:jc w:val="center"/>
        <w:rPr>
          <w:b/>
          <w:bCs/>
          <w:sz w:val="32"/>
          <w:szCs w:val="32"/>
        </w:rPr>
      </w:pPr>
      <w:r>
        <w:rPr>
          <w:b/>
          <w:bCs/>
          <w:sz w:val="32"/>
          <w:szCs w:val="32"/>
        </w:rPr>
        <w:t>and related disorders</w:t>
      </w:r>
      <w:r w:rsidRPr="008057AA">
        <w:rPr>
          <w:b/>
          <w:bCs/>
          <w:sz w:val="32"/>
          <w:szCs w:val="32"/>
        </w:rPr>
        <w:t>:</w:t>
      </w:r>
      <w:r>
        <w:rPr>
          <w:b/>
          <w:bCs/>
          <w:sz w:val="32"/>
          <w:szCs w:val="32"/>
        </w:rPr>
        <w:t xml:space="preserve"> Changes in</w:t>
      </w:r>
      <w:r w:rsidRPr="008057AA">
        <w:rPr>
          <w:b/>
          <w:bCs/>
          <w:sz w:val="32"/>
          <w:szCs w:val="32"/>
        </w:rPr>
        <w:t xml:space="preserve"> psychological flexibility, treatment engagement, and treatment perceptions</w:t>
      </w:r>
    </w:p>
    <w:p w14:paraId="5F272999" w14:textId="77777777" w:rsidR="008746AF" w:rsidRPr="008057AA" w:rsidRDefault="008746AF" w:rsidP="008746AF">
      <w:pPr>
        <w:jc w:val="center"/>
        <w:rPr>
          <w:b/>
          <w:bCs/>
          <w:sz w:val="32"/>
          <w:szCs w:val="32"/>
        </w:rPr>
      </w:pPr>
    </w:p>
    <w:p w14:paraId="7C73BF60" w14:textId="77777777" w:rsidR="008746AF" w:rsidRPr="008057AA" w:rsidRDefault="008746AF" w:rsidP="008746AF">
      <w:pPr>
        <w:jc w:val="center"/>
        <w:rPr>
          <w:b/>
          <w:bCs/>
          <w:i/>
          <w:iCs/>
          <w:sz w:val="32"/>
          <w:szCs w:val="32"/>
        </w:rPr>
      </w:pPr>
      <w:r w:rsidRPr="008057AA">
        <w:rPr>
          <w:b/>
          <w:bCs/>
          <w:i/>
          <w:iCs/>
          <w:sz w:val="32"/>
          <w:szCs w:val="32"/>
        </w:rPr>
        <w:t>Supplementary Information</w:t>
      </w:r>
    </w:p>
    <w:p w14:paraId="7F81BC2F" w14:textId="77777777" w:rsidR="008746AF" w:rsidRDefault="008746AF" w:rsidP="008746AF">
      <w:pPr>
        <w:jc w:val="center"/>
        <w:rPr>
          <w:b/>
          <w:bCs/>
          <w:i/>
          <w:iCs/>
          <w:sz w:val="32"/>
          <w:szCs w:val="32"/>
        </w:rPr>
      </w:pPr>
    </w:p>
    <w:p w14:paraId="2F1D5016" w14:textId="77777777" w:rsidR="008746AF" w:rsidRDefault="008746AF" w:rsidP="008746AF">
      <w:pPr>
        <w:rPr>
          <w:b/>
          <w:bCs/>
          <w:i/>
          <w:iCs/>
          <w:sz w:val="32"/>
          <w:szCs w:val="32"/>
        </w:rPr>
      </w:pPr>
    </w:p>
    <w:sdt>
      <w:sdtPr>
        <w:rPr>
          <w:rFonts w:ascii="Times New Roman" w:eastAsiaTheme="minorHAnsi" w:hAnsi="Times New Roman" w:cs="Times New Roman"/>
          <w:b w:val="0"/>
          <w:bCs w:val="0"/>
          <w:color w:val="auto"/>
          <w:sz w:val="24"/>
          <w:szCs w:val="24"/>
        </w:rPr>
        <w:id w:val="-2114960455"/>
        <w:docPartObj>
          <w:docPartGallery w:val="Table of Contents"/>
          <w:docPartUnique/>
        </w:docPartObj>
      </w:sdtPr>
      <w:sdtEndPr>
        <w:rPr>
          <w:rFonts w:asciiTheme="minorHAnsi" w:hAnsiTheme="minorHAnsi" w:cstheme="minorBidi"/>
          <w:noProof/>
          <w:sz w:val="22"/>
          <w:szCs w:val="22"/>
        </w:rPr>
      </w:sdtEndPr>
      <w:sdtContent>
        <w:p w14:paraId="12961CF5" w14:textId="77777777" w:rsidR="008746AF" w:rsidRPr="00EA7C39" w:rsidRDefault="008746AF" w:rsidP="008746AF">
          <w:pPr>
            <w:pStyle w:val="TOCHeading"/>
            <w:jc w:val="center"/>
            <w:rPr>
              <w:rFonts w:ascii="Times New Roman" w:hAnsi="Times New Roman" w:cs="Times New Roman"/>
              <w:color w:val="000000" w:themeColor="text1"/>
              <w:sz w:val="24"/>
              <w:szCs w:val="24"/>
            </w:rPr>
          </w:pPr>
          <w:r w:rsidRPr="00AC3073">
            <w:rPr>
              <w:rFonts w:ascii="Times New Roman" w:hAnsi="Times New Roman" w:cs="Times New Roman"/>
              <w:color w:val="000000" w:themeColor="text1"/>
              <w:sz w:val="24"/>
              <w:szCs w:val="24"/>
            </w:rPr>
            <w:t>Table of Contents</w:t>
          </w:r>
        </w:p>
        <w:p w14:paraId="23E1A8FD" w14:textId="77777777" w:rsidR="008746AF" w:rsidRPr="009A019A" w:rsidRDefault="008746AF" w:rsidP="008746AF">
          <w:pPr>
            <w:pStyle w:val="TOC1"/>
            <w:rPr>
              <w:rFonts w:ascii="Times New Roman" w:eastAsiaTheme="minorEastAsia" w:hAnsi="Times New Roman" w:cs="Times New Roman"/>
              <w:b w:val="0"/>
              <w:bCs w:val="0"/>
              <w:noProof/>
              <w:sz w:val="24"/>
              <w:szCs w:val="24"/>
            </w:rPr>
          </w:pPr>
          <w:r w:rsidRPr="00EA7C39">
            <w:fldChar w:fldCharType="begin"/>
          </w:r>
          <w:r w:rsidRPr="00EA7C39">
            <w:instrText xml:space="preserve"> TOC \o "1-3" \h \z \u </w:instrText>
          </w:r>
          <w:r w:rsidRPr="00EA7C39">
            <w:fldChar w:fldCharType="separate"/>
          </w:r>
          <w:hyperlink w:anchor="_Toc126868752" w:history="1">
            <w:r w:rsidRPr="009A019A">
              <w:rPr>
                <w:rStyle w:val="Hyperlink"/>
                <w:noProof/>
              </w:rPr>
              <w:t>Supplementary Methods</w:t>
            </w:r>
            <w:r w:rsidRPr="009A019A">
              <w:rPr>
                <w:rFonts w:ascii="Times New Roman" w:hAnsi="Times New Roman" w:cs="Times New Roman"/>
                <w:noProof/>
                <w:webHidden/>
              </w:rPr>
              <w:tab/>
            </w:r>
            <w:r w:rsidRPr="009A019A">
              <w:rPr>
                <w:rFonts w:ascii="Times New Roman" w:hAnsi="Times New Roman" w:cs="Times New Roman"/>
                <w:noProof/>
                <w:webHidden/>
              </w:rPr>
              <w:fldChar w:fldCharType="begin"/>
            </w:r>
            <w:r w:rsidRPr="009A019A">
              <w:rPr>
                <w:rFonts w:ascii="Times New Roman" w:hAnsi="Times New Roman" w:cs="Times New Roman"/>
                <w:noProof/>
                <w:webHidden/>
              </w:rPr>
              <w:instrText xml:space="preserve"> PAGEREF _Toc126868752 \h </w:instrText>
            </w:r>
            <w:r w:rsidRPr="009A019A">
              <w:rPr>
                <w:rFonts w:ascii="Times New Roman" w:hAnsi="Times New Roman" w:cs="Times New Roman"/>
                <w:noProof/>
                <w:webHidden/>
              </w:rPr>
            </w:r>
            <w:r w:rsidRPr="009A019A">
              <w:rPr>
                <w:rFonts w:ascii="Times New Roman" w:hAnsi="Times New Roman" w:cs="Times New Roman"/>
                <w:noProof/>
                <w:webHidden/>
              </w:rPr>
              <w:fldChar w:fldCharType="separate"/>
            </w:r>
            <w:r w:rsidRPr="009A019A">
              <w:rPr>
                <w:rFonts w:ascii="Times New Roman" w:hAnsi="Times New Roman" w:cs="Times New Roman"/>
                <w:noProof/>
                <w:webHidden/>
              </w:rPr>
              <w:t>2</w:t>
            </w:r>
            <w:r w:rsidRPr="009A019A">
              <w:rPr>
                <w:rFonts w:ascii="Times New Roman" w:hAnsi="Times New Roman" w:cs="Times New Roman"/>
                <w:noProof/>
                <w:webHidden/>
              </w:rPr>
              <w:fldChar w:fldCharType="end"/>
            </w:r>
          </w:hyperlink>
        </w:p>
        <w:p w14:paraId="231CBE6A" w14:textId="77777777" w:rsidR="008746AF" w:rsidRPr="009A019A" w:rsidRDefault="008746AF" w:rsidP="008746AF">
          <w:pPr>
            <w:pStyle w:val="TOC2"/>
            <w:rPr>
              <w:rFonts w:eastAsiaTheme="minorEastAsia"/>
              <w:i w:val="0"/>
              <w:iCs w:val="0"/>
              <w:sz w:val="24"/>
              <w:szCs w:val="24"/>
            </w:rPr>
          </w:pPr>
          <w:hyperlink w:anchor="_Toc126868753" w:history="1">
            <w:r w:rsidRPr="009A019A">
              <w:rPr>
                <w:rStyle w:val="Hyperlink"/>
                <w:i w:val="0"/>
                <w:iCs w:val="0"/>
              </w:rPr>
              <w:t>Measures</w:t>
            </w:r>
            <w:r w:rsidRPr="009A019A">
              <w:rPr>
                <w:i w:val="0"/>
                <w:iCs w:val="0"/>
                <w:webHidden/>
              </w:rPr>
              <w:tab/>
            </w:r>
            <w:r w:rsidRPr="009A019A">
              <w:rPr>
                <w:i w:val="0"/>
                <w:iCs w:val="0"/>
                <w:webHidden/>
              </w:rPr>
              <w:fldChar w:fldCharType="begin"/>
            </w:r>
            <w:r w:rsidRPr="009A019A">
              <w:rPr>
                <w:i w:val="0"/>
                <w:iCs w:val="0"/>
                <w:webHidden/>
              </w:rPr>
              <w:instrText xml:space="preserve"> PAGEREF _Toc126868753 \h </w:instrText>
            </w:r>
            <w:r w:rsidRPr="009A019A">
              <w:rPr>
                <w:i w:val="0"/>
                <w:iCs w:val="0"/>
                <w:webHidden/>
              </w:rPr>
            </w:r>
            <w:r w:rsidRPr="009A019A">
              <w:rPr>
                <w:i w:val="0"/>
                <w:iCs w:val="0"/>
                <w:webHidden/>
              </w:rPr>
              <w:fldChar w:fldCharType="separate"/>
            </w:r>
            <w:r w:rsidRPr="009A019A">
              <w:rPr>
                <w:i w:val="0"/>
                <w:iCs w:val="0"/>
                <w:webHidden/>
              </w:rPr>
              <w:t>2</w:t>
            </w:r>
            <w:r w:rsidRPr="009A019A">
              <w:rPr>
                <w:i w:val="0"/>
                <w:iCs w:val="0"/>
                <w:webHidden/>
              </w:rPr>
              <w:fldChar w:fldCharType="end"/>
            </w:r>
          </w:hyperlink>
        </w:p>
        <w:p w14:paraId="20C1AD72" w14:textId="77777777" w:rsidR="008746AF" w:rsidRPr="009A019A" w:rsidRDefault="008746AF" w:rsidP="008746AF">
          <w:pPr>
            <w:pStyle w:val="TOC2"/>
            <w:rPr>
              <w:rFonts w:eastAsiaTheme="minorEastAsia"/>
              <w:i w:val="0"/>
              <w:iCs w:val="0"/>
              <w:sz w:val="24"/>
              <w:szCs w:val="24"/>
            </w:rPr>
          </w:pPr>
          <w:hyperlink w:anchor="_Toc126868754" w:history="1">
            <w:r w:rsidRPr="009A019A">
              <w:rPr>
                <w:rStyle w:val="Hyperlink"/>
                <w:i w:val="0"/>
                <w:iCs w:val="0"/>
              </w:rPr>
              <w:t>McLean Hospital OCD Institute</w:t>
            </w:r>
            <w:r w:rsidRPr="009A019A">
              <w:rPr>
                <w:i w:val="0"/>
                <w:iCs w:val="0"/>
                <w:webHidden/>
              </w:rPr>
              <w:tab/>
            </w:r>
            <w:r w:rsidRPr="009A019A">
              <w:rPr>
                <w:i w:val="0"/>
                <w:iCs w:val="0"/>
                <w:webHidden/>
              </w:rPr>
              <w:fldChar w:fldCharType="begin"/>
            </w:r>
            <w:r w:rsidRPr="009A019A">
              <w:rPr>
                <w:i w:val="0"/>
                <w:iCs w:val="0"/>
                <w:webHidden/>
              </w:rPr>
              <w:instrText xml:space="preserve"> PAGEREF _Toc126868754 \h </w:instrText>
            </w:r>
            <w:r w:rsidRPr="009A019A">
              <w:rPr>
                <w:i w:val="0"/>
                <w:iCs w:val="0"/>
                <w:webHidden/>
              </w:rPr>
            </w:r>
            <w:r w:rsidRPr="009A019A">
              <w:rPr>
                <w:i w:val="0"/>
                <w:iCs w:val="0"/>
                <w:webHidden/>
              </w:rPr>
              <w:fldChar w:fldCharType="separate"/>
            </w:r>
            <w:r w:rsidRPr="009A019A">
              <w:rPr>
                <w:i w:val="0"/>
                <w:iCs w:val="0"/>
                <w:webHidden/>
              </w:rPr>
              <w:t>2</w:t>
            </w:r>
            <w:r w:rsidRPr="009A019A">
              <w:rPr>
                <w:i w:val="0"/>
                <w:iCs w:val="0"/>
                <w:webHidden/>
              </w:rPr>
              <w:fldChar w:fldCharType="end"/>
            </w:r>
          </w:hyperlink>
        </w:p>
        <w:p w14:paraId="4127A616" w14:textId="77777777" w:rsidR="008746AF" w:rsidRPr="009A019A" w:rsidRDefault="008746AF" w:rsidP="008746AF">
          <w:pPr>
            <w:pStyle w:val="TOC2"/>
            <w:rPr>
              <w:rFonts w:eastAsiaTheme="minorEastAsia"/>
              <w:i w:val="0"/>
              <w:iCs w:val="0"/>
              <w:sz w:val="24"/>
              <w:szCs w:val="24"/>
            </w:rPr>
          </w:pPr>
          <w:hyperlink w:anchor="_Toc126868755" w:history="1">
            <w:r w:rsidRPr="009A019A">
              <w:rPr>
                <w:rStyle w:val="Hyperlink"/>
                <w:i w:val="0"/>
                <w:iCs w:val="0"/>
              </w:rPr>
              <w:t>Comparing Standard Exposure and ACT-Based Exposure</w:t>
            </w:r>
            <w:r w:rsidRPr="009A019A">
              <w:rPr>
                <w:i w:val="0"/>
                <w:iCs w:val="0"/>
                <w:webHidden/>
              </w:rPr>
              <w:tab/>
            </w:r>
            <w:r w:rsidRPr="009A019A">
              <w:rPr>
                <w:i w:val="0"/>
                <w:iCs w:val="0"/>
                <w:webHidden/>
              </w:rPr>
              <w:fldChar w:fldCharType="begin"/>
            </w:r>
            <w:r w:rsidRPr="009A019A">
              <w:rPr>
                <w:i w:val="0"/>
                <w:iCs w:val="0"/>
                <w:webHidden/>
              </w:rPr>
              <w:instrText xml:space="preserve"> PAGEREF _Toc126868755 \h </w:instrText>
            </w:r>
            <w:r w:rsidRPr="009A019A">
              <w:rPr>
                <w:i w:val="0"/>
                <w:iCs w:val="0"/>
                <w:webHidden/>
              </w:rPr>
            </w:r>
            <w:r w:rsidRPr="009A019A">
              <w:rPr>
                <w:i w:val="0"/>
                <w:iCs w:val="0"/>
                <w:webHidden/>
              </w:rPr>
              <w:fldChar w:fldCharType="separate"/>
            </w:r>
            <w:r w:rsidRPr="009A019A">
              <w:rPr>
                <w:i w:val="0"/>
                <w:iCs w:val="0"/>
                <w:webHidden/>
              </w:rPr>
              <w:t>3</w:t>
            </w:r>
            <w:r w:rsidRPr="009A019A">
              <w:rPr>
                <w:i w:val="0"/>
                <w:iCs w:val="0"/>
                <w:webHidden/>
              </w:rPr>
              <w:fldChar w:fldCharType="end"/>
            </w:r>
          </w:hyperlink>
        </w:p>
        <w:p w14:paraId="291B7242" w14:textId="77777777" w:rsidR="008746AF" w:rsidRPr="009A019A" w:rsidRDefault="008746AF" w:rsidP="008746AF">
          <w:pPr>
            <w:pStyle w:val="TOC1"/>
            <w:rPr>
              <w:rFonts w:ascii="Times New Roman" w:eastAsiaTheme="minorEastAsia" w:hAnsi="Times New Roman" w:cs="Times New Roman"/>
              <w:b w:val="0"/>
              <w:bCs w:val="0"/>
              <w:noProof/>
              <w:sz w:val="24"/>
              <w:szCs w:val="24"/>
            </w:rPr>
          </w:pPr>
          <w:hyperlink w:anchor="_Toc126868756" w:history="1">
            <w:r w:rsidRPr="009A019A">
              <w:rPr>
                <w:rStyle w:val="Hyperlink"/>
                <w:noProof/>
              </w:rPr>
              <w:t>Supplementary Tables</w:t>
            </w:r>
            <w:r w:rsidRPr="009A019A">
              <w:rPr>
                <w:rFonts w:ascii="Times New Roman" w:hAnsi="Times New Roman" w:cs="Times New Roman"/>
                <w:noProof/>
                <w:webHidden/>
              </w:rPr>
              <w:tab/>
            </w:r>
            <w:r w:rsidRPr="009A019A">
              <w:rPr>
                <w:rFonts w:ascii="Times New Roman" w:hAnsi="Times New Roman" w:cs="Times New Roman"/>
                <w:noProof/>
                <w:webHidden/>
              </w:rPr>
              <w:fldChar w:fldCharType="begin"/>
            </w:r>
            <w:r w:rsidRPr="009A019A">
              <w:rPr>
                <w:rFonts w:ascii="Times New Roman" w:hAnsi="Times New Roman" w:cs="Times New Roman"/>
                <w:noProof/>
                <w:webHidden/>
              </w:rPr>
              <w:instrText xml:space="preserve"> PAGEREF _Toc126868756 \h </w:instrText>
            </w:r>
            <w:r w:rsidRPr="009A019A">
              <w:rPr>
                <w:rFonts w:ascii="Times New Roman" w:hAnsi="Times New Roman" w:cs="Times New Roman"/>
                <w:noProof/>
                <w:webHidden/>
              </w:rPr>
            </w:r>
            <w:r w:rsidRPr="009A019A">
              <w:rPr>
                <w:rFonts w:ascii="Times New Roman" w:hAnsi="Times New Roman" w:cs="Times New Roman"/>
                <w:noProof/>
                <w:webHidden/>
              </w:rPr>
              <w:fldChar w:fldCharType="separate"/>
            </w:r>
            <w:r w:rsidRPr="009A019A">
              <w:rPr>
                <w:rFonts w:ascii="Times New Roman" w:hAnsi="Times New Roman" w:cs="Times New Roman"/>
                <w:noProof/>
                <w:webHidden/>
              </w:rPr>
              <w:t>5</w:t>
            </w:r>
            <w:r w:rsidRPr="009A019A">
              <w:rPr>
                <w:rFonts w:ascii="Times New Roman" w:hAnsi="Times New Roman" w:cs="Times New Roman"/>
                <w:noProof/>
                <w:webHidden/>
              </w:rPr>
              <w:fldChar w:fldCharType="end"/>
            </w:r>
          </w:hyperlink>
        </w:p>
        <w:p w14:paraId="1CFB26C5" w14:textId="77777777" w:rsidR="008746AF" w:rsidRPr="009A019A" w:rsidRDefault="008746AF" w:rsidP="008746AF">
          <w:pPr>
            <w:pStyle w:val="TOC2"/>
            <w:rPr>
              <w:rFonts w:eastAsiaTheme="minorEastAsia"/>
              <w:i w:val="0"/>
              <w:iCs w:val="0"/>
              <w:sz w:val="24"/>
              <w:szCs w:val="24"/>
            </w:rPr>
          </w:pPr>
          <w:hyperlink w:anchor="_Toc126868757" w:history="1">
            <w:r w:rsidRPr="009A019A">
              <w:rPr>
                <w:rStyle w:val="Hyperlink"/>
                <w:b/>
                <w:bCs/>
                <w:i w:val="0"/>
                <w:iCs w:val="0"/>
              </w:rPr>
              <w:t xml:space="preserve">Supplementary Table 1. </w:t>
            </w:r>
            <w:r w:rsidRPr="009A019A">
              <w:rPr>
                <w:rStyle w:val="Hyperlink"/>
                <w:i w:val="0"/>
                <w:iCs w:val="0"/>
              </w:rPr>
              <w:t>Participant Post-Exposure Session Questions (PESQ-P)</w:t>
            </w:r>
            <w:r w:rsidRPr="009A019A">
              <w:rPr>
                <w:i w:val="0"/>
                <w:iCs w:val="0"/>
                <w:webHidden/>
              </w:rPr>
              <w:tab/>
            </w:r>
            <w:r w:rsidRPr="009A019A">
              <w:rPr>
                <w:i w:val="0"/>
                <w:iCs w:val="0"/>
                <w:webHidden/>
              </w:rPr>
              <w:fldChar w:fldCharType="begin"/>
            </w:r>
            <w:r w:rsidRPr="009A019A">
              <w:rPr>
                <w:i w:val="0"/>
                <w:iCs w:val="0"/>
                <w:webHidden/>
              </w:rPr>
              <w:instrText xml:space="preserve"> PAGEREF _Toc126868757 \h </w:instrText>
            </w:r>
            <w:r w:rsidRPr="009A019A">
              <w:rPr>
                <w:i w:val="0"/>
                <w:iCs w:val="0"/>
                <w:webHidden/>
              </w:rPr>
            </w:r>
            <w:r w:rsidRPr="009A019A">
              <w:rPr>
                <w:i w:val="0"/>
                <w:iCs w:val="0"/>
                <w:webHidden/>
              </w:rPr>
              <w:fldChar w:fldCharType="separate"/>
            </w:r>
            <w:r w:rsidRPr="009A019A">
              <w:rPr>
                <w:i w:val="0"/>
                <w:iCs w:val="0"/>
                <w:webHidden/>
              </w:rPr>
              <w:t>5</w:t>
            </w:r>
            <w:r w:rsidRPr="009A019A">
              <w:rPr>
                <w:i w:val="0"/>
                <w:iCs w:val="0"/>
                <w:webHidden/>
              </w:rPr>
              <w:fldChar w:fldCharType="end"/>
            </w:r>
          </w:hyperlink>
        </w:p>
        <w:p w14:paraId="6A0B1068" w14:textId="77777777" w:rsidR="008746AF" w:rsidRPr="009A019A" w:rsidRDefault="008746AF" w:rsidP="008746AF">
          <w:pPr>
            <w:pStyle w:val="TOC2"/>
            <w:rPr>
              <w:rFonts w:eastAsiaTheme="minorEastAsia"/>
              <w:i w:val="0"/>
              <w:iCs w:val="0"/>
              <w:sz w:val="24"/>
              <w:szCs w:val="24"/>
            </w:rPr>
          </w:pPr>
          <w:hyperlink w:anchor="_Toc126868758" w:history="1">
            <w:r w:rsidRPr="009A019A">
              <w:rPr>
                <w:rStyle w:val="Hyperlink"/>
                <w:b/>
                <w:bCs/>
                <w:i w:val="0"/>
                <w:iCs w:val="0"/>
              </w:rPr>
              <w:t>Supplementary Table 2.</w:t>
            </w:r>
            <w:r w:rsidRPr="009A019A">
              <w:rPr>
                <w:rStyle w:val="Hyperlink"/>
                <w:i w:val="0"/>
                <w:iCs w:val="0"/>
              </w:rPr>
              <w:t xml:space="preserve"> Rater Post-Exposure Session Questions (PESQ-R)</w:t>
            </w:r>
            <w:r w:rsidRPr="009A019A">
              <w:rPr>
                <w:i w:val="0"/>
                <w:iCs w:val="0"/>
                <w:webHidden/>
              </w:rPr>
              <w:tab/>
            </w:r>
            <w:r w:rsidRPr="009A019A">
              <w:rPr>
                <w:i w:val="0"/>
                <w:iCs w:val="0"/>
                <w:webHidden/>
              </w:rPr>
              <w:fldChar w:fldCharType="begin"/>
            </w:r>
            <w:r w:rsidRPr="009A019A">
              <w:rPr>
                <w:i w:val="0"/>
                <w:iCs w:val="0"/>
                <w:webHidden/>
              </w:rPr>
              <w:instrText xml:space="preserve"> PAGEREF _Toc126868758 \h </w:instrText>
            </w:r>
            <w:r w:rsidRPr="009A019A">
              <w:rPr>
                <w:i w:val="0"/>
                <w:iCs w:val="0"/>
                <w:webHidden/>
              </w:rPr>
            </w:r>
            <w:r w:rsidRPr="009A019A">
              <w:rPr>
                <w:i w:val="0"/>
                <w:iCs w:val="0"/>
                <w:webHidden/>
              </w:rPr>
              <w:fldChar w:fldCharType="separate"/>
            </w:r>
            <w:r w:rsidRPr="009A019A">
              <w:rPr>
                <w:i w:val="0"/>
                <w:iCs w:val="0"/>
                <w:webHidden/>
              </w:rPr>
              <w:t>6</w:t>
            </w:r>
            <w:r w:rsidRPr="009A019A">
              <w:rPr>
                <w:i w:val="0"/>
                <w:iCs w:val="0"/>
                <w:webHidden/>
              </w:rPr>
              <w:fldChar w:fldCharType="end"/>
            </w:r>
          </w:hyperlink>
        </w:p>
        <w:p w14:paraId="45815281" w14:textId="77777777" w:rsidR="008746AF" w:rsidRPr="009A019A" w:rsidRDefault="008746AF" w:rsidP="008746AF">
          <w:pPr>
            <w:pStyle w:val="TOC2"/>
            <w:rPr>
              <w:rFonts w:eastAsiaTheme="minorEastAsia"/>
              <w:i w:val="0"/>
              <w:iCs w:val="0"/>
              <w:sz w:val="24"/>
              <w:szCs w:val="24"/>
            </w:rPr>
          </w:pPr>
          <w:hyperlink w:anchor="_Toc126868759" w:history="1">
            <w:r w:rsidRPr="009A019A">
              <w:rPr>
                <w:rStyle w:val="Hyperlink"/>
                <w:b/>
                <w:bCs/>
                <w:i w:val="0"/>
                <w:iCs w:val="0"/>
              </w:rPr>
              <w:t>Supplementary Table 3.</w:t>
            </w:r>
            <w:r w:rsidRPr="009A019A">
              <w:rPr>
                <w:rStyle w:val="Hyperlink"/>
                <w:i w:val="0"/>
                <w:iCs w:val="0"/>
              </w:rPr>
              <w:t xml:space="preserve"> Exposure Compliance Rating Scale (ECRS)</w:t>
            </w:r>
            <w:r w:rsidRPr="009A019A">
              <w:rPr>
                <w:i w:val="0"/>
                <w:iCs w:val="0"/>
                <w:webHidden/>
              </w:rPr>
              <w:tab/>
            </w:r>
            <w:r w:rsidRPr="009A019A">
              <w:rPr>
                <w:i w:val="0"/>
                <w:iCs w:val="0"/>
                <w:webHidden/>
              </w:rPr>
              <w:fldChar w:fldCharType="begin"/>
            </w:r>
            <w:r w:rsidRPr="009A019A">
              <w:rPr>
                <w:i w:val="0"/>
                <w:iCs w:val="0"/>
                <w:webHidden/>
              </w:rPr>
              <w:instrText xml:space="preserve"> PAGEREF _Toc126868759 \h </w:instrText>
            </w:r>
            <w:r w:rsidRPr="009A019A">
              <w:rPr>
                <w:i w:val="0"/>
                <w:iCs w:val="0"/>
                <w:webHidden/>
              </w:rPr>
            </w:r>
            <w:r w:rsidRPr="009A019A">
              <w:rPr>
                <w:i w:val="0"/>
                <w:iCs w:val="0"/>
                <w:webHidden/>
              </w:rPr>
              <w:fldChar w:fldCharType="separate"/>
            </w:r>
            <w:r w:rsidRPr="009A019A">
              <w:rPr>
                <w:i w:val="0"/>
                <w:iCs w:val="0"/>
                <w:webHidden/>
              </w:rPr>
              <w:t>7</w:t>
            </w:r>
            <w:r w:rsidRPr="009A019A">
              <w:rPr>
                <w:i w:val="0"/>
                <w:iCs w:val="0"/>
                <w:webHidden/>
              </w:rPr>
              <w:fldChar w:fldCharType="end"/>
            </w:r>
          </w:hyperlink>
        </w:p>
        <w:p w14:paraId="0D46E7D9" w14:textId="77777777" w:rsidR="008746AF" w:rsidRPr="009A019A" w:rsidRDefault="008746AF" w:rsidP="008746AF">
          <w:pPr>
            <w:pStyle w:val="TOC1"/>
            <w:rPr>
              <w:rFonts w:ascii="Times New Roman" w:eastAsiaTheme="minorEastAsia" w:hAnsi="Times New Roman" w:cs="Times New Roman"/>
              <w:b w:val="0"/>
              <w:bCs w:val="0"/>
              <w:noProof/>
              <w:sz w:val="24"/>
              <w:szCs w:val="24"/>
            </w:rPr>
          </w:pPr>
          <w:hyperlink w:anchor="_Toc126868760" w:history="1">
            <w:r w:rsidRPr="009A019A">
              <w:rPr>
                <w:rStyle w:val="Hyperlink"/>
                <w:noProof/>
              </w:rPr>
              <w:t>Supplementary Figures</w:t>
            </w:r>
            <w:r w:rsidRPr="009A019A">
              <w:rPr>
                <w:rFonts w:ascii="Times New Roman" w:hAnsi="Times New Roman" w:cs="Times New Roman"/>
                <w:noProof/>
                <w:webHidden/>
              </w:rPr>
              <w:tab/>
            </w:r>
            <w:r w:rsidRPr="009A019A">
              <w:rPr>
                <w:rFonts w:ascii="Times New Roman" w:hAnsi="Times New Roman" w:cs="Times New Roman"/>
                <w:noProof/>
                <w:webHidden/>
              </w:rPr>
              <w:fldChar w:fldCharType="begin"/>
            </w:r>
            <w:r w:rsidRPr="009A019A">
              <w:rPr>
                <w:rFonts w:ascii="Times New Roman" w:hAnsi="Times New Roman" w:cs="Times New Roman"/>
                <w:noProof/>
                <w:webHidden/>
              </w:rPr>
              <w:instrText xml:space="preserve"> PAGEREF _Toc126868760 \h </w:instrText>
            </w:r>
            <w:r w:rsidRPr="009A019A">
              <w:rPr>
                <w:rFonts w:ascii="Times New Roman" w:hAnsi="Times New Roman" w:cs="Times New Roman"/>
                <w:noProof/>
                <w:webHidden/>
              </w:rPr>
            </w:r>
            <w:r w:rsidRPr="009A019A">
              <w:rPr>
                <w:rFonts w:ascii="Times New Roman" w:hAnsi="Times New Roman" w:cs="Times New Roman"/>
                <w:noProof/>
                <w:webHidden/>
              </w:rPr>
              <w:fldChar w:fldCharType="separate"/>
            </w:r>
            <w:r w:rsidRPr="009A019A">
              <w:rPr>
                <w:rFonts w:ascii="Times New Roman" w:hAnsi="Times New Roman" w:cs="Times New Roman"/>
                <w:noProof/>
                <w:webHidden/>
              </w:rPr>
              <w:t>8</w:t>
            </w:r>
            <w:r w:rsidRPr="009A019A">
              <w:rPr>
                <w:rFonts w:ascii="Times New Roman" w:hAnsi="Times New Roman" w:cs="Times New Roman"/>
                <w:noProof/>
                <w:webHidden/>
              </w:rPr>
              <w:fldChar w:fldCharType="end"/>
            </w:r>
          </w:hyperlink>
        </w:p>
        <w:p w14:paraId="74392028" w14:textId="77777777" w:rsidR="008746AF" w:rsidRPr="009A019A" w:rsidRDefault="008746AF" w:rsidP="008746AF">
          <w:pPr>
            <w:pStyle w:val="TOC2"/>
            <w:rPr>
              <w:rFonts w:eastAsiaTheme="minorEastAsia"/>
              <w:i w:val="0"/>
              <w:iCs w:val="0"/>
              <w:sz w:val="24"/>
              <w:szCs w:val="24"/>
            </w:rPr>
          </w:pPr>
          <w:hyperlink w:anchor="_Toc126868761" w:history="1">
            <w:r w:rsidRPr="009A019A">
              <w:rPr>
                <w:rStyle w:val="Hyperlink"/>
                <w:b/>
                <w:bCs/>
                <w:i w:val="0"/>
                <w:iCs w:val="0"/>
              </w:rPr>
              <w:t>Supplementary Figure 1.</w:t>
            </w:r>
            <w:r w:rsidRPr="009A019A">
              <w:rPr>
                <w:rStyle w:val="Hyperlink"/>
                <w:i w:val="0"/>
                <w:iCs w:val="0"/>
              </w:rPr>
              <w:t xml:space="preserve"> Trend-level changes in rater-reported psychological flexibility</w:t>
            </w:r>
            <w:r w:rsidRPr="009A019A">
              <w:rPr>
                <w:i w:val="0"/>
                <w:iCs w:val="0"/>
                <w:webHidden/>
              </w:rPr>
              <w:tab/>
            </w:r>
            <w:r w:rsidRPr="009A019A">
              <w:rPr>
                <w:i w:val="0"/>
                <w:iCs w:val="0"/>
                <w:webHidden/>
              </w:rPr>
              <w:fldChar w:fldCharType="begin"/>
            </w:r>
            <w:r w:rsidRPr="009A019A">
              <w:rPr>
                <w:i w:val="0"/>
                <w:iCs w:val="0"/>
                <w:webHidden/>
              </w:rPr>
              <w:instrText xml:space="preserve"> PAGEREF _Toc126868761 \h </w:instrText>
            </w:r>
            <w:r w:rsidRPr="009A019A">
              <w:rPr>
                <w:i w:val="0"/>
                <w:iCs w:val="0"/>
                <w:webHidden/>
              </w:rPr>
            </w:r>
            <w:r w:rsidRPr="009A019A">
              <w:rPr>
                <w:i w:val="0"/>
                <w:iCs w:val="0"/>
                <w:webHidden/>
              </w:rPr>
              <w:fldChar w:fldCharType="separate"/>
            </w:r>
            <w:r w:rsidRPr="009A019A">
              <w:rPr>
                <w:i w:val="0"/>
                <w:iCs w:val="0"/>
                <w:webHidden/>
              </w:rPr>
              <w:t>8</w:t>
            </w:r>
            <w:r w:rsidRPr="009A019A">
              <w:rPr>
                <w:i w:val="0"/>
                <w:iCs w:val="0"/>
                <w:webHidden/>
              </w:rPr>
              <w:fldChar w:fldCharType="end"/>
            </w:r>
          </w:hyperlink>
        </w:p>
        <w:p w14:paraId="4E93A4CD" w14:textId="77777777" w:rsidR="008746AF" w:rsidRPr="009A019A" w:rsidRDefault="008746AF" w:rsidP="008746AF">
          <w:pPr>
            <w:pStyle w:val="TOC2"/>
            <w:rPr>
              <w:rFonts w:eastAsiaTheme="minorEastAsia"/>
              <w:i w:val="0"/>
              <w:iCs w:val="0"/>
              <w:sz w:val="24"/>
              <w:szCs w:val="24"/>
            </w:rPr>
          </w:pPr>
          <w:hyperlink w:anchor="_Toc126868762" w:history="1">
            <w:r w:rsidRPr="009A019A">
              <w:rPr>
                <w:rStyle w:val="Hyperlink"/>
                <w:b/>
                <w:bCs/>
                <w:i w:val="0"/>
                <w:iCs w:val="0"/>
              </w:rPr>
              <w:t>Supplementary Figure 2.</w:t>
            </w:r>
            <w:r w:rsidRPr="009A019A">
              <w:rPr>
                <w:rStyle w:val="Hyperlink"/>
                <w:i w:val="0"/>
                <w:iCs w:val="0"/>
              </w:rPr>
              <w:t xml:space="preserve"> Trend-level changes in rater-reported distress</w:t>
            </w:r>
            <w:r w:rsidRPr="009A019A">
              <w:rPr>
                <w:i w:val="0"/>
                <w:iCs w:val="0"/>
                <w:webHidden/>
              </w:rPr>
              <w:tab/>
            </w:r>
            <w:r w:rsidRPr="009A019A">
              <w:rPr>
                <w:i w:val="0"/>
                <w:iCs w:val="0"/>
                <w:webHidden/>
              </w:rPr>
              <w:fldChar w:fldCharType="begin"/>
            </w:r>
            <w:r w:rsidRPr="009A019A">
              <w:rPr>
                <w:i w:val="0"/>
                <w:iCs w:val="0"/>
                <w:webHidden/>
              </w:rPr>
              <w:instrText xml:space="preserve"> PAGEREF _Toc126868762 \h </w:instrText>
            </w:r>
            <w:r w:rsidRPr="009A019A">
              <w:rPr>
                <w:i w:val="0"/>
                <w:iCs w:val="0"/>
                <w:webHidden/>
              </w:rPr>
            </w:r>
            <w:r w:rsidRPr="009A019A">
              <w:rPr>
                <w:i w:val="0"/>
                <w:iCs w:val="0"/>
                <w:webHidden/>
              </w:rPr>
              <w:fldChar w:fldCharType="separate"/>
            </w:r>
            <w:r w:rsidRPr="009A019A">
              <w:rPr>
                <w:i w:val="0"/>
                <w:iCs w:val="0"/>
                <w:webHidden/>
              </w:rPr>
              <w:t>9</w:t>
            </w:r>
            <w:r w:rsidRPr="009A019A">
              <w:rPr>
                <w:i w:val="0"/>
                <w:iCs w:val="0"/>
                <w:webHidden/>
              </w:rPr>
              <w:fldChar w:fldCharType="end"/>
            </w:r>
          </w:hyperlink>
        </w:p>
        <w:p w14:paraId="1126397F" w14:textId="77777777" w:rsidR="008746AF" w:rsidRPr="009A019A" w:rsidRDefault="008746AF" w:rsidP="008746AF">
          <w:pPr>
            <w:pStyle w:val="TOC1"/>
            <w:rPr>
              <w:rFonts w:ascii="Times New Roman" w:eastAsiaTheme="minorEastAsia" w:hAnsi="Times New Roman" w:cs="Times New Roman"/>
              <w:b w:val="0"/>
              <w:bCs w:val="0"/>
              <w:noProof/>
              <w:sz w:val="24"/>
              <w:szCs w:val="24"/>
            </w:rPr>
          </w:pPr>
          <w:hyperlink w:anchor="_Toc126868763" w:history="1">
            <w:r w:rsidRPr="009A019A">
              <w:rPr>
                <w:rStyle w:val="Hyperlink"/>
                <w:noProof/>
              </w:rPr>
              <w:t>Supplementary References</w:t>
            </w:r>
            <w:r w:rsidRPr="009A019A">
              <w:rPr>
                <w:rFonts w:ascii="Times New Roman" w:hAnsi="Times New Roman" w:cs="Times New Roman"/>
                <w:noProof/>
                <w:webHidden/>
              </w:rPr>
              <w:tab/>
            </w:r>
            <w:r w:rsidRPr="009A019A">
              <w:rPr>
                <w:rFonts w:ascii="Times New Roman" w:hAnsi="Times New Roman" w:cs="Times New Roman"/>
                <w:noProof/>
                <w:webHidden/>
              </w:rPr>
              <w:fldChar w:fldCharType="begin"/>
            </w:r>
            <w:r w:rsidRPr="009A019A">
              <w:rPr>
                <w:rFonts w:ascii="Times New Roman" w:hAnsi="Times New Roman" w:cs="Times New Roman"/>
                <w:noProof/>
                <w:webHidden/>
              </w:rPr>
              <w:instrText xml:space="preserve"> PAGEREF _Toc126868763 \h </w:instrText>
            </w:r>
            <w:r w:rsidRPr="009A019A">
              <w:rPr>
                <w:rFonts w:ascii="Times New Roman" w:hAnsi="Times New Roman" w:cs="Times New Roman"/>
                <w:noProof/>
                <w:webHidden/>
              </w:rPr>
            </w:r>
            <w:r w:rsidRPr="009A019A">
              <w:rPr>
                <w:rFonts w:ascii="Times New Roman" w:hAnsi="Times New Roman" w:cs="Times New Roman"/>
                <w:noProof/>
                <w:webHidden/>
              </w:rPr>
              <w:fldChar w:fldCharType="separate"/>
            </w:r>
            <w:r w:rsidRPr="009A019A">
              <w:rPr>
                <w:rFonts w:ascii="Times New Roman" w:hAnsi="Times New Roman" w:cs="Times New Roman"/>
                <w:noProof/>
                <w:webHidden/>
              </w:rPr>
              <w:t>10</w:t>
            </w:r>
            <w:r w:rsidRPr="009A019A">
              <w:rPr>
                <w:rFonts w:ascii="Times New Roman" w:hAnsi="Times New Roman" w:cs="Times New Roman"/>
                <w:noProof/>
                <w:webHidden/>
              </w:rPr>
              <w:fldChar w:fldCharType="end"/>
            </w:r>
          </w:hyperlink>
        </w:p>
        <w:p w14:paraId="02787BA2" w14:textId="77777777" w:rsidR="008746AF" w:rsidRDefault="008746AF" w:rsidP="008746AF">
          <w:r w:rsidRPr="00EA7C39">
            <w:rPr>
              <w:b/>
              <w:bCs/>
              <w:noProof/>
            </w:rPr>
            <w:fldChar w:fldCharType="end"/>
          </w:r>
        </w:p>
      </w:sdtContent>
    </w:sdt>
    <w:p w14:paraId="632B95B2" w14:textId="77777777" w:rsidR="008746AF" w:rsidRPr="006A7327" w:rsidRDefault="008746AF" w:rsidP="008746AF">
      <w:pPr>
        <w:jc w:val="center"/>
        <w:rPr>
          <w:b/>
          <w:bCs/>
        </w:rPr>
      </w:pPr>
    </w:p>
    <w:p w14:paraId="1A1AAF13" w14:textId="77777777" w:rsidR="008746AF" w:rsidRDefault="008746AF" w:rsidP="008746AF"/>
    <w:p w14:paraId="0CBB3B7B" w14:textId="77777777" w:rsidR="008746AF" w:rsidRDefault="008746AF" w:rsidP="008746AF">
      <w:pPr>
        <w:rPr>
          <w:b/>
          <w:bCs/>
        </w:rPr>
      </w:pPr>
    </w:p>
    <w:p w14:paraId="05E58D6B" w14:textId="77777777" w:rsidR="008746AF" w:rsidRDefault="008746AF" w:rsidP="008746AF">
      <w:pPr>
        <w:rPr>
          <w:rFonts w:eastAsiaTheme="majorEastAsia"/>
          <w:b/>
          <w:bCs/>
          <w:color w:val="000000" w:themeColor="text1"/>
        </w:rPr>
      </w:pPr>
      <w:r>
        <w:rPr>
          <w:b/>
          <w:bCs/>
          <w:color w:val="000000" w:themeColor="text1"/>
        </w:rPr>
        <w:br w:type="page"/>
      </w:r>
    </w:p>
    <w:p w14:paraId="526EEA08" w14:textId="77777777" w:rsidR="008746AF" w:rsidRPr="0036760B" w:rsidRDefault="008746AF" w:rsidP="008746AF">
      <w:pPr>
        <w:pStyle w:val="Heading1"/>
        <w:jc w:val="center"/>
        <w:rPr>
          <w:rFonts w:ascii="Times New Roman" w:hAnsi="Times New Roman" w:cs="Times New Roman"/>
          <w:b w:val="0"/>
          <w:bCs w:val="0"/>
          <w:color w:val="000000" w:themeColor="text1"/>
          <w:sz w:val="24"/>
          <w:szCs w:val="24"/>
        </w:rPr>
      </w:pPr>
      <w:bookmarkStart w:id="2" w:name="_Toc126868752"/>
      <w:r w:rsidRPr="0036760B">
        <w:rPr>
          <w:rFonts w:ascii="Times New Roman" w:hAnsi="Times New Roman" w:cs="Times New Roman"/>
          <w:color w:val="000000" w:themeColor="text1"/>
          <w:sz w:val="24"/>
          <w:szCs w:val="24"/>
        </w:rPr>
        <w:lastRenderedPageBreak/>
        <w:t>Supplementary Methods</w:t>
      </w:r>
      <w:bookmarkEnd w:id="2"/>
    </w:p>
    <w:p w14:paraId="04151C89" w14:textId="77777777" w:rsidR="008746AF" w:rsidRDefault="008746AF" w:rsidP="008746AF">
      <w:pPr>
        <w:pStyle w:val="Heading1"/>
        <w:spacing w:before="0"/>
        <w:rPr>
          <w:rFonts w:ascii="Times New Roman" w:hAnsi="Times New Roman" w:cs="Times New Roman"/>
          <w:b w:val="0"/>
          <w:bCs w:val="0"/>
          <w:color w:val="000000" w:themeColor="text1"/>
          <w:sz w:val="24"/>
          <w:szCs w:val="24"/>
        </w:rPr>
      </w:pPr>
    </w:p>
    <w:p w14:paraId="38F46F43" w14:textId="77777777" w:rsidR="008746AF" w:rsidRPr="008D0920" w:rsidRDefault="008746AF" w:rsidP="008746AF">
      <w:pPr>
        <w:pStyle w:val="Heading2"/>
        <w:rPr>
          <w:rFonts w:ascii="Times New Roman" w:hAnsi="Times New Roman" w:cs="Times New Roman"/>
          <w:b/>
          <w:bCs/>
          <w:color w:val="000000" w:themeColor="text1"/>
          <w:sz w:val="24"/>
          <w:szCs w:val="24"/>
        </w:rPr>
      </w:pPr>
      <w:bookmarkStart w:id="3" w:name="_Toc126868753"/>
      <w:r w:rsidRPr="008D0920">
        <w:rPr>
          <w:rFonts w:ascii="Times New Roman" w:hAnsi="Times New Roman" w:cs="Times New Roman"/>
          <w:b/>
          <w:bCs/>
          <w:color w:val="000000" w:themeColor="text1"/>
          <w:sz w:val="24"/>
          <w:szCs w:val="24"/>
        </w:rPr>
        <w:t>Measures</w:t>
      </w:r>
      <w:bookmarkEnd w:id="3"/>
    </w:p>
    <w:p w14:paraId="145D3FB9" w14:textId="77777777" w:rsidR="008746AF" w:rsidRDefault="008746AF" w:rsidP="008746AF">
      <w:r>
        <w:tab/>
      </w:r>
      <w:r>
        <w:rPr>
          <w:i/>
          <w:iCs/>
        </w:rPr>
        <w:t>Psychopathology.</w:t>
      </w:r>
      <w:r>
        <w:t xml:space="preserve"> Upon admission at the McLean Hospital OCD Institute (OCDI), clients completed the Yale-Brown Obsessive-Compulsive Scale (YBOCS), OCD Symptom Checklist, Quick Inventory of Depressive Symptomatology (QIDS), and </w:t>
      </w:r>
      <w:proofErr w:type="spellStart"/>
      <w:r>
        <w:t>Behaviour</w:t>
      </w:r>
      <w:proofErr w:type="spellEnd"/>
      <w:r>
        <w:t xml:space="preserve"> and Symptom Identification Scale-24 (BASIS). The YBOCS is a structured clinical interview with scores ranging from 0-40 (0-13 mild symptoms; 14-25 moderate symptoms; 26-34 moderate-severe symptoms; 35-40 severe symptoms) </w:t>
      </w:r>
      <w:r>
        <w:fldChar w:fldCharType="begin"/>
      </w:r>
      <w:r>
        <w:instrText xml:space="preserve"> ADDIN ZOTERO_ITEM CSL_CITATION {"citationID":"B7cPj1r9","properties":{"formattedCitation":"(Storch et al., 2015)","plainCitation":"(Storch et al., 2015)","noteIndex":0},"citationItems":[{"id":1999,"uris":["http://zotero.org/users/5472653/items/KPP7K687"],"itemData":{"id":1999,"type":"article-journal","abstract":"Objective\nThe Yale-Brown Obsessive-Compulsive Scale (Y-BOCS) is the most commonly used instrument to assess the clinical severity of obsessive-compulsive symptoms. Treatment determinations are often based on Y-BOCS score thresholds. However, these benchmarks are not empirically based, which may result in non-evidence based treatment decisions. Accordingly, the present study sought to derive empirically-based benchmarks for defining obsessive-compulsive symptom severity.\n\nMethod\nNine hundred and fifty-four adult patients with obsessive-compulsive disorder (OCD), recruited through the Brazilian Research Consortium on Obsessive-Compulsive Spectrum Disorders, were evaluated by experienced clinicians using a structured clinical interview, the Y-BOCS, and the Clinical Global Impressions–Severity scale (CGI-Severity).\n\nResults\nSimilar to results in treatment-seeking children with OCD, our findings demonstrated convergence between the Y-BOCS and global OCD severity assessed by the CGI-Severity (Nagelkerke R2=.48). Y-BOCS scores of 0–13 corresponded with ‘mild symptoms’ (CGI-Severity = 0–2), 14–25 with ‘moderate symptoms’ (CGI-Severity = 3), 26–34 with ‘moderate-severe symptoms’ (CGI-Severity = 4) and 35–40 with ‘severe symptoms’ (CGI-Severity = 5–6). Neither age nor ethnicity was associated with Y-BOCS scores, but females demonstrated more severe obsessive-compulsive symptoms than males (d=.34). Time spent on obsessions/compulsions, interference, distress, resistance, and control were significantly related to global OCD severity although the symptom resistance item pairing demonstrated a less robust relationship relative to other components of the Y-BOCS.\n\nConclusions\nThese data provide empirically-based benchmarks on the Y-BOCS for defining the clinical severity of treatment seeking adults with OCD, which can be used for normative comparisons in the clinic and for future research.","container-title":"Comprehensive psychiatry","DOI":"10.1016/j.comppsych.2015.08.007","ISSN":"0010-440X","journalAbbreviation":"Compr Psychiatry","note":"PMID: 26555489\nPMCID: PMC4643407","page":"30-35","source":"PubMed Central","title":"Defining Clinical Severity in Adults with Obsessive-Compulsive Disorder","volume":"63","author":[{"family":"Storch","given":"Eric A."},{"family":"De Nadai","given":"Alessandro S."},{"family":"Rosário","given":"Maria Conceição","non-dropping-particle":"do"},{"family":"Shavitt","given":"Roseli G."},{"family":"Torres","given":"Albina R."},{"family":"Ferrão","given":"Ygor A."},{"family":"Miguel","given":"Euripedes C."},{"family":"Lewin","given":"Adam B."},{"family":"Fontenelle","given":"Leonardo F."}],"issued":{"date-parts":[["2015",11]]}}}],"schema":"https://github.com/citation-style-language/schema/raw/master/csl-citation.json"} </w:instrText>
      </w:r>
      <w:r>
        <w:fldChar w:fldCharType="separate"/>
      </w:r>
      <w:r>
        <w:rPr>
          <w:noProof/>
        </w:rPr>
        <w:t>(Storch et al., 2015)</w:t>
      </w:r>
      <w:r>
        <w:fldChar w:fldCharType="end"/>
      </w:r>
      <w:r>
        <w:t xml:space="preserve">. The QIDS is a self-report questionnaire assessing depression symptoms, with possible scores ranging from 0-27 (&lt;6 no depression; 6-10 mild depression; 11-15 moderate depression; 16-20 severe depression, &gt;20 very severe depression) </w:t>
      </w:r>
      <w:r>
        <w:fldChar w:fldCharType="begin"/>
      </w:r>
      <w:r>
        <w:instrText xml:space="preserve"> ADDIN ZOTERO_ITEM CSL_CITATION {"citationID":"TkGCIIK1","properties":{"formattedCitation":"(Rush et al., 2003)","plainCitation":"(Rush et al., 2003)","noteIndex":0},"citationItems":[{"id":1997,"uris":["http://zotero.org/users/5472653/items/PZ2GS99M"],"itemData":{"id":1997,"type":"article-journal","container-title":"Biological Psychiatry","DOI":"10.1016/S0006-3223(02)01866-8","ISSN":"0006-3223, 1873-2402","issue":"5","journalAbbreviation":"Biological Psychiatry","language":"English","note":"publisher: Elsevier","page":"573-583","source":"www.biologicalpsychiatryjournal.com","title":"The 16-Item quick inventory of depressive symptomatology (QIDS), clinician rating (QIDS-C), and self-report (QIDS-SR): a psychometric evaluation in patients with chronic major depression","title-short":"The 16-Item quick inventory of depressive symptomatology (QIDS), clinician rating (QIDS-C), and self-report (QIDS-SR)","volume":"54","author":[{"family":"Rush","given":"A. John"},{"family":"Trivedi","given":"Madhukar H."},{"family":"Ibrahim","given":"Hicham M."},{"family":"Carmody","given":"Thomas J."},{"family":"Arnow","given":"Bruce"},{"family":"Klein","given":"Daniel N."},{"family":"Markowitz","given":"John C."},{"family":"Ninan","given":"Philip T."},{"family":"Kornstein","given":"Susan"},{"family":"Manber","given":"Rachel"},{"family":"Thase","given":"Michael E."},{"family":"Kocsis","given":"James H."},{"family":"Keller","given":"Martin B."}],"issued":{"date-parts":[["2003",9,1]]}}}],"schema":"https://github.com/citation-style-language/schema/raw/master/csl-citation.json"} </w:instrText>
      </w:r>
      <w:r>
        <w:fldChar w:fldCharType="separate"/>
      </w:r>
      <w:r>
        <w:rPr>
          <w:noProof/>
        </w:rPr>
        <w:t>(Rush et al., 2003)</w:t>
      </w:r>
      <w:r>
        <w:fldChar w:fldCharType="end"/>
      </w:r>
      <w:r>
        <w:t xml:space="preserve">. The BASIS is a self-report measure of psychopathology and functioning with overall scores ranging from 0-96, specifically assessing the following domains: depression and functioning, interpersonal relationships, psychosis, substance abuse, emotional lability, and self-harm </w:t>
      </w:r>
      <w:r>
        <w:fldChar w:fldCharType="begin"/>
      </w:r>
      <w:r>
        <w:instrText xml:space="preserve"> ADDIN ZOTERO_ITEM CSL_CITATION {"citationID":"pqInN4nv","properties":{"formattedCitation":"(Cameron et al., 2007)","plainCitation":"(Cameron et al., 2007)","noteIndex":0},"citationItems":[{"id":2002,"uris":["http://zotero.org/users/5472653/items/2HNHUT9S"],"itemData":{"id":2002,"type":"article-journal","abstract":"Objective. Outcome measurement in mental health services is an area of considerable clinical interest and policy priority. This study sought to assess the Behaviour and Symptom Identification Scale-24 (BASIS-24©), a brief, patient self-reported measure of psychopathology and functioning, in a UK sample, including establishing population norms for comparative purposes. Methods. Participants were 588 adults recruited from psychiatric inpatient, outpatient and primary care settings; and 630 adults randomly sampled from primary care lists who completed the BASIS-24©, and the Brief Symptom Inventory (BSI) at two time points. Results. BASIS-24© demonstrated adequate reliability (coefficient α values for combined clinical sample across subscales ranged from 0.75 to 0.91), validity and responsiveness to change (effect size for change of the BASIS-24© was 0.56 compared with 0.48 for BSI Global Severity Index). Population norms were established for the general population and adult in-patients (at in-take). The scale proved straightforward to complete across clinical settings. Variable rates of questionnaire distribution across clinical settings highlighted the ongoing challenge of incorporating outcome measures in clinical settings. Conclusion. BASIS-24© is a brief, easily administered, self-complete measure of mental well-being and functioning that adequately meets the requirements of reliability, validity and responsiveness to change required of an outcome measure.","container-title":"International Journal of Psychiatry in Clinical Practice","DOI":"10.1080/13651500600885531","ISSN":"13651501","issue":"1","note":"publisher: Taylor &amp; Francis Ltd","page":"36-43","source":"EBSCOhost","title":"Psychometric properties of the BASIS-24© (Behaviour and Symptom Identification Scale-Revised) Mental Health Outcome Measure","volume":"11","author":[{"family":"Cameron","given":"I.m."},{"family":"Cunningham","given":"L."},{"family":"Crawford","given":"J.r."},{"family":"Eagles","given":"J.m."},{"family":"Eisen","given":"S.v."},{"family":"Lawton","given":"K."},{"family":"Naji","given":"S.a."},{"family":"Hamilton","given":"R.j."}],"issued":{"date-parts":[["2007",3]]}}}],"schema":"https://github.com/citation-style-language/schema/raw/master/csl-citation.json"} </w:instrText>
      </w:r>
      <w:r>
        <w:fldChar w:fldCharType="separate"/>
      </w:r>
      <w:r>
        <w:rPr>
          <w:noProof/>
        </w:rPr>
        <w:t>(Cameron et al., 2007)</w:t>
      </w:r>
      <w:r>
        <w:fldChar w:fldCharType="end"/>
      </w:r>
      <w:r>
        <w:t>.</w:t>
      </w:r>
    </w:p>
    <w:p w14:paraId="586262A3" w14:textId="77777777" w:rsidR="008746AF" w:rsidRDefault="008746AF" w:rsidP="008746AF">
      <w:pPr>
        <w:ind w:firstLine="720"/>
      </w:pPr>
      <w:r>
        <w:rPr>
          <w:i/>
          <w:iCs/>
        </w:rPr>
        <w:t xml:space="preserve">Post-Exposure Session Questions (PESQ). </w:t>
      </w:r>
      <w:r>
        <w:t>This measure was developed by the authors to assess psychological flexibility, number of rituals performed, levels of distress, treatment engagement, and treatment preference, as no existing validated measure assesses these constructs during a given exposure session. Ratings were collected from both participants and independent raters, except for treatment preference, which was reported by participants only. The number of rituals</w:t>
      </w:r>
      <w:r w:rsidRPr="004C61A5">
        <w:t xml:space="preserve"> </w:t>
      </w:r>
      <w:r>
        <w:t xml:space="preserve">performed during the exposure session and the level of distress experienced during the exposure session were assessed individually, and the remaining items were grouped into two constructs used in data analysis: “psychological flexibility” and “treatment </w:t>
      </w:r>
      <w:r w:rsidRPr="00CF0D8B">
        <w:t>engagement.”</w:t>
      </w:r>
      <w:r>
        <w:t xml:space="preserve"> </w:t>
      </w:r>
    </w:p>
    <w:p w14:paraId="516EFD87" w14:textId="77777777" w:rsidR="008746AF" w:rsidRDefault="008746AF" w:rsidP="008746AF">
      <w:pPr>
        <w:ind w:firstLine="720"/>
      </w:pPr>
      <w:r>
        <w:t>The following items were considered to reflect the construct “psychological flexibility” in accordance with the ACT therapeutic orientation: the extent to which uncomfortable thoughts and feelings did not influence the participant’s behavior (</w:t>
      </w:r>
      <w:proofErr w:type="spellStart"/>
      <w:r>
        <w:t>defusion</w:t>
      </w:r>
      <w:proofErr w:type="spellEnd"/>
      <w:r>
        <w:t>), how open the participant was to their discomfort (acceptance), and how much they believed the exposure session was focused on helping them work towards what is important in their life (values</w:t>
      </w:r>
      <w:r w:rsidRPr="00F9769F">
        <w:t>).</w:t>
      </w:r>
      <w:r w:rsidRPr="00F9769F">
        <w:rPr>
          <w:b/>
          <w:bCs/>
        </w:rPr>
        <w:t xml:space="preserve"> </w:t>
      </w:r>
      <w:r w:rsidRPr="000916DB">
        <w:t xml:space="preserve">Questions related to the ACT processes present moment awareness, self-as-context, and committed action were not included </w:t>
      </w:r>
      <w:proofErr w:type="gramStart"/>
      <w:r w:rsidRPr="000916DB">
        <w:t>in order to</w:t>
      </w:r>
      <w:proofErr w:type="gramEnd"/>
      <w:r w:rsidRPr="000916DB">
        <w:t xml:space="preserve"> simplify the measure and reduce participant burden.</w:t>
      </w:r>
      <w:r>
        <w:t xml:space="preserve"> However, these processes were targeted in the ACT-based exposure sessions as needed to increase specific elements of psychological flexibility that appeared to be interfering with treatment progress.  </w:t>
      </w:r>
    </w:p>
    <w:p w14:paraId="2A00F69E" w14:textId="77777777" w:rsidR="008746AF" w:rsidRDefault="008746AF" w:rsidP="008746AF">
      <w:pPr>
        <w:ind w:firstLine="720"/>
      </w:pPr>
      <w:r w:rsidRPr="00E31422">
        <w:t xml:space="preserve">The following </w:t>
      </w:r>
      <w:r>
        <w:t xml:space="preserve">items </w:t>
      </w:r>
      <w:r w:rsidRPr="00E31422">
        <w:t xml:space="preserve">were </w:t>
      </w:r>
      <w:r>
        <w:t>considered</w:t>
      </w:r>
      <w:r w:rsidRPr="00E31422">
        <w:t xml:space="preserve"> to reflect the construct “</w:t>
      </w:r>
      <w:r>
        <w:t xml:space="preserve">treatment </w:t>
      </w:r>
      <w:r w:rsidRPr="00E31422">
        <w:t>engagement</w:t>
      </w:r>
      <w:r>
        <w:t>:</w:t>
      </w:r>
      <w:r w:rsidRPr="00E31422">
        <w:t>”</w:t>
      </w:r>
      <w:r>
        <w:rPr>
          <w:b/>
        </w:rPr>
        <w:t xml:space="preserve"> </w:t>
      </w:r>
      <w:r>
        <w:t>effort to follow the exposure plan while resisting rituals, trouble initiating the exposure, and willingness to do the exposure again. Because third parties are unable to accurately assess willingness to repeat the exposure, independent raters were not asked this question and assessed only the other two treatment engagement factors.</w:t>
      </w:r>
    </w:p>
    <w:p w14:paraId="0201C552" w14:textId="77777777" w:rsidR="008746AF" w:rsidRDefault="008746AF" w:rsidP="008746AF"/>
    <w:p w14:paraId="18FB9DED" w14:textId="77777777" w:rsidR="008746AF" w:rsidRPr="00A47192" w:rsidRDefault="008746AF" w:rsidP="008746AF">
      <w:pPr>
        <w:pStyle w:val="Heading2"/>
        <w:rPr>
          <w:rFonts w:ascii="Times New Roman" w:hAnsi="Times New Roman" w:cs="Times New Roman"/>
          <w:b/>
          <w:bCs/>
          <w:color w:val="000000" w:themeColor="text1"/>
          <w:sz w:val="24"/>
          <w:szCs w:val="24"/>
        </w:rPr>
      </w:pPr>
      <w:bookmarkStart w:id="4" w:name="_Toc126868754"/>
      <w:r w:rsidRPr="00A47192">
        <w:rPr>
          <w:rFonts w:ascii="Times New Roman" w:hAnsi="Times New Roman" w:cs="Times New Roman"/>
          <w:b/>
          <w:bCs/>
          <w:color w:val="000000" w:themeColor="text1"/>
          <w:sz w:val="24"/>
          <w:szCs w:val="24"/>
        </w:rPr>
        <w:lastRenderedPageBreak/>
        <w:t>McLean Hospital OCD Institute</w:t>
      </w:r>
      <w:bookmarkEnd w:id="4"/>
    </w:p>
    <w:p w14:paraId="07E65D5A" w14:textId="77777777" w:rsidR="008746AF" w:rsidRDefault="008746AF" w:rsidP="008746AF">
      <w:pPr>
        <w:rPr>
          <w:i/>
          <w:iCs/>
        </w:rPr>
      </w:pPr>
      <w:r>
        <w:tab/>
      </w:r>
      <w:r>
        <w:rPr>
          <w:i/>
          <w:iCs/>
        </w:rPr>
        <w:t xml:space="preserve">Typical presenting population. </w:t>
      </w:r>
      <w:r>
        <w:t>The OCDI primarily treats clients with OCD and related disorders, including Social Anxiety Disorder, Generalized Anxiety Disorder, Specific Phobia, Excoriation Disorder, Trichotillomania, and Hoarding Disorder, with common presenting comorbidities including Major Depressive Disorder and a variety of personality disorders. Before admission to the OCDI, clients generally have undergone one or more trials of outpatient (or more intensive) CBT/exposure therapy with minimal benefit; as such, this was the case for clients in our sample.</w:t>
      </w:r>
    </w:p>
    <w:p w14:paraId="2B97FE6B" w14:textId="77777777" w:rsidR="008746AF" w:rsidRPr="00CA755B" w:rsidRDefault="008746AF" w:rsidP="008746AF">
      <w:pPr>
        <w:ind w:firstLine="720"/>
        <w:rPr>
          <w:i/>
          <w:iCs/>
        </w:rPr>
      </w:pPr>
      <w:r>
        <w:rPr>
          <w:i/>
          <w:iCs/>
        </w:rPr>
        <w:t xml:space="preserve">Standard treatment. </w:t>
      </w:r>
      <w:r>
        <w:t xml:space="preserve">Our participants engaged in standard intensive residential/day standard treatment at the OCDI, which during the time this study was conducted (2012-2014) included components of individual, group, and milieu therapy that were all based upon principles of CBT. Exposure therapy was a core treatment element. Coached hours of exposure therapy were provided by behavioral coaches, who are typically </w:t>
      </w:r>
      <w:r>
        <w:rPr>
          <w:rFonts w:eastAsia="Times New Roman"/>
          <w:bCs/>
        </w:rPr>
        <w:t>bachelors-level counselors who have been trained in exposure therapy for OCD and related disorders. Clients additionally engaged in self-directed exposures. When not engaging in exposure therapy, clients also attended at least three 50-minute therapy groups daily (e.g., cognitive therapy, mindfulness, emotion regulation) which targeted specific symptoms and taught skills from a variety of therapeutic modalities, including CBT, ACT, and Dialectical Behavior Therapy. Throughout the week, clients also met regularly with their treatment team, which included a behavior therapist, family therapist, and psychiatrist.</w:t>
      </w:r>
    </w:p>
    <w:p w14:paraId="0108159C" w14:textId="77777777" w:rsidR="008746AF" w:rsidRDefault="008746AF" w:rsidP="008746AF">
      <w:pPr>
        <w:ind w:firstLine="720"/>
        <w:rPr>
          <w:b/>
          <w:bCs/>
        </w:rPr>
      </w:pPr>
    </w:p>
    <w:p w14:paraId="2E31A0C5" w14:textId="77777777" w:rsidR="008746AF" w:rsidRPr="009525BC" w:rsidRDefault="008746AF" w:rsidP="008746AF">
      <w:pPr>
        <w:pStyle w:val="Heading2"/>
        <w:rPr>
          <w:rFonts w:ascii="Times New Roman" w:hAnsi="Times New Roman" w:cs="Times New Roman"/>
          <w:b/>
          <w:bCs/>
          <w:color w:val="000000" w:themeColor="text1"/>
          <w:sz w:val="24"/>
          <w:szCs w:val="24"/>
        </w:rPr>
      </w:pPr>
      <w:bookmarkStart w:id="5" w:name="_Toc126868755"/>
      <w:r w:rsidRPr="009525BC">
        <w:rPr>
          <w:rFonts w:ascii="Times New Roman" w:hAnsi="Times New Roman" w:cs="Times New Roman"/>
          <w:b/>
          <w:bCs/>
          <w:color w:val="000000" w:themeColor="text1"/>
          <w:sz w:val="24"/>
          <w:szCs w:val="24"/>
        </w:rPr>
        <w:t>Comparing Standard Exposure and ACT-Based Exposure</w:t>
      </w:r>
      <w:bookmarkEnd w:id="5"/>
    </w:p>
    <w:p w14:paraId="40F167A8" w14:textId="77777777" w:rsidR="008746AF" w:rsidRDefault="008746AF" w:rsidP="008746AF">
      <w:r>
        <w:tab/>
        <w:t>The main manuscript provides two examples of the differences between the standard exposure approach used here, based on the habituation model, and ACT-based exposure. To facilitate further understanding of the differences in these approaches and illustrate the explicit incorporation of psychological flexibility processes into exposures, we provide the following additional examples.</w:t>
      </w:r>
    </w:p>
    <w:p w14:paraId="08225EF4" w14:textId="77777777" w:rsidR="008746AF" w:rsidRDefault="008746AF" w:rsidP="008746AF">
      <w:r>
        <w:tab/>
      </w:r>
      <w:r w:rsidRPr="00DB4D8B">
        <w:rPr>
          <w:i/>
          <w:iCs/>
        </w:rPr>
        <w:t>Example 1</w:t>
      </w:r>
      <w:r>
        <w:rPr>
          <w:i/>
          <w:iCs/>
        </w:rPr>
        <w:t xml:space="preserve">. </w:t>
      </w:r>
      <w:r>
        <w:t xml:space="preserve">Standard exposure: A participant with contamination obsessions practiced touching objects she perceived to be “gross” in the bathroom while refraining from avoidance and handwashing </w:t>
      </w:r>
      <w:proofErr w:type="gramStart"/>
      <w:r>
        <w:t>rituals, and</w:t>
      </w:r>
      <w:proofErr w:type="gramEnd"/>
      <w:r>
        <w:t xml:space="preserve"> tracking subjective units of distress. When this participant engaged in avoidance behaviors such as asking when the exposure would be over and when she could wash her hands, the exposure coach asked her to sit with the feeling of contamination and return her attention to the objects she was touching in the bathroom.</w:t>
      </w:r>
    </w:p>
    <w:p w14:paraId="29A17A61" w14:textId="77777777" w:rsidR="008746AF" w:rsidRDefault="008746AF" w:rsidP="008746AF">
      <w:r>
        <w:tab/>
        <w:t xml:space="preserve">ACT-based exposure: The same participant practiced touching objects she perceived to be “gross” in the bathroom while viewing all experiences she was having as gauges on a car dashboard that can be potentially useful, but also harmful if they are focused on too narrowly at the exclusion of other gauges. The participant practice touching objects in bathroom while noticing which “gauges” she was focused on (e.g., the “This sink is gross” gauge), then shifting focus towards more “useful gauges,” and then repeating these shifts between focusing on “grossness gauges” and “useful gauges.” Useful gauges included her values around having a loving relationship with a pet that might also feel </w:t>
      </w:r>
      <w:proofErr w:type="gramStart"/>
      <w:r>
        <w:t>gross, or</w:t>
      </w:r>
      <w:proofErr w:type="gramEnd"/>
      <w:r>
        <w:t xml:space="preserve"> being more present when with her niece instead of focusing only on contamination obsessions. When this participant engaged in avoidance behaviors such as asking when the exposure would be over and when </w:t>
      </w:r>
      <w:r>
        <w:lastRenderedPageBreak/>
        <w:t>she could wash her hands, the therapist asked her what “gauge” she was focused on (in this case, the “anxiety and grossness gauges”) and if she would like those gauges to control her behavior, or her “values gauges.”</w:t>
      </w:r>
    </w:p>
    <w:p w14:paraId="32E09682" w14:textId="77777777" w:rsidR="008746AF" w:rsidRDefault="008746AF" w:rsidP="008746AF">
      <w:r>
        <w:tab/>
      </w:r>
      <w:r w:rsidRPr="00DB4D8B">
        <w:rPr>
          <w:i/>
          <w:iCs/>
        </w:rPr>
        <w:t>Example 2.</w:t>
      </w:r>
      <w:r>
        <w:t xml:space="preserve"> Standard exposure: A participant with worries about relapsing when he returned home after treatment practiced sitting with his eyes closed while his exposure coach read aloud his most triggering worries. The participant was coached to practice noticing the worries, then bring his attention back to his breathing </w:t>
      </w:r>
      <w:proofErr w:type="gramStart"/>
      <w:r>
        <w:t>as a way to</w:t>
      </w:r>
      <w:proofErr w:type="gramEnd"/>
      <w:r>
        <w:t xml:space="preserve"> block worry, rumination, reassurance seeking, etc. Subjective units of distress were tracked throughout the exposure.</w:t>
      </w:r>
    </w:p>
    <w:p w14:paraId="6CFAC6B3" w14:textId="77777777" w:rsidR="008746AF" w:rsidRDefault="008746AF" w:rsidP="008746AF">
      <w:r>
        <w:tab/>
        <w:t xml:space="preserve">ACT-based exposure: The same participant practiced planning meaningful activities he wanted to do with his wife when he returns home. Before doing this, he wrote down a few of his biggest worries on a piece of paper. While planning meaningful activities, the participant was coached to tell the therapist when he was starting to worry, at which point the therapist demonstrated different options the participant had for interacting with the worry. One option began with a demonstration where the therapist first pretended to chase the participant around the room with the paper containing his written worries. The therapist then gave the participant the paper to hold on his lap. The participant and therapist discussed how stressful it was to run from the paper, versus simply allowing it to be on his lap. They then discussed how the participant could change his relationship with the worry, such that he could metaphorically allow it to be on his lap throughout the exposure, which ironically would free his attention to more fully plan meaningful activities to do with his wife when home. Throughout the exposure, the therapist continued to return the participant to this theme when he appeared to be getting caught in worries while planning his life at home. When the participant was successfully planning his life at home for a few minutes, the therapist would bring his attention back to the worries on his lap </w:t>
      </w:r>
      <w:proofErr w:type="gramStart"/>
      <w:r>
        <w:t>in order to</w:t>
      </w:r>
      <w:proofErr w:type="gramEnd"/>
      <w:r>
        <w:t xml:space="preserve"> create the opportunity to practice allowing the worry to be present while then shifting his attention back to the meaningful task at hand.</w:t>
      </w:r>
    </w:p>
    <w:p w14:paraId="6BA5BA2F" w14:textId="77777777" w:rsidR="008746AF" w:rsidRDefault="008746AF" w:rsidP="008746AF"/>
    <w:p w14:paraId="4FE49256" w14:textId="77777777" w:rsidR="008746AF" w:rsidRDefault="008746AF" w:rsidP="008746AF"/>
    <w:p w14:paraId="0ECED16D" w14:textId="77777777" w:rsidR="008746AF" w:rsidRDefault="008746AF" w:rsidP="008746AF"/>
    <w:p w14:paraId="2F44F075" w14:textId="77777777" w:rsidR="008746AF" w:rsidRPr="00864622" w:rsidRDefault="008746AF" w:rsidP="008746AF">
      <w:r>
        <w:t xml:space="preserve"> </w:t>
      </w:r>
    </w:p>
    <w:p w14:paraId="02C97247" w14:textId="77777777" w:rsidR="008746AF" w:rsidRPr="009525BC" w:rsidRDefault="008746AF" w:rsidP="008746AF">
      <w:pPr>
        <w:rPr>
          <w:b/>
          <w:bCs/>
        </w:rPr>
      </w:pPr>
      <w:r>
        <w:rPr>
          <w:b/>
          <w:bCs/>
        </w:rPr>
        <w:br w:type="page"/>
      </w:r>
    </w:p>
    <w:p w14:paraId="0531C2FF" w14:textId="77777777" w:rsidR="008746AF" w:rsidRPr="00AC3073" w:rsidRDefault="008746AF" w:rsidP="008746AF">
      <w:pPr>
        <w:pStyle w:val="Heading1"/>
        <w:jc w:val="center"/>
        <w:rPr>
          <w:rFonts w:ascii="Times New Roman" w:hAnsi="Times New Roman" w:cs="Times New Roman"/>
          <w:b w:val="0"/>
          <w:bCs w:val="0"/>
          <w:sz w:val="24"/>
          <w:szCs w:val="24"/>
        </w:rPr>
      </w:pPr>
      <w:bookmarkStart w:id="6" w:name="_Toc126868756"/>
      <w:r>
        <w:rPr>
          <w:rFonts w:ascii="Times New Roman" w:hAnsi="Times New Roman" w:cs="Times New Roman"/>
          <w:color w:val="000000" w:themeColor="text1"/>
          <w:sz w:val="24"/>
          <w:szCs w:val="24"/>
        </w:rPr>
        <w:lastRenderedPageBreak/>
        <w:t xml:space="preserve">Supplementary </w:t>
      </w:r>
      <w:r w:rsidRPr="00AC3073">
        <w:rPr>
          <w:rFonts w:ascii="Times New Roman" w:hAnsi="Times New Roman" w:cs="Times New Roman"/>
          <w:color w:val="000000" w:themeColor="text1"/>
          <w:sz w:val="24"/>
          <w:szCs w:val="24"/>
        </w:rPr>
        <w:t>Tables</w:t>
      </w:r>
      <w:bookmarkEnd w:id="6"/>
    </w:p>
    <w:p w14:paraId="611262C4" w14:textId="77777777" w:rsidR="008746AF" w:rsidRPr="003E46A5" w:rsidRDefault="008746AF" w:rsidP="008746AF">
      <w:pPr>
        <w:jc w:val="center"/>
        <w:rPr>
          <w:b/>
          <w:bCs/>
        </w:rPr>
      </w:pPr>
    </w:p>
    <w:p w14:paraId="1963D788" w14:textId="77777777" w:rsidR="008746AF" w:rsidRPr="00AC3073" w:rsidRDefault="008746AF" w:rsidP="008746AF">
      <w:pPr>
        <w:pStyle w:val="Heading2"/>
        <w:rPr>
          <w:rFonts w:ascii="Times New Roman" w:hAnsi="Times New Roman" w:cs="Times New Roman"/>
          <w:b/>
          <w:bCs/>
          <w:color w:val="000000" w:themeColor="text1"/>
          <w:sz w:val="24"/>
          <w:szCs w:val="24"/>
        </w:rPr>
      </w:pPr>
      <w:bookmarkStart w:id="7" w:name="_Toc126868757"/>
      <w:r w:rsidRPr="00AC3073">
        <w:rPr>
          <w:rFonts w:ascii="Times New Roman" w:hAnsi="Times New Roman" w:cs="Times New Roman"/>
          <w:b/>
          <w:bCs/>
          <w:color w:val="000000" w:themeColor="text1"/>
          <w:sz w:val="24"/>
          <w:szCs w:val="24"/>
        </w:rPr>
        <w:t xml:space="preserve">Supplementary Table 1. </w:t>
      </w:r>
      <w:r w:rsidRPr="00AC3073">
        <w:rPr>
          <w:rFonts w:ascii="Times New Roman" w:hAnsi="Times New Roman" w:cs="Times New Roman"/>
          <w:color w:val="000000" w:themeColor="text1"/>
          <w:sz w:val="24"/>
          <w:szCs w:val="24"/>
        </w:rPr>
        <w:t>Participant Post-Exposure Session Questions</w:t>
      </w:r>
      <w:r>
        <w:rPr>
          <w:rFonts w:ascii="Times New Roman" w:hAnsi="Times New Roman" w:cs="Times New Roman"/>
          <w:color w:val="000000" w:themeColor="text1"/>
          <w:sz w:val="24"/>
          <w:szCs w:val="24"/>
        </w:rPr>
        <w:t xml:space="preserve"> (PESQ-P)</w:t>
      </w:r>
      <w:bookmarkEnd w:id="7"/>
    </w:p>
    <w:p w14:paraId="26503AE6" w14:textId="77777777" w:rsidR="008746AF" w:rsidRDefault="008746AF" w:rsidP="008746AF">
      <w:pPr>
        <w:rPr>
          <w:b/>
          <w:bCs/>
        </w:rPr>
      </w:pPr>
    </w:p>
    <w:p w14:paraId="6EF04FC3" w14:textId="77777777" w:rsidR="008746AF" w:rsidRDefault="008746AF" w:rsidP="008746AF">
      <w:r>
        <w:t>Please answer each of these questions about the ERP session you just completed. Use any whole number on a scale of 0 to 100:</w:t>
      </w:r>
    </w:p>
    <w:p w14:paraId="1430CD40" w14:textId="77777777" w:rsidR="008746AF" w:rsidRDefault="008746AF" w:rsidP="008746AF"/>
    <w:p w14:paraId="2F3EC8D2" w14:textId="77777777" w:rsidR="008746AF" w:rsidRPr="00750600" w:rsidRDefault="008746AF" w:rsidP="008746AF">
      <w:pPr>
        <w:pStyle w:val="ListParagraph"/>
        <w:numPr>
          <w:ilvl w:val="0"/>
          <w:numId w:val="9"/>
        </w:numPr>
        <w:spacing w:after="0" w:line="240" w:lineRule="auto"/>
        <w:rPr>
          <w:rFonts w:ascii="Times New Roman" w:hAnsi="Times New Roman" w:cs="Times New Roman"/>
          <w:sz w:val="24"/>
          <w:szCs w:val="24"/>
        </w:rPr>
      </w:pPr>
      <w:r w:rsidRPr="006935AC">
        <w:rPr>
          <w:rFonts w:ascii="Times New Roman" w:hAnsi="Times New Roman" w:cs="Times New Roman"/>
          <w:sz w:val="24"/>
          <w:szCs w:val="24"/>
        </w:rPr>
        <w:t>How much effort did you put into following your ERP plan without doing rituals or avoidance behaviors?</w:t>
      </w:r>
    </w:p>
    <w:p w14:paraId="16AAFF73" w14:textId="77777777" w:rsidR="008746AF" w:rsidRDefault="008746AF" w:rsidP="008746AF">
      <w:pPr>
        <w:pStyle w:val="ListParagraph"/>
        <w:spacing w:after="0" w:line="240" w:lineRule="auto"/>
        <w:rPr>
          <w:rFonts w:ascii="Times New Roman" w:hAnsi="Times New Roman" w:cs="Times New Roman"/>
          <w:sz w:val="24"/>
          <w:szCs w:val="24"/>
        </w:rPr>
      </w:pPr>
      <w:r w:rsidRPr="007F6AC7">
        <w:rPr>
          <w:rFonts w:ascii="Times New Roman" w:hAnsi="Times New Roman" w:cs="Times New Roman"/>
          <w:sz w:val="24"/>
          <w:szCs w:val="24"/>
        </w:rPr>
        <w:t xml:space="preserve">(0 = No </w:t>
      </w:r>
      <w:r>
        <w:rPr>
          <w:rFonts w:ascii="Times New Roman" w:hAnsi="Times New Roman" w:cs="Times New Roman"/>
          <w:sz w:val="24"/>
          <w:szCs w:val="24"/>
        </w:rPr>
        <w:t>e</w:t>
      </w:r>
      <w:r w:rsidRPr="007F6AC7">
        <w:rPr>
          <w:rFonts w:ascii="Times New Roman" w:hAnsi="Times New Roman" w:cs="Times New Roman"/>
          <w:sz w:val="24"/>
          <w:szCs w:val="24"/>
        </w:rPr>
        <w:t xml:space="preserve">ffort, 100 = Tried </w:t>
      </w:r>
      <w:r>
        <w:rPr>
          <w:rFonts w:ascii="Times New Roman" w:hAnsi="Times New Roman" w:cs="Times New Roman"/>
          <w:sz w:val="24"/>
          <w:szCs w:val="24"/>
        </w:rPr>
        <w:t>a</w:t>
      </w:r>
      <w:r w:rsidRPr="007F6AC7">
        <w:rPr>
          <w:rFonts w:ascii="Times New Roman" w:hAnsi="Times New Roman" w:cs="Times New Roman"/>
          <w:sz w:val="24"/>
          <w:szCs w:val="24"/>
        </w:rPr>
        <w:t xml:space="preserve">s </w:t>
      </w:r>
      <w:r>
        <w:rPr>
          <w:rFonts w:ascii="Times New Roman" w:hAnsi="Times New Roman" w:cs="Times New Roman"/>
          <w:sz w:val="24"/>
          <w:szCs w:val="24"/>
        </w:rPr>
        <w:t>h</w:t>
      </w:r>
      <w:r w:rsidRPr="007F6AC7">
        <w:rPr>
          <w:rFonts w:ascii="Times New Roman" w:hAnsi="Times New Roman" w:cs="Times New Roman"/>
          <w:sz w:val="24"/>
          <w:szCs w:val="24"/>
        </w:rPr>
        <w:t xml:space="preserve">ard </w:t>
      </w:r>
      <w:r>
        <w:rPr>
          <w:rFonts w:ascii="Times New Roman" w:hAnsi="Times New Roman" w:cs="Times New Roman"/>
          <w:sz w:val="24"/>
          <w:szCs w:val="24"/>
        </w:rPr>
        <w:t>a</w:t>
      </w:r>
      <w:r w:rsidRPr="007F6AC7">
        <w:rPr>
          <w:rFonts w:ascii="Times New Roman" w:hAnsi="Times New Roman" w:cs="Times New Roman"/>
          <w:sz w:val="24"/>
          <w:szCs w:val="24"/>
        </w:rPr>
        <w:t xml:space="preserve">s I </w:t>
      </w:r>
      <w:r>
        <w:rPr>
          <w:rFonts w:ascii="Times New Roman" w:hAnsi="Times New Roman" w:cs="Times New Roman"/>
          <w:sz w:val="24"/>
          <w:szCs w:val="24"/>
        </w:rPr>
        <w:t>c</w:t>
      </w:r>
      <w:r w:rsidRPr="007F6AC7">
        <w:rPr>
          <w:rFonts w:ascii="Times New Roman" w:hAnsi="Times New Roman" w:cs="Times New Roman"/>
          <w:sz w:val="24"/>
          <w:szCs w:val="24"/>
        </w:rPr>
        <w:t>ould)</w:t>
      </w:r>
    </w:p>
    <w:p w14:paraId="3916AC7B" w14:textId="77777777" w:rsidR="008746AF" w:rsidRPr="004802B5" w:rsidRDefault="008746AF" w:rsidP="008746AF">
      <w:pPr>
        <w:pStyle w:val="ListParagraph"/>
        <w:spacing w:after="0" w:line="240" w:lineRule="auto"/>
        <w:rPr>
          <w:rFonts w:ascii="Times New Roman" w:hAnsi="Times New Roman" w:cs="Times New Roman"/>
          <w:sz w:val="24"/>
          <w:szCs w:val="24"/>
        </w:rPr>
      </w:pPr>
    </w:p>
    <w:p w14:paraId="35E3AC06"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How much trouble did you have getting started with your ERP?</w:t>
      </w:r>
    </w:p>
    <w:p w14:paraId="7A4B24A3" w14:textId="77777777" w:rsidR="008746AF" w:rsidRDefault="008746AF" w:rsidP="008746AF">
      <w:pPr>
        <w:pStyle w:val="BodyTextFirstIndent2"/>
        <w:spacing w:after="0"/>
        <w:rPr>
          <w:rFonts w:ascii="Times New Roman" w:hAnsi="Times New Roman" w:cs="Times New Roman"/>
          <w:sz w:val="24"/>
          <w:szCs w:val="24"/>
        </w:rPr>
      </w:pPr>
      <w:r w:rsidRPr="001336B8">
        <w:rPr>
          <w:rFonts w:ascii="Times New Roman" w:hAnsi="Times New Roman" w:cs="Times New Roman"/>
          <w:sz w:val="24"/>
          <w:szCs w:val="24"/>
        </w:rPr>
        <w:t xml:space="preserve">(0 = No </w:t>
      </w:r>
      <w:r>
        <w:rPr>
          <w:rFonts w:ascii="Times New Roman" w:hAnsi="Times New Roman" w:cs="Times New Roman"/>
          <w:sz w:val="24"/>
          <w:szCs w:val="24"/>
        </w:rPr>
        <w:t>t</w:t>
      </w:r>
      <w:r w:rsidRPr="001336B8">
        <w:rPr>
          <w:rFonts w:ascii="Times New Roman" w:hAnsi="Times New Roman" w:cs="Times New Roman"/>
          <w:sz w:val="24"/>
          <w:szCs w:val="24"/>
        </w:rPr>
        <w:t xml:space="preserve">rouble </w:t>
      </w:r>
      <w:r>
        <w:rPr>
          <w:rFonts w:ascii="Times New Roman" w:hAnsi="Times New Roman" w:cs="Times New Roman"/>
          <w:sz w:val="24"/>
          <w:szCs w:val="24"/>
        </w:rPr>
        <w:t>a</w:t>
      </w:r>
      <w:r w:rsidRPr="001336B8">
        <w:rPr>
          <w:rFonts w:ascii="Times New Roman" w:hAnsi="Times New Roman" w:cs="Times New Roman"/>
          <w:sz w:val="24"/>
          <w:szCs w:val="24"/>
        </w:rPr>
        <w:t xml:space="preserve">t </w:t>
      </w:r>
      <w:r>
        <w:rPr>
          <w:rFonts w:ascii="Times New Roman" w:hAnsi="Times New Roman" w:cs="Times New Roman"/>
          <w:sz w:val="24"/>
          <w:szCs w:val="24"/>
        </w:rPr>
        <w:t>a</w:t>
      </w:r>
      <w:r w:rsidRPr="001336B8">
        <w:rPr>
          <w:rFonts w:ascii="Times New Roman" w:hAnsi="Times New Roman" w:cs="Times New Roman"/>
          <w:sz w:val="24"/>
          <w:szCs w:val="24"/>
        </w:rPr>
        <w:t xml:space="preserve">ll, 100 = It </w:t>
      </w:r>
      <w:r>
        <w:rPr>
          <w:rFonts w:ascii="Times New Roman" w:hAnsi="Times New Roman" w:cs="Times New Roman"/>
          <w:sz w:val="24"/>
          <w:szCs w:val="24"/>
        </w:rPr>
        <w:t>w</w:t>
      </w:r>
      <w:r w:rsidRPr="001336B8">
        <w:rPr>
          <w:rFonts w:ascii="Times New Roman" w:hAnsi="Times New Roman" w:cs="Times New Roman"/>
          <w:sz w:val="24"/>
          <w:szCs w:val="24"/>
        </w:rPr>
        <w:t xml:space="preserve">as </w:t>
      </w:r>
      <w:r>
        <w:rPr>
          <w:rFonts w:ascii="Times New Roman" w:hAnsi="Times New Roman" w:cs="Times New Roman"/>
          <w:sz w:val="24"/>
          <w:szCs w:val="24"/>
        </w:rPr>
        <w:t>i</w:t>
      </w:r>
      <w:r w:rsidRPr="001336B8">
        <w:rPr>
          <w:rFonts w:ascii="Times New Roman" w:hAnsi="Times New Roman" w:cs="Times New Roman"/>
          <w:sz w:val="24"/>
          <w:szCs w:val="24"/>
        </w:rPr>
        <w:t xml:space="preserve">mpossible </w:t>
      </w:r>
      <w:r>
        <w:rPr>
          <w:rFonts w:ascii="Times New Roman" w:hAnsi="Times New Roman" w:cs="Times New Roman"/>
          <w:sz w:val="24"/>
          <w:szCs w:val="24"/>
        </w:rPr>
        <w:t>t</w:t>
      </w:r>
      <w:r w:rsidRPr="001336B8">
        <w:rPr>
          <w:rFonts w:ascii="Times New Roman" w:hAnsi="Times New Roman" w:cs="Times New Roman"/>
          <w:sz w:val="24"/>
          <w:szCs w:val="24"/>
        </w:rPr>
        <w:t xml:space="preserve">o </w:t>
      </w:r>
      <w:r>
        <w:rPr>
          <w:rFonts w:ascii="Times New Roman" w:hAnsi="Times New Roman" w:cs="Times New Roman"/>
          <w:sz w:val="24"/>
          <w:szCs w:val="24"/>
        </w:rPr>
        <w:t>g</w:t>
      </w:r>
      <w:r w:rsidRPr="001336B8">
        <w:rPr>
          <w:rFonts w:ascii="Times New Roman" w:hAnsi="Times New Roman" w:cs="Times New Roman"/>
          <w:sz w:val="24"/>
          <w:szCs w:val="24"/>
        </w:rPr>
        <w:t xml:space="preserve">et </w:t>
      </w:r>
      <w:r>
        <w:rPr>
          <w:rFonts w:ascii="Times New Roman" w:hAnsi="Times New Roman" w:cs="Times New Roman"/>
          <w:sz w:val="24"/>
          <w:szCs w:val="24"/>
        </w:rPr>
        <w:t>s</w:t>
      </w:r>
      <w:r w:rsidRPr="001336B8">
        <w:rPr>
          <w:rFonts w:ascii="Times New Roman" w:hAnsi="Times New Roman" w:cs="Times New Roman"/>
          <w:sz w:val="24"/>
          <w:szCs w:val="24"/>
        </w:rPr>
        <w:t>tarted)</w:t>
      </w:r>
    </w:p>
    <w:p w14:paraId="2FC985D7" w14:textId="77777777" w:rsidR="008746AF" w:rsidRPr="006935AC" w:rsidRDefault="008746AF" w:rsidP="008746AF">
      <w:pPr>
        <w:pStyle w:val="BodyTextFirstIndent2"/>
        <w:spacing w:after="0"/>
        <w:rPr>
          <w:rFonts w:ascii="Times New Roman" w:hAnsi="Times New Roman" w:cs="Times New Roman"/>
          <w:sz w:val="24"/>
          <w:szCs w:val="24"/>
        </w:rPr>
      </w:pPr>
    </w:p>
    <w:p w14:paraId="61205010"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 xml:space="preserve">How willing are you to do the ERP session again right now? </w:t>
      </w:r>
    </w:p>
    <w:p w14:paraId="2FAC502D" w14:textId="77777777" w:rsidR="008746AF" w:rsidRDefault="008746AF" w:rsidP="008746AF">
      <w:pPr>
        <w:pStyle w:val="BodyTextFirstIndent2"/>
        <w:spacing w:after="0"/>
        <w:rPr>
          <w:rFonts w:ascii="Times New Roman" w:hAnsi="Times New Roman" w:cs="Times New Roman"/>
          <w:sz w:val="24"/>
          <w:szCs w:val="24"/>
        </w:rPr>
      </w:pPr>
      <w:r w:rsidRPr="001336B8">
        <w:rPr>
          <w:rFonts w:ascii="Times New Roman" w:hAnsi="Times New Roman" w:cs="Times New Roman"/>
          <w:sz w:val="24"/>
          <w:szCs w:val="24"/>
        </w:rPr>
        <w:t xml:space="preserve">(0 = Not </w:t>
      </w:r>
      <w:r>
        <w:rPr>
          <w:rFonts w:ascii="Times New Roman" w:hAnsi="Times New Roman" w:cs="Times New Roman"/>
          <w:sz w:val="24"/>
          <w:szCs w:val="24"/>
        </w:rPr>
        <w:t>a</w:t>
      </w:r>
      <w:r w:rsidRPr="001336B8">
        <w:rPr>
          <w:rFonts w:ascii="Times New Roman" w:hAnsi="Times New Roman" w:cs="Times New Roman"/>
          <w:sz w:val="24"/>
          <w:szCs w:val="24"/>
        </w:rPr>
        <w:t xml:space="preserve">t </w:t>
      </w:r>
      <w:r>
        <w:rPr>
          <w:rFonts w:ascii="Times New Roman" w:hAnsi="Times New Roman" w:cs="Times New Roman"/>
          <w:sz w:val="24"/>
          <w:szCs w:val="24"/>
        </w:rPr>
        <w:t>a</w:t>
      </w:r>
      <w:r w:rsidRPr="001336B8">
        <w:rPr>
          <w:rFonts w:ascii="Times New Roman" w:hAnsi="Times New Roman" w:cs="Times New Roman"/>
          <w:sz w:val="24"/>
          <w:szCs w:val="24"/>
        </w:rPr>
        <w:t xml:space="preserve">ll </w:t>
      </w:r>
      <w:r>
        <w:rPr>
          <w:rFonts w:ascii="Times New Roman" w:hAnsi="Times New Roman" w:cs="Times New Roman"/>
          <w:sz w:val="24"/>
          <w:szCs w:val="24"/>
        </w:rPr>
        <w:t>w</w:t>
      </w:r>
      <w:r w:rsidRPr="001336B8">
        <w:rPr>
          <w:rFonts w:ascii="Times New Roman" w:hAnsi="Times New Roman" w:cs="Times New Roman"/>
          <w:sz w:val="24"/>
          <w:szCs w:val="24"/>
        </w:rPr>
        <w:t xml:space="preserve">illing, 100 = Completely </w:t>
      </w:r>
      <w:r>
        <w:rPr>
          <w:rFonts w:ascii="Times New Roman" w:hAnsi="Times New Roman" w:cs="Times New Roman"/>
          <w:sz w:val="24"/>
          <w:szCs w:val="24"/>
        </w:rPr>
        <w:t>w</w:t>
      </w:r>
      <w:r w:rsidRPr="001336B8">
        <w:rPr>
          <w:rFonts w:ascii="Times New Roman" w:hAnsi="Times New Roman" w:cs="Times New Roman"/>
          <w:sz w:val="24"/>
          <w:szCs w:val="24"/>
        </w:rPr>
        <w:t>illing)</w:t>
      </w:r>
    </w:p>
    <w:p w14:paraId="008CAA70" w14:textId="77777777" w:rsidR="008746AF" w:rsidRPr="006935AC" w:rsidRDefault="008746AF" w:rsidP="008746AF">
      <w:pPr>
        <w:pStyle w:val="BodyTextFirstIndent2"/>
        <w:spacing w:after="0"/>
        <w:rPr>
          <w:rFonts w:ascii="Times New Roman" w:hAnsi="Times New Roman" w:cs="Times New Roman"/>
          <w:sz w:val="24"/>
          <w:szCs w:val="24"/>
        </w:rPr>
      </w:pPr>
    </w:p>
    <w:p w14:paraId="2F73473B"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During the ERP session, how much were your uncomfortable thoughts and feelings influencing your behavior?</w:t>
      </w:r>
    </w:p>
    <w:p w14:paraId="74807348" w14:textId="77777777" w:rsidR="008746AF" w:rsidRDefault="008746AF" w:rsidP="008746AF">
      <w:pPr>
        <w:pStyle w:val="BodyTextFirstIndent2"/>
        <w:spacing w:after="0"/>
        <w:rPr>
          <w:rFonts w:ascii="Times New Roman" w:hAnsi="Times New Roman" w:cs="Times New Roman"/>
          <w:sz w:val="24"/>
          <w:szCs w:val="24"/>
        </w:rPr>
      </w:pPr>
      <w:r w:rsidRPr="001336B8">
        <w:rPr>
          <w:rFonts w:ascii="Times New Roman" w:hAnsi="Times New Roman" w:cs="Times New Roman"/>
          <w:sz w:val="24"/>
          <w:szCs w:val="24"/>
        </w:rPr>
        <w:t xml:space="preserve">(0 = Not </w:t>
      </w:r>
      <w:r>
        <w:rPr>
          <w:rFonts w:ascii="Times New Roman" w:hAnsi="Times New Roman" w:cs="Times New Roman"/>
          <w:sz w:val="24"/>
          <w:szCs w:val="24"/>
        </w:rPr>
        <w:t>a</w:t>
      </w:r>
      <w:r w:rsidRPr="001336B8">
        <w:rPr>
          <w:rFonts w:ascii="Times New Roman" w:hAnsi="Times New Roman" w:cs="Times New Roman"/>
          <w:sz w:val="24"/>
          <w:szCs w:val="24"/>
        </w:rPr>
        <w:t xml:space="preserve">t </w:t>
      </w:r>
      <w:r>
        <w:rPr>
          <w:rFonts w:ascii="Times New Roman" w:hAnsi="Times New Roman" w:cs="Times New Roman"/>
          <w:sz w:val="24"/>
          <w:szCs w:val="24"/>
        </w:rPr>
        <w:t>a</w:t>
      </w:r>
      <w:r w:rsidRPr="001336B8">
        <w:rPr>
          <w:rFonts w:ascii="Times New Roman" w:hAnsi="Times New Roman" w:cs="Times New Roman"/>
          <w:sz w:val="24"/>
          <w:szCs w:val="24"/>
        </w:rPr>
        <w:t xml:space="preserve">ll, 100 = Completely </w:t>
      </w:r>
      <w:r>
        <w:rPr>
          <w:rFonts w:ascii="Times New Roman" w:hAnsi="Times New Roman" w:cs="Times New Roman"/>
          <w:sz w:val="24"/>
          <w:szCs w:val="24"/>
        </w:rPr>
        <w:t>i</w:t>
      </w:r>
      <w:r w:rsidRPr="001336B8">
        <w:rPr>
          <w:rFonts w:ascii="Times New Roman" w:hAnsi="Times New Roman" w:cs="Times New Roman"/>
          <w:sz w:val="24"/>
          <w:szCs w:val="24"/>
        </w:rPr>
        <w:t>nfluencing)</w:t>
      </w:r>
    </w:p>
    <w:p w14:paraId="7ED3761E" w14:textId="77777777" w:rsidR="008746AF" w:rsidRPr="001336B8" w:rsidRDefault="008746AF" w:rsidP="008746AF">
      <w:pPr>
        <w:pStyle w:val="BodyTextFirstIndent2"/>
        <w:spacing w:after="0"/>
        <w:rPr>
          <w:rFonts w:ascii="Times New Roman" w:hAnsi="Times New Roman" w:cs="Times New Roman"/>
          <w:sz w:val="24"/>
          <w:szCs w:val="24"/>
        </w:rPr>
      </w:pPr>
    </w:p>
    <w:p w14:paraId="11676725"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During the ERP session, how hard were you trying to make your discomfort go away?</w:t>
      </w:r>
    </w:p>
    <w:p w14:paraId="46ECAEDD" w14:textId="77777777" w:rsidR="008746AF" w:rsidRDefault="008746AF" w:rsidP="008746AF">
      <w:pPr>
        <w:pStyle w:val="BodyTextFirstIndent2"/>
        <w:spacing w:after="0"/>
        <w:ind w:left="720" w:firstLine="0"/>
        <w:rPr>
          <w:rFonts w:ascii="Times New Roman" w:hAnsi="Times New Roman" w:cs="Times New Roman"/>
          <w:sz w:val="24"/>
          <w:szCs w:val="24"/>
        </w:rPr>
      </w:pPr>
      <w:r w:rsidRPr="001336B8">
        <w:rPr>
          <w:rFonts w:ascii="Times New Roman" w:hAnsi="Times New Roman" w:cs="Times New Roman"/>
          <w:sz w:val="24"/>
          <w:szCs w:val="24"/>
        </w:rPr>
        <w:t xml:space="preserve">(0 = Completely </w:t>
      </w:r>
      <w:r>
        <w:rPr>
          <w:rFonts w:ascii="Times New Roman" w:hAnsi="Times New Roman" w:cs="Times New Roman"/>
          <w:sz w:val="24"/>
          <w:szCs w:val="24"/>
        </w:rPr>
        <w:t>a</w:t>
      </w:r>
      <w:r w:rsidRPr="001336B8">
        <w:rPr>
          <w:rFonts w:ascii="Times New Roman" w:hAnsi="Times New Roman" w:cs="Times New Roman"/>
          <w:sz w:val="24"/>
          <w:szCs w:val="24"/>
        </w:rPr>
        <w:t xml:space="preserve">llowing </w:t>
      </w:r>
      <w:r>
        <w:rPr>
          <w:rFonts w:ascii="Times New Roman" w:hAnsi="Times New Roman" w:cs="Times New Roman"/>
          <w:sz w:val="24"/>
          <w:szCs w:val="24"/>
        </w:rPr>
        <w:t>m</w:t>
      </w:r>
      <w:r w:rsidRPr="001336B8">
        <w:rPr>
          <w:rFonts w:ascii="Times New Roman" w:hAnsi="Times New Roman" w:cs="Times New Roman"/>
          <w:sz w:val="24"/>
          <w:szCs w:val="24"/>
        </w:rPr>
        <w:t xml:space="preserve">y </w:t>
      </w:r>
      <w:r>
        <w:rPr>
          <w:rFonts w:ascii="Times New Roman" w:hAnsi="Times New Roman" w:cs="Times New Roman"/>
          <w:sz w:val="24"/>
          <w:szCs w:val="24"/>
        </w:rPr>
        <w:t>d</w:t>
      </w:r>
      <w:r w:rsidRPr="001336B8">
        <w:rPr>
          <w:rFonts w:ascii="Times New Roman" w:hAnsi="Times New Roman" w:cs="Times New Roman"/>
          <w:sz w:val="24"/>
          <w:szCs w:val="24"/>
        </w:rPr>
        <w:t xml:space="preserve">iscomfort </w:t>
      </w:r>
      <w:r>
        <w:rPr>
          <w:rFonts w:ascii="Times New Roman" w:hAnsi="Times New Roman" w:cs="Times New Roman"/>
          <w:sz w:val="24"/>
          <w:szCs w:val="24"/>
        </w:rPr>
        <w:t>t</w:t>
      </w:r>
      <w:r w:rsidRPr="001336B8">
        <w:rPr>
          <w:rFonts w:ascii="Times New Roman" w:hAnsi="Times New Roman" w:cs="Times New Roman"/>
          <w:sz w:val="24"/>
          <w:szCs w:val="24"/>
        </w:rPr>
        <w:t xml:space="preserve">o </w:t>
      </w:r>
      <w:r>
        <w:rPr>
          <w:rFonts w:ascii="Times New Roman" w:hAnsi="Times New Roman" w:cs="Times New Roman"/>
          <w:sz w:val="24"/>
          <w:szCs w:val="24"/>
        </w:rPr>
        <w:t>b</w:t>
      </w:r>
      <w:r w:rsidRPr="001336B8">
        <w:rPr>
          <w:rFonts w:ascii="Times New Roman" w:hAnsi="Times New Roman" w:cs="Times New Roman"/>
          <w:sz w:val="24"/>
          <w:szCs w:val="24"/>
        </w:rPr>
        <w:t xml:space="preserve">e </w:t>
      </w:r>
      <w:r>
        <w:rPr>
          <w:rFonts w:ascii="Times New Roman" w:hAnsi="Times New Roman" w:cs="Times New Roman"/>
          <w:sz w:val="24"/>
          <w:szCs w:val="24"/>
        </w:rPr>
        <w:t>t</w:t>
      </w:r>
      <w:r w:rsidRPr="001336B8">
        <w:rPr>
          <w:rFonts w:ascii="Times New Roman" w:hAnsi="Times New Roman" w:cs="Times New Roman"/>
          <w:sz w:val="24"/>
          <w:szCs w:val="24"/>
        </w:rPr>
        <w:t xml:space="preserve">here, 100 = Trying </w:t>
      </w:r>
      <w:r>
        <w:rPr>
          <w:rFonts w:ascii="Times New Roman" w:hAnsi="Times New Roman" w:cs="Times New Roman"/>
          <w:sz w:val="24"/>
          <w:szCs w:val="24"/>
        </w:rPr>
        <w:t>a</w:t>
      </w:r>
      <w:r w:rsidRPr="001336B8">
        <w:rPr>
          <w:rFonts w:ascii="Times New Roman" w:hAnsi="Times New Roman" w:cs="Times New Roman"/>
          <w:sz w:val="24"/>
          <w:szCs w:val="24"/>
        </w:rPr>
        <w:t xml:space="preserve">s </w:t>
      </w:r>
      <w:r>
        <w:rPr>
          <w:rFonts w:ascii="Times New Roman" w:hAnsi="Times New Roman" w:cs="Times New Roman"/>
          <w:sz w:val="24"/>
          <w:szCs w:val="24"/>
        </w:rPr>
        <w:t>h</w:t>
      </w:r>
      <w:r w:rsidRPr="001336B8">
        <w:rPr>
          <w:rFonts w:ascii="Times New Roman" w:hAnsi="Times New Roman" w:cs="Times New Roman"/>
          <w:sz w:val="24"/>
          <w:szCs w:val="24"/>
        </w:rPr>
        <w:t xml:space="preserve">ard </w:t>
      </w:r>
      <w:r>
        <w:rPr>
          <w:rFonts w:ascii="Times New Roman" w:hAnsi="Times New Roman" w:cs="Times New Roman"/>
          <w:sz w:val="24"/>
          <w:szCs w:val="24"/>
        </w:rPr>
        <w:t>a</w:t>
      </w:r>
      <w:r w:rsidRPr="001336B8">
        <w:rPr>
          <w:rFonts w:ascii="Times New Roman" w:hAnsi="Times New Roman" w:cs="Times New Roman"/>
          <w:sz w:val="24"/>
          <w:szCs w:val="24"/>
        </w:rPr>
        <w:t xml:space="preserve">s I </w:t>
      </w:r>
      <w:r>
        <w:rPr>
          <w:rFonts w:ascii="Times New Roman" w:hAnsi="Times New Roman" w:cs="Times New Roman"/>
          <w:sz w:val="24"/>
          <w:szCs w:val="24"/>
        </w:rPr>
        <w:t>c</w:t>
      </w:r>
      <w:r w:rsidRPr="001336B8">
        <w:rPr>
          <w:rFonts w:ascii="Times New Roman" w:hAnsi="Times New Roman" w:cs="Times New Roman"/>
          <w:sz w:val="24"/>
          <w:szCs w:val="24"/>
        </w:rPr>
        <w:t xml:space="preserve">ould </w:t>
      </w:r>
      <w:r>
        <w:rPr>
          <w:rFonts w:ascii="Times New Roman" w:hAnsi="Times New Roman" w:cs="Times New Roman"/>
          <w:sz w:val="24"/>
          <w:szCs w:val="24"/>
        </w:rPr>
        <w:t>t</w:t>
      </w:r>
      <w:r w:rsidRPr="001336B8">
        <w:rPr>
          <w:rFonts w:ascii="Times New Roman" w:hAnsi="Times New Roman" w:cs="Times New Roman"/>
          <w:sz w:val="24"/>
          <w:szCs w:val="24"/>
        </w:rPr>
        <w:t xml:space="preserve">o </w:t>
      </w:r>
      <w:r>
        <w:rPr>
          <w:rFonts w:ascii="Times New Roman" w:hAnsi="Times New Roman" w:cs="Times New Roman"/>
          <w:sz w:val="24"/>
          <w:szCs w:val="24"/>
        </w:rPr>
        <w:t>m</w:t>
      </w:r>
      <w:r w:rsidRPr="001336B8">
        <w:rPr>
          <w:rFonts w:ascii="Times New Roman" w:hAnsi="Times New Roman" w:cs="Times New Roman"/>
          <w:sz w:val="24"/>
          <w:szCs w:val="24"/>
        </w:rPr>
        <w:t xml:space="preserve">ake </w:t>
      </w:r>
      <w:r>
        <w:rPr>
          <w:rFonts w:ascii="Times New Roman" w:hAnsi="Times New Roman" w:cs="Times New Roman"/>
          <w:sz w:val="24"/>
          <w:szCs w:val="24"/>
        </w:rPr>
        <w:t>m</w:t>
      </w:r>
      <w:r w:rsidRPr="001336B8">
        <w:rPr>
          <w:rFonts w:ascii="Times New Roman" w:hAnsi="Times New Roman" w:cs="Times New Roman"/>
          <w:sz w:val="24"/>
          <w:szCs w:val="24"/>
        </w:rPr>
        <w:t xml:space="preserve">y </w:t>
      </w:r>
      <w:r>
        <w:rPr>
          <w:rFonts w:ascii="Times New Roman" w:hAnsi="Times New Roman" w:cs="Times New Roman"/>
          <w:sz w:val="24"/>
          <w:szCs w:val="24"/>
        </w:rPr>
        <w:t>d</w:t>
      </w:r>
      <w:r w:rsidRPr="001336B8">
        <w:rPr>
          <w:rFonts w:ascii="Times New Roman" w:hAnsi="Times New Roman" w:cs="Times New Roman"/>
          <w:sz w:val="24"/>
          <w:szCs w:val="24"/>
        </w:rPr>
        <w:t xml:space="preserve">iscomfort </w:t>
      </w:r>
      <w:r>
        <w:rPr>
          <w:rFonts w:ascii="Times New Roman" w:hAnsi="Times New Roman" w:cs="Times New Roman"/>
          <w:sz w:val="24"/>
          <w:szCs w:val="24"/>
        </w:rPr>
        <w:t>g</w:t>
      </w:r>
      <w:r w:rsidRPr="001336B8">
        <w:rPr>
          <w:rFonts w:ascii="Times New Roman" w:hAnsi="Times New Roman" w:cs="Times New Roman"/>
          <w:sz w:val="24"/>
          <w:szCs w:val="24"/>
        </w:rPr>
        <w:t xml:space="preserve">o </w:t>
      </w:r>
      <w:r>
        <w:rPr>
          <w:rFonts w:ascii="Times New Roman" w:hAnsi="Times New Roman" w:cs="Times New Roman"/>
          <w:sz w:val="24"/>
          <w:szCs w:val="24"/>
        </w:rPr>
        <w:t>a</w:t>
      </w:r>
      <w:r w:rsidRPr="001336B8">
        <w:rPr>
          <w:rFonts w:ascii="Times New Roman" w:hAnsi="Times New Roman" w:cs="Times New Roman"/>
          <w:sz w:val="24"/>
          <w:szCs w:val="24"/>
        </w:rPr>
        <w:t xml:space="preserve">way) </w:t>
      </w:r>
    </w:p>
    <w:p w14:paraId="00FD2583" w14:textId="77777777" w:rsidR="008746AF" w:rsidRPr="006935AC" w:rsidRDefault="008746AF" w:rsidP="008746AF">
      <w:pPr>
        <w:pStyle w:val="BodyTextFirstIndent2"/>
        <w:spacing w:after="0"/>
        <w:ind w:left="720" w:firstLine="0"/>
        <w:rPr>
          <w:rFonts w:ascii="Times New Roman" w:hAnsi="Times New Roman" w:cs="Times New Roman"/>
          <w:sz w:val="24"/>
          <w:szCs w:val="24"/>
        </w:rPr>
      </w:pPr>
    </w:p>
    <w:p w14:paraId="0A94C22C"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 xml:space="preserve">How much did you feel the ERP session was focused on helping you work towards what is important to you in life? </w:t>
      </w:r>
    </w:p>
    <w:p w14:paraId="07E9D294" w14:textId="77777777" w:rsidR="008746AF" w:rsidRDefault="008746AF" w:rsidP="008746AF">
      <w:pPr>
        <w:pStyle w:val="BodyTextFirstIndent2"/>
        <w:spacing w:after="0"/>
        <w:rPr>
          <w:rFonts w:ascii="Times New Roman" w:hAnsi="Times New Roman" w:cs="Times New Roman"/>
          <w:sz w:val="24"/>
          <w:szCs w:val="24"/>
        </w:rPr>
      </w:pPr>
      <w:r w:rsidRPr="001336B8">
        <w:rPr>
          <w:rFonts w:ascii="Times New Roman" w:hAnsi="Times New Roman" w:cs="Times New Roman"/>
          <w:sz w:val="24"/>
          <w:szCs w:val="24"/>
        </w:rPr>
        <w:t xml:space="preserve">(0 = Not </w:t>
      </w:r>
      <w:r>
        <w:rPr>
          <w:rFonts w:ascii="Times New Roman" w:hAnsi="Times New Roman" w:cs="Times New Roman"/>
          <w:sz w:val="24"/>
          <w:szCs w:val="24"/>
        </w:rPr>
        <w:t>a</w:t>
      </w:r>
      <w:r w:rsidRPr="001336B8">
        <w:rPr>
          <w:rFonts w:ascii="Times New Roman" w:hAnsi="Times New Roman" w:cs="Times New Roman"/>
          <w:sz w:val="24"/>
          <w:szCs w:val="24"/>
        </w:rPr>
        <w:t xml:space="preserve">t </w:t>
      </w:r>
      <w:r>
        <w:rPr>
          <w:rFonts w:ascii="Times New Roman" w:hAnsi="Times New Roman" w:cs="Times New Roman"/>
          <w:sz w:val="24"/>
          <w:szCs w:val="24"/>
        </w:rPr>
        <w:t>a</w:t>
      </w:r>
      <w:r w:rsidRPr="001336B8">
        <w:rPr>
          <w:rFonts w:ascii="Times New Roman" w:hAnsi="Times New Roman" w:cs="Times New Roman"/>
          <w:sz w:val="24"/>
          <w:szCs w:val="24"/>
        </w:rPr>
        <w:t xml:space="preserve">ll, 100 = Completely </w:t>
      </w:r>
      <w:r>
        <w:rPr>
          <w:rFonts w:ascii="Times New Roman" w:hAnsi="Times New Roman" w:cs="Times New Roman"/>
          <w:sz w:val="24"/>
          <w:szCs w:val="24"/>
        </w:rPr>
        <w:t>f</w:t>
      </w:r>
      <w:r w:rsidRPr="001336B8">
        <w:rPr>
          <w:rFonts w:ascii="Times New Roman" w:hAnsi="Times New Roman" w:cs="Times New Roman"/>
          <w:sz w:val="24"/>
          <w:szCs w:val="24"/>
        </w:rPr>
        <w:t xml:space="preserve">ocused </w:t>
      </w:r>
      <w:r>
        <w:rPr>
          <w:rFonts w:ascii="Times New Roman" w:hAnsi="Times New Roman" w:cs="Times New Roman"/>
          <w:sz w:val="24"/>
          <w:szCs w:val="24"/>
        </w:rPr>
        <w:t>o</w:t>
      </w:r>
      <w:r w:rsidRPr="001336B8">
        <w:rPr>
          <w:rFonts w:ascii="Times New Roman" w:hAnsi="Times New Roman" w:cs="Times New Roman"/>
          <w:sz w:val="24"/>
          <w:szCs w:val="24"/>
        </w:rPr>
        <w:t xml:space="preserve">n </w:t>
      </w:r>
      <w:r>
        <w:rPr>
          <w:rFonts w:ascii="Times New Roman" w:hAnsi="Times New Roman" w:cs="Times New Roman"/>
          <w:sz w:val="24"/>
          <w:szCs w:val="24"/>
        </w:rPr>
        <w:t>w</w:t>
      </w:r>
      <w:r w:rsidRPr="001336B8">
        <w:rPr>
          <w:rFonts w:ascii="Times New Roman" w:hAnsi="Times New Roman" w:cs="Times New Roman"/>
          <w:sz w:val="24"/>
          <w:szCs w:val="24"/>
        </w:rPr>
        <w:t xml:space="preserve">orking </w:t>
      </w:r>
      <w:r>
        <w:rPr>
          <w:rFonts w:ascii="Times New Roman" w:hAnsi="Times New Roman" w:cs="Times New Roman"/>
          <w:sz w:val="24"/>
          <w:szCs w:val="24"/>
        </w:rPr>
        <w:t>t</w:t>
      </w:r>
      <w:r w:rsidRPr="001336B8">
        <w:rPr>
          <w:rFonts w:ascii="Times New Roman" w:hAnsi="Times New Roman" w:cs="Times New Roman"/>
          <w:sz w:val="24"/>
          <w:szCs w:val="24"/>
        </w:rPr>
        <w:t xml:space="preserve">owards </w:t>
      </w:r>
      <w:r>
        <w:rPr>
          <w:rFonts w:ascii="Times New Roman" w:hAnsi="Times New Roman" w:cs="Times New Roman"/>
          <w:sz w:val="24"/>
          <w:szCs w:val="24"/>
        </w:rPr>
        <w:t>w</w:t>
      </w:r>
      <w:r w:rsidRPr="001336B8">
        <w:rPr>
          <w:rFonts w:ascii="Times New Roman" w:hAnsi="Times New Roman" w:cs="Times New Roman"/>
          <w:sz w:val="24"/>
          <w:szCs w:val="24"/>
        </w:rPr>
        <w:t xml:space="preserve">hat is </w:t>
      </w:r>
      <w:r>
        <w:rPr>
          <w:rFonts w:ascii="Times New Roman" w:hAnsi="Times New Roman" w:cs="Times New Roman"/>
          <w:sz w:val="24"/>
          <w:szCs w:val="24"/>
        </w:rPr>
        <w:t>i</w:t>
      </w:r>
      <w:r w:rsidRPr="001336B8">
        <w:rPr>
          <w:rFonts w:ascii="Times New Roman" w:hAnsi="Times New Roman" w:cs="Times New Roman"/>
          <w:sz w:val="24"/>
          <w:szCs w:val="24"/>
        </w:rPr>
        <w:t xml:space="preserve">mportant </w:t>
      </w:r>
      <w:r>
        <w:rPr>
          <w:rFonts w:ascii="Times New Roman" w:hAnsi="Times New Roman" w:cs="Times New Roman"/>
          <w:sz w:val="24"/>
          <w:szCs w:val="24"/>
        </w:rPr>
        <w:t>t</w:t>
      </w:r>
      <w:r w:rsidRPr="001336B8">
        <w:rPr>
          <w:rFonts w:ascii="Times New Roman" w:hAnsi="Times New Roman" w:cs="Times New Roman"/>
          <w:sz w:val="24"/>
          <w:szCs w:val="24"/>
        </w:rPr>
        <w:t xml:space="preserve">o </w:t>
      </w:r>
      <w:r>
        <w:rPr>
          <w:rFonts w:ascii="Times New Roman" w:hAnsi="Times New Roman" w:cs="Times New Roman"/>
          <w:sz w:val="24"/>
          <w:szCs w:val="24"/>
        </w:rPr>
        <w:t>m</w:t>
      </w:r>
      <w:r w:rsidRPr="001336B8">
        <w:rPr>
          <w:rFonts w:ascii="Times New Roman" w:hAnsi="Times New Roman" w:cs="Times New Roman"/>
          <w:sz w:val="24"/>
          <w:szCs w:val="24"/>
        </w:rPr>
        <w:t>e)</w:t>
      </w:r>
    </w:p>
    <w:p w14:paraId="30402669" w14:textId="77777777" w:rsidR="008746AF" w:rsidRPr="001336B8" w:rsidRDefault="008746AF" w:rsidP="008746AF">
      <w:pPr>
        <w:pStyle w:val="BodyTextFirstIndent2"/>
        <w:spacing w:after="0"/>
        <w:rPr>
          <w:rFonts w:ascii="Times New Roman" w:hAnsi="Times New Roman" w:cs="Times New Roman"/>
          <w:sz w:val="24"/>
          <w:szCs w:val="24"/>
        </w:rPr>
      </w:pPr>
    </w:p>
    <w:p w14:paraId="280E538A" w14:textId="77777777" w:rsidR="008746AF" w:rsidRPr="001336B8"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 xml:space="preserve">How distressing was the ERP session for you? </w:t>
      </w:r>
    </w:p>
    <w:p w14:paraId="48A7989B" w14:textId="77777777" w:rsidR="008746AF" w:rsidRDefault="008746AF" w:rsidP="008746AF">
      <w:pPr>
        <w:pStyle w:val="BodyTextFirstIndent2"/>
        <w:spacing w:after="0"/>
        <w:rPr>
          <w:rFonts w:ascii="Times New Roman" w:hAnsi="Times New Roman" w:cs="Times New Roman"/>
          <w:sz w:val="24"/>
          <w:szCs w:val="24"/>
        </w:rPr>
      </w:pPr>
      <w:r w:rsidRPr="001336B8">
        <w:rPr>
          <w:rFonts w:ascii="Times New Roman" w:hAnsi="Times New Roman" w:cs="Times New Roman"/>
          <w:sz w:val="24"/>
          <w:szCs w:val="24"/>
        </w:rPr>
        <w:t xml:space="preserve">(0 = Not </w:t>
      </w:r>
      <w:r>
        <w:rPr>
          <w:rFonts w:ascii="Times New Roman" w:hAnsi="Times New Roman" w:cs="Times New Roman"/>
          <w:sz w:val="24"/>
          <w:szCs w:val="24"/>
        </w:rPr>
        <w:t>a</w:t>
      </w:r>
      <w:r w:rsidRPr="001336B8">
        <w:rPr>
          <w:rFonts w:ascii="Times New Roman" w:hAnsi="Times New Roman" w:cs="Times New Roman"/>
          <w:sz w:val="24"/>
          <w:szCs w:val="24"/>
        </w:rPr>
        <w:t xml:space="preserve">t </w:t>
      </w:r>
      <w:r>
        <w:rPr>
          <w:rFonts w:ascii="Times New Roman" w:hAnsi="Times New Roman" w:cs="Times New Roman"/>
          <w:sz w:val="24"/>
          <w:szCs w:val="24"/>
        </w:rPr>
        <w:t>a</w:t>
      </w:r>
      <w:r w:rsidRPr="001336B8">
        <w:rPr>
          <w:rFonts w:ascii="Times New Roman" w:hAnsi="Times New Roman" w:cs="Times New Roman"/>
          <w:sz w:val="24"/>
          <w:szCs w:val="24"/>
        </w:rPr>
        <w:t xml:space="preserve">ll </w:t>
      </w:r>
      <w:r>
        <w:rPr>
          <w:rFonts w:ascii="Times New Roman" w:hAnsi="Times New Roman" w:cs="Times New Roman"/>
          <w:sz w:val="24"/>
          <w:szCs w:val="24"/>
        </w:rPr>
        <w:t>d</w:t>
      </w:r>
      <w:r w:rsidRPr="001336B8">
        <w:rPr>
          <w:rFonts w:ascii="Times New Roman" w:hAnsi="Times New Roman" w:cs="Times New Roman"/>
          <w:sz w:val="24"/>
          <w:szCs w:val="24"/>
        </w:rPr>
        <w:t xml:space="preserve">istressing, 100 = Extremely </w:t>
      </w:r>
      <w:r>
        <w:rPr>
          <w:rFonts w:ascii="Times New Roman" w:hAnsi="Times New Roman" w:cs="Times New Roman"/>
          <w:sz w:val="24"/>
          <w:szCs w:val="24"/>
        </w:rPr>
        <w:t>d</w:t>
      </w:r>
      <w:r w:rsidRPr="001336B8">
        <w:rPr>
          <w:rFonts w:ascii="Times New Roman" w:hAnsi="Times New Roman" w:cs="Times New Roman"/>
          <w:sz w:val="24"/>
          <w:szCs w:val="24"/>
        </w:rPr>
        <w:t>istressing)</w:t>
      </w:r>
    </w:p>
    <w:p w14:paraId="60964EBB" w14:textId="77777777" w:rsidR="008746AF" w:rsidRPr="006935AC" w:rsidRDefault="008746AF" w:rsidP="008746AF">
      <w:pPr>
        <w:pStyle w:val="BodyTextFirstIndent2"/>
        <w:spacing w:after="0"/>
        <w:rPr>
          <w:rFonts w:ascii="Times New Roman" w:hAnsi="Times New Roman" w:cs="Times New Roman"/>
          <w:sz w:val="24"/>
          <w:szCs w:val="24"/>
        </w:rPr>
      </w:pPr>
    </w:p>
    <w:p w14:paraId="01574AFB" w14:textId="77777777" w:rsidR="008746AF" w:rsidRPr="00E2727E" w:rsidRDefault="008746AF" w:rsidP="008746AF">
      <w:pPr>
        <w:pStyle w:val="List2"/>
        <w:numPr>
          <w:ilvl w:val="0"/>
          <w:numId w:val="9"/>
        </w:numPr>
        <w:spacing w:after="0"/>
        <w:rPr>
          <w:rFonts w:ascii="Times New Roman" w:hAnsi="Times New Roman" w:cs="Times New Roman"/>
          <w:sz w:val="24"/>
          <w:szCs w:val="24"/>
        </w:rPr>
      </w:pPr>
      <w:r w:rsidRPr="001336B8">
        <w:rPr>
          <w:rFonts w:ascii="Times New Roman" w:hAnsi="Times New Roman" w:cs="Times New Roman"/>
          <w:sz w:val="24"/>
          <w:szCs w:val="24"/>
        </w:rPr>
        <w:t>How many rituals and/or avoidance behaviors did you do during the ERP session</w:t>
      </w:r>
      <w:r>
        <w:rPr>
          <w:rFonts w:ascii="Times New Roman" w:hAnsi="Times New Roman" w:cs="Times New Roman"/>
          <w:sz w:val="24"/>
          <w:szCs w:val="24"/>
        </w:rPr>
        <w:t>?</w:t>
      </w:r>
      <w:r w:rsidRPr="001336B8">
        <w:rPr>
          <w:rFonts w:ascii="Times New Roman" w:hAnsi="Times New Roman" w:cs="Times New Roman"/>
          <w:sz w:val="24"/>
          <w:szCs w:val="24"/>
        </w:rPr>
        <w:t xml:space="preserve"> </w:t>
      </w:r>
      <w:r>
        <w:rPr>
          <w:rFonts w:ascii="Times New Roman" w:hAnsi="Times New Roman" w:cs="Times New Roman"/>
          <w:sz w:val="24"/>
          <w:szCs w:val="24"/>
        </w:rPr>
        <w:br/>
      </w:r>
      <w:r w:rsidRPr="001336B8">
        <w:rPr>
          <w:rFonts w:ascii="Times New Roman" w:hAnsi="Times New Roman" w:cs="Times New Roman"/>
          <w:sz w:val="24"/>
          <w:szCs w:val="24"/>
        </w:rPr>
        <w:t>(</w:t>
      </w:r>
      <w:r>
        <w:rPr>
          <w:rFonts w:ascii="Times New Roman" w:hAnsi="Times New Roman" w:cs="Times New Roman"/>
          <w:sz w:val="24"/>
          <w:szCs w:val="24"/>
        </w:rPr>
        <w:t>A</w:t>
      </w:r>
      <w:r w:rsidRPr="001336B8">
        <w:rPr>
          <w:rFonts w:ascii="Times New Roman" w:hAnsi="Times New Roman" w:cs="Times New Roman"/>
          <w:sz w:val="24"/>
          <w:szCs w:val="24"/>
        </w:rPr>
        <w:t>ny whole number from 0 to infinity)</w:t>
      </w:r>
    </w:p>
    <w:p w14:paraId="0CE43A01" w14:textId="77777777" w:rsidR="008746AF" w:rsidRDefault="008746AF" w:rsidP="008746AF">
      <w:pPr>
        <w:pStyle w:val="ListContinue2"/>
        <w:spacing w:after="0"/>
        <w:ind w:left="0"/>
        <w:rPr>
          <w:rFonts w:ascii="Times New Roman" w:hAnsi="Times New Roman" w:cs="Times New Roman"/>
          <w:sz w:val="24"/>
          <w:szCs w:val="24"/>
        </w:rPr>
      </w:pPr>
    </w:p>
    <w:p w14:paraId="2A920265" w14:textId="77777777" w:rsidR="008746AF" w:rsidRDefault="008746AF" w:rsidP="008746AF">
      <w:pPr>
        <w:pStyle w:val="ListContinue2"/>
        <w:spacing w:after="0"/>
        <w:ind w:left="0"/>
        <w:rPr>
          <w:rFonts w:ascii="Times New Roman" w:hAnsi="Times New Roman" w:cs="Times New Roman"/>
          <w:sz w:val="24"/>
          <w:szCs w:val="24"/>
        </w:rPr>
      </w:pPr>
      <w:r w:rsidRPr="001336B8">
        <w:rPr>
          <w:rFonts w:ascii="Times New Roman" w:hAnsi="Times New Roman" w:cs="Times New Roman"/>
          <w:sz w:val="24"/>
          <w:szCs w:val="24"/>
        </w:rPr>
        <w:t>Only answer this question after you have completed both ERP sessions:</w:t>
      </w:r>
    </w:p>
    <w:p w14:paraId="3E72AD5A" w14:textId="77777777" w:rsidR="008746AF" w:rsidRPr="001336B8" w:rsidRDefault="008746AF" w:rsidP="008746AF">
      <w:pPr>
        <w:pStyle w:val="ListContinue2"/>
        <w:spacing w:after="0"/>
        <w:ind w:left="0"/>
        <w:rPr>
          <w:rFonts w:ascii="Times New Roman" w:hAnsi="Times New Roman" w:cs="Times New Roman"/>
          <w:sz w:val="24"/>
          <w:szCs w:val="24"/>
        </w:rPr>
      </w:pPr>
    </w:p>
    <w:p w14:paraId="507130EB" w14:textId="77777777" w:rsidR="008746AF" w:rsidRPr="006935AC" w:rsidRDefault="008746AF" w:rsidP="008746AF">
      <w:pPr>
        <w:pStyle w:val="List2"/>
        <w:spacing w:after="0"/>
        <w:rPr>
          <w:rFonts w:ascii="Times New Roman" w:hAnsi="Times New Roman" w:cs="Times New Roman"/>
          <w:sz w:val="24"/>
          <w:szCs w:val="24"/>
        </w:rPr>
      </w:pPr>
      <w:r w:rsidRPr="001336B8">
        <w:rPr>
          <w:rFonts w:ascii="Times New Roman" w:hAnsi="Times New Roman" w:cs="Times New Roman"/>
          <w:sz w:val="24"/>
          <w:szCs w:val="24"/>
        </w:rPr>
        <w:t xml:space="preserve">9) Which ERP session did you prefer?  </w:t>
      </w:r>
      <w:r>
        <w:rPr>
          <w:rFonts w:ascii="Times New Roman" w:hAnsi="Times New Roman" w:cs="Times New Roman"/>
          <w:sz w:val="24"/>
          <w:szCs w:val="24"/>
        </w:rPr>
        <w:br/>
      </w:r>
      <w:r w:rsidRPr="001336B8">
        <w:rPr>
          <w:rFonts w:ascii="Times New Roman" w:hAnsi="Times New Roman" w:cs="Times New Roman"/>
          <w:sz w:val="24"/>
          <w:szCs w:val="24"/>
        </w:rPr>
        <w:t xml:space="preserve">Please circle one:  </w:t>
      </w:r>
    </w:p>
    <w:p w14:paraId="216E9A03" w14:textId="77777777" w:rsidR="008746AF" w:rsidRDefault="008746AF" w:rsidP="008746AF">
      <w:pPr>
        <w:pStyle w:val="BodyTextFirstIndent2"/>
        <w:spacing w:after="0"/>
        <w:ind w:left="0" w:firstLine="720"/>
        <w:rPr>
          <w:rFonts w:ascii="Times New Roman" w:hAnsi="Times New Roman" w:cs="Times New Roman"/>
          <w:sz w:val="24"/>
          <w:szCs w:val="24"/>
        </w:rPr>
      </w:pPr>
      <w:r w:rsidRPr="001336B8">
        <w:rPr>
          <w:rFonts w:ascii="Times New Roman" w:hAnsi="Times New Roman" w:cs="Times New Roman"/>
          <w:sz w:val="24"/>
          <w:szCs w:val="24"/>
        </w:rPr>
        <w:t>First session          Second session          No Preference</w:t>
      </w:r>
    </w:p>
    <w:p w14:paraId="2B173B7C" w14:textId="77777777" w:rsidR="008746AF" w:rsidRDefault="008746AF" w:rsidP="008746AF">
      <w:r>
        <w:br w:type="page"/>
      </w:r>
    </w:p>
    <w:p w14:paraId="3551C815" w14:textId="77777777" w:rsidR="008746AF" w:rsidRPr="00AC3073" w:rsidRDefault="008746AF" w:rsidP="008746AF">
      <w:pPr>
        <w:pStyle w:val="Heading2"/>
        <w:rPr>
          <w:rFonts w:ascii="Times New Roman" w:hAnsi="Times New Roman" w:cs="Times New Roman"/>
          <w:color w:val="000000" w:themeColor="text1"/>
          <w:sz w:val="24"/>
          <w:szCs w:val="24"/>
        </w:rPr>
      </w:pPr>
      <w:bookmarkStart w:id="8" w:name="_Toc126868758"/>
      <w:r w:rsidRPr="00AC3073">
        <w:rPr>
          <w:rFonts w:ascii="Times New Roman" w:hAnsi="Times New Roman" w:cs="Times New Roman"/>
          <w:b/>
          <w:bCs/>
          <w:color w:val="000000" w:themeColor="text1"/>
          <w:sz w:val="24"/>
          <w:szCs w:val="24"/>
        </w:rPr>
        <w:lastRenderedPageBreak/>
        <w:t>Supplementary Table 2.</w:t>
      </w:r>
      <w:r w:rsidRPr="00AC3073">
        <w:rPr>
          <w:rFonts w:ascii="Times New Roman" w:hAnsi="Times New Roman" w:cs="Times New Roman"/>
          <w:color w:val="000000" w:themeColor="text1"/>
          <w:sz w:val="24"/>
          <w:szCs w:val="24"/>
        </w:rPr>
        <w:t xml:space="preserve"> Rater Post-Exposure Session Questions</w:t>
      </w:r>
      <w:r>
        <w:rPr>
          <w:rFonts w:ascii="Times New Roman" w:hAnsi="Times New Roman" w:cs="Times New Roman"/>
          <w:color w:val="000000" w:themeColor="text1"/>
          <w:sz w:val="24"/>
          <w:szCs w:val="24"/>
        </w:rPr>
        <w:t xml:space="preserve"> (PESQ-R)</w:t>
      </w:r>
      <w:bookmarkEnd w:id="8"/>
    </w:p>
    <w:p w14:paraId="1D75A4C6" w14:textId="77777777" w:rsidR="008746AF" w:rsidRDefault="008746AF" w:rsidP="008746AF">
      <w:pPr>
        <w:pStyle w:val="BodyTextFirstIndent2"/>
        <w:spacing w:after="0"/>
        <w:ind w:left="0" w:firstLine="0"/>
        <w:rPr>
          <w:rFonts w:ascii="Times New Roman" w:hAnsi="Times New Roman" w:cs="Times New Roman"/>
          <w:sz w:val="24"/>
          <w:szCs w:val="24"/>
        </w:rPr>
      </w:pPr>
    </w:p>
    <w:p w14:paraId="453EFCEC" w14:textId="77777777" w:rsidR="008746AF" w:rsidRDefault="008746AF" w:rsidP="008746AF">
      <w:pPr>
        <w:tabs>
          <w:tab w:val="left" w:pos="2160"/>
        </w:tabs>
      </w:pPr>
      <w:r w:rsidRPr="006935AC">
        <w:t>Please answer each of these questions about the ERP session you just observed.</w:t>
      </w:r>
      <w:r>
        <w:t xml:space="preserve"> </w:t>
      </w:r>
      <w:r w:rsidRPr="006935AC">
        <w:t xml:space="preserve">Use any </w:t>
      </w:r>
      <w:r w:rsidRPr="004B3E11">
        <w:rPr>
          <w:bCs/>
        </w:rPr>
        <w:t>whole number</w:t>
      </w:r>
      <w:r w:rsidRPr="001129DA">
        <w:t xml:space="preserve"> on a scale of 0 to 100:</w:t>
      </w:r>
    </w:p>
    <w:p w14:paraId="1C79BE08" w14:textId="77777777" w:rsidR="008746AF" w:rsidRPr="007F6AC7" w:rsidRDefault="008746AF" w:rsidP="008746AF">
      <w:pPr>
        <w:tabs>
          <w:tab w:val="left" w:pos="2160"/>
        </w:tabs>
      </w:pPr>
    </w:p>
    <w:p w14:paraId="057BF9A6" w14:textId="77777777" w:rsidR="008746AF" w:rsidRPr="004561FC" w:rsidRDefault="008746AF" w:rsidP="008746AF">
      <w:pPr>
        <w:pStyle w:val="ListParagraph"/>
        <w:numPr>
          <w:ilvl w:val="0"/>
          <w:numId w:val="10"/>
        </w:numPr>
        <w:spacing w:after="0" w:line="240" w:lineRule="auto"/>
        <w:rPr>
          <w:rFonts w:ascii="Times New Roman" w:hAnsi="Times New Roman" w:cs="Times New Roman"/>
          <w:sz w:val="24"/>
          <w:szCs w:val="24"/>
        </w:rPr>
      </w:pPr>
      <w:r w:rsidRPr="004561FC">
        <w:rPr>
          <w:rFonts w:ascii="Times New Roman" w:hAnsi="Times New Roman" w:cs="Times New Roman"/>
          <w:sz w:val="24"/>
          <w:szCs w:val="24"/>
        </w:rPr>
        <w:t>How much effort did the client put into following the ERP plan without doing rituals or avoidance behaviors?</w:t>
      </w:r>
    </w:p>
    <w:p w14:paraId="00250663" w14:textId="77777777" w:rsidR="008746AF" w:rsidRDefault="008746AF" w:rsidP="008746AF">
      <w:pPr>
        <w:pStyle w:val="ListParagraph"/>
        <w:spacing w:after="0" w:line="240" w:lineRule="auto"/>
        <w:rPr>
          <w:rFonts w:ascii="Times New Roman" w:hAnsi="Times New Roman" w:cs="Times New Roman"/>
          <w:sz w:val="24"/>
          <w:szCs w:val="24"/>
        </w:rPr>
      </w:pPr>
      <w:r w:rsidRPr="00017E14">
        <w:rPr>
          <w:rFonts w:ascii="Times New Roman" w:hAnsi="Times New Roman" w:cs="Times New Roman"/>
          <w:sz w:val="24"/>
          <w:szCs w:val="24"/>
        </w:rPr>
        <w:t xml:space="preserve">(0 = No </w:t>
      </w:r>
      <w:r>
        <w:rPr>
          <w:rFonts w:ascii="Times New Roman" w:hAnsi="Times New Roman" w:cs="Times New Roman"/>
          <w:sz w:val="24"/>
          <w:szCs w:val="24"/>
        </w:rPr>
        <w:t>e</w:t>
      </w:r>
      <w:r w:rsidRPr="00017E14">
        <w:rPr>
          <w:rFonts w:ascii="Times New Roman" w:hAnsi="Times New Roman" w:cs="Times New Roman"/>
          <w:sz w:val="24"/>
          <w:szCs w:val="24"/>
        </w:rPr>
        <w:t xml:space="preserve">ffort, 100 = Tried </w:t>
      </w:r>
      <w:r>
        <w:rPr>
          <w:rFonts w:ascii="Times New Roman" w:hAnsi="Times New Roman" w:cs="Times New Roman"/>
          <w:sz w:val="24"/>
          <w:szCs w:val="24"/>
        </w:rPr>
        <w:t>a</w:t>
      </w:r>
      <w:r w:rsidRPr="00017E14">
        <w:rPr>
          <w:rFonts w:ascii="Times New Roman" w:hAnsi="Times New Roman" w:cs="Times New Roman"/>
          <w:sz w:val="24"/>
          <w:szCs w:val="24"/>
        </w:rPr>
        <w:t xml:space="preserve">s </w:t>
      </w:r>
      <w:r>
        <w:rPr>
          <w:rFonts w:ascii="Times New Roman" w:hAnsi="Times New Roman" w:cs="Times New Roman"/>
          <w:sz w:val="24"/>
          <w:szCs w:val="24"/>
        </w:rPr>
        <w:t>h</w:t>
      </w:r>
      <w:r w:rsidRPr="00017E14">
        <w:rPr>
          <w:rFonts w:ascii="Times New Roman" w:hAnsi="Times New Roman" w:cs="Times New Roman"/>
          <w:sz w:val="24"/>
          <w:szCs w:val="24"/>
        </w:rPr>
        <w:t xml:space="preserve">ard </w:t>
      </w:r>
      <w:r>
        <w:rPr>
          <w:rFonts w:ascii="Times New Roman" w:hAnsi="Times New Roman" w:cs="Times New Roman"/>
          <w:sz w:val="24"/>
          <w:szCs w:val="24"/>
        </w:rPr>
        <w:t>a</w:t>
      </w:r>
      <w:r w:rsidRPr="00017E14">
        <w:rPr>
          <w:rFonts w:ascii="Times New Roman" w:hAnsi="Times New Roman" w:cs="Times New Roman"/>
          <w:sz w:val="24"/>
          <w:szCs w:val="24"/>
        </w:rPr>
        <w:t xml:space="preserve">s </w:t>
      </w:r>
      <w:r>
        <w:rPr>
          <w:rFonts w:ascii="Times New Roman" w:hAnsi="Times New Roman" w:cs="Times New Roman"/>
          <w:sz w:val="24"/>
          <w:szCs w:val="24"/>
        </w:rPr>
        <w:t>t</w:t>
      </w:r>
      <w:r w:rsidRPr="00017E14">
        <w:rPr>
          <w:rFonts w:ascii="Times New Roman" w:hAnsi="Times New Roman" w:cs="Times New Roman"/>
          <w:sz w:val="24"/>
          <w:szCs w:val="24"/>
        </w:rPr>
        <w:t xml:space="preserve">hey </w:t>
      </w:r>
      <w:r>
        <w:rPr>
          <w:rFonts w:ascii="Times New Roman" w:hAnsi="Times New Roman" w:cs="Times New Roman"/>
          <w:sz w:val="24"/>
          <w:szCs w:val="24"/>
        </w:rPr>
        <w:t>c</w:t>
      </w:r>
      <w:r w:rsidRPr="00017E14">
        <w:rPr>
          <w:rFonts w:ascii="Times New Roman" w:hAnsi="Times New Roman" w:cs="Times New Roman"/>
          <w:sz w:val="24"/>
          <w:szCs w:val="24"/>
        </w:rPr>
        <w:t>ould)</w:t>
      </w:r>
    </w:p>
    <w:p w14:paraId="2772B678" w14:textId="77777777" w:rsidR="008746AF" w:rsidRPr="008F1211" w:rsidRDefault="008746AF" w:rsidP="008746AF">
      <w:pPr>
        <w:pStyle w:val="ListParagraph"/>
        <w:spacing w:after="0" w:line="240" w:lineRule="auto"/>
        <w:rPr>
          <w:rFonts w:ascii="Times New Roman" w:hAnsi="Times New Roman" w:cs="Times New Roman"/>
          <w:sz w:val="24"/>
          <w:szCs w:val="24"/>
        </w:rPr>
      </w:pPr>
    </w:p>
    <w:p w14:paraId="76CEDD67" w14:textId="77777777" w:rsidR="008746AF" w:rsidRPr="0017439C" w:rsidRDefault="008746AF" w:rsidP="008746AF">
      <w:pPr>
        <w:numPr>
          <w:ilvl w:val="0"/>
          <w:numId w:val="10"/>
        </w:numPr>
        <w:spacing w:after="0" w:line="240" w:lineRule="auto"/>
      </w:pPr>
      <w:r w:rsidRPr="00713731">
        <w:t xml:space="preserve">How </w:t>
      </w:r>
      <w:r w:rsidRPr="0017439C">
        <w:t>much trouble did the client have getting started with the ERP?</w:t>
      </w:r>
    </w:p>
    <w:p w14:paraId="7910AF67" w14:textId="77777777" w:rsidR="008746AF" w:rsidRDefault="008746AF" w:rsidP="008746AF">
      <w:pPr>
        <w:ind w:left="720"/>
      </w:pPr>
      <w:r w:rsidRPr="008136F7">
        <w:t xml:space="preserve">(0 = No </w:t>
      </w:r>
      <w:r>
        <w:t>t</w:t>
      </w:r>
      <w:r w:rsidRPr="008136F7">
        <w:t xml:space="preserve">rouble </w:t>
      </w:r>
      <w:r>
        <w:t>a</w:t>
      </w:r>
      <w:r w:rsidRPr="008136F7">
        <w:t xml:space="preserve">t </w:t>
      </w:r>
      <w:r>
        <w:t>a</w:t>
      </w:r>
      <w:r w:rsidRPr="008136F7">
        <w:t xml:space="preserve">ll, 100 = It </w:t>
      </w:r>
      <w:r>
        <w:t>w</w:t>
      </w:r>
      <w:r w:rsidRPr="008136F7">
        <w:t xml:space="preserve">as </w:t>
      </w:r>
      <w:r>
        <w:t>i</w:t>
      </w:r>
      <w:r w:rsidRPr="008136F7">
        <w:t xml:space="preserve">mpossible </w:t>
      </w:r>
      <w:r>
        <w:t>t</w:t>
      </w:r>
      <w:r w:rsidRPr="008136F7">
        <w:t xml:space="preserve">o </w:t>
      </w:r>
      <w:r>
        <w:t>g</w:t>
      </w:r>
      <w:r w:rsidRPr="008136F7">
        <w:t xml:space="preserve">et </w:t>
      </w:r>
      <w:r>
        <w:t>started)</w:t>
      </w:r>
    </w:p>
    <w:p w14:paraId="1025ED58" w14:textId="77777777" w:rsidR="008746AF" w:rsidRPr="001336B8" w:rsidRDefault="008746AF" w:rsidP="008746AF">
      <w:pPr>
        <w:ind w:left="720"/>
      </w:pPr>
    </w:p>
    <w:p w14:paraId="1A0F043D" w14:textId="77777777" w:rsidR="008746AF" w:rsidRPr="001336B8" w:rsidRDefault="008746AF" w:rsidP="008746AF">
      <w:pPr>
        <w:numPr>
          <w:ilvl w:val="0"/>
          <w:numId w:val="10"/>
        </w:numPr>
        <w:spacing w:after="0" w:line="240" w:lineRule="auto"/>
      </w:pPr>
      <w:r w:rsidRPr="001336B8">
        <w:t>During the ERP session, how much were the client’s uncomfortable thoughts and feelings influencing their behavior?</w:t>
      </w:r>
    </w:p>
    <w:p w14:paraId="4D2265A3" w14:textId="77777777" w:rsidR="008746AF" w:rsidRDefault="008746AF" w:rsidP="008746AF">
      <w:pPr>
        <w:ind w:left="720"/>
      </w:pPr>
      <w:r w:rsidRPr="001336B8">
        <w:t xml:space="preserve"> (0 = Not </w:t>
      </w:r>
      <w:r>
        <w:t>a</w:t>
      </w:r>
      <w:r w:rsidRPr="001336B8">
        <w:t xml:space="preserve">t </w:t>
      </w:r>
      <w:r>
        <w:t>a</w:t>
      </w:r>
      <w:r w:rsidRPr="001336B8">
        <w:t xml:space="preserve">ll, 100 = Completely </w:t>
      </w:r>
      <w:r>
        <w:t>i</w:t>
      </w:r>
      <w:r w:rsidRPr="001336B8">
        <w:t>nfluencing)</w:t>
      </w:r>
    </w:p>
    <w:p w14:paraId="3BA1F103" w14:textId="77777777" w:rsidR="008746AF" w:rsidRPr="001336B8" w:rsidRDefault="008746AF" w:rsidP="008746AF">
      <w:pPr>
        <w:ind w:left="720"/>
      </w:pPr>
    </w:p>
    <w:p w14:paraId="4EA7CEEA" w14:textId="77777777" w:rsidR="008746AF" w:rsidRPr="001336B8" w:rsidRDefault="008746AF" w:rsidP="008746AF">
      <w:pPr>
        <w:numPr>
          <w:ilvl w:val="0"/>
          <w:numId w:val="10"/>
        </w:numPr>
        <w:spacing w:after="0" w:line="240" w:lineRule="auto"/>
      </w:pPr>
      <w:r w:rsidRPr="001336B8">
        <w:t>During the ERP session, how hard was the client trying to make their discomfort go away?</w:t>
      </w:r>
    </w:p>
    <w:p w14:paraId="16B9C426" w14:textId="77777777" w:rsidR="008746AF" w:rsidRDefault="008746AF" w:rsidP="008746AF">
      <w:pPr>
        <w:ind w:left="720"/>
      </w:pPr>
      <w:r w:rsidRPr="001336B8">
        <w:t xml:space="preserve">(0 = Completely </w:t>
      </w:r>
      <w:r>
        <w:t>a</w:t>
      </w:r>
      <w:r w:rsidRPr="001336B8">
        <w:t xml:space="preserve">llowing </w:t>
      </w:r>
      <w:r>
        <w:t>t</w:t>
      </w:r>
      <w:r w:rsidRPr="001336B8">
        <w:t xml:space="preserve">heir </w:t>
      </w:r>
      <w:r>
        <w:t>d</w:t>
      </w:r>
      <w:r w:rsidRPr="001336B8">
        <w:t xml:space="preserve">iscomfort </w:t>
      </w:r>
      <w:r>
        <w:t>t</w:t>
      </w:r>
      <w:r w:rsidRPr="001336B8">
        <w:t xml:space="preserve">o </w:t>
      </w:r>
      <w:r>
        <w:t>b</w:t>
      </w:r>
      <w:r w:rsidRPr="001336B8">
        <w:t xml:space="preserve">e </w:t>
      </w:r>
      <w:r>
        <w:t>t</w:t>
      </w:r>
      <w:r w:rsidRPr="001336B8">
        <w:t xml:space="preserve">here, 100 = Trying </w:t>
      </w:r>
      <w:r>
        <w:t>a</w:t>
      </w:r>
      <w:r w:rsidRPr="001336B8">
        <w:t xml:space="preserve">s </w:t>
      </w:r>
      <w:r>
        <w:t>h</w:t>
      </w:r>
      <w:r w:rsidRPr="001336B8">
        <w:t xml:space="preserve">ard </w:t>
      </w:r>
      <w:r>
        <w:t>a</w:t>
      </w:r>
      <w:r w:rsidRPr="001336B8">
        <w:t xml:space="preserve">s </w:t>
      </w:r>
      <w:r>
        <w:t>t</w:t>
      </w:r>
      <w:r w:rsidRPr="001336B8">
        <w:t xml:space="preserve">hey </w:t>
      </w:r>
      <w:r>
        <w:t>c</w:t>
      </w:r>
      <w:r w:rsidRPr="001336B8">
        <w:t xml:space="preserve">ould </w:t>
      </w:r>
      <w:r>
        <w:t>t</w:t>
      </w:r>
      <w:r w:rsidRPr="001336B8">
        <w:t xml:space="preserve">o </w:t>
      </w:r>
      <w:r>
        <w:t>m</w:t>
      </w:r>
      <w:r w:rsidRPr="001336B8">
        <w:t xml:space="preserve">ake </w:t>
      </w:r>
      <w:r>
        <w:t>t</w:t>
      </w:r>
      <w:r w:rsidRPr="001336B8">
        <w:t xml:space="preserve">heir </w:t>
      </w:r>
      <w:r>
        <w:t>d</w:t>
      </w:r>
      <w:r w:rsidRPr="001336B8">
        <w:t xml:space="preserve">iscomfort </w:t>
      </w:r>
      <w:r>
        <w:t>g</w:t>
      </w:r>
      <w:r w:rsidRPr="001336B8">
        <w:t xml:space="preserve">o </w:t>
      </w:r>
      <w:r>
        <w:t>a</w:t>
      </w:r>
      <w:r w:rsidRPr="001336B8">
        <w:t xml:space="preserve">way) </w:t>
      </w:r>
    </w:p>
    <w:p w14:paraId="6FA690D0" w14:textId="77777777" w:rsidR="008746AF" w:rsidRPr="001336B8" w:rsidRDefault="008746AF" w:rsidP="008746AF">
      <w:pPr>
        <w:ind w:left="720"/>
      </w:pPr>
    </w:p>
    <w:p w14:paraId="640E5F71" w14:textId="77777777" w:rsidR="008746AF" w:rsidRPr="001336B8" w:rsidRDefault="008746AF" w:rsidP="008746AF">
      <w:pPr>
        <w:numPr>
          <w:ilvl w:val="0"/>
          <w:numId w:val="10"/>
        </w:numPr>
        <w:spacing w:after="0" w:line="240" w:lineRule="auto"/>
      </w:pPr>
      <w:r w:rsidRPr="001336B8">
        <w:t xml:space="preserve">How much did you think the ERP session was focused on helping the client work towards what is important to them in life? </w:t>
      </w:r>
    </w:p>
    <w:p w14:paraId="167050D7" w14:textId="77777777" w:rsidR="008746AF" w:rsidRDefault="008746AF" w:rsidP="008746AF">
      <w:pPr>
        <w:ind w:left="720"/>
      </w:pPr>
      <w:r w:rsidRPr="001336B8">
        <w:t xml:space="preserve">(0 = Not </w:t>
      </w:r>
      <w:r>
        <w:t>a</w:t>
      </w:r>
      <w:r w:rsidRPr="001336B8">
        <w:t xml:space="preserve">t </w:t>
      </w:r>
      <w:r>
        <w:t>a</w:t>
      </w:r>
      <w:r w:rsidRPr="001336B8">
        <w:t xml:space="preserve">ll, 100 = Completely </w:t>
      </w:r>
      <w:r>
        <w:t>f</w:t>
      </w:r>
      <w:r w:rsidRPr="001336B8">
        <w:t xml:space="preserve">ocused </w:t>
      </w:r>
      <w:r>
        <w:t>o</w:t>
      </w:r>
      <w:r w:rsidRPr="001336B8">
        <w:t xml:space="preserve">n </w:t>
      </w:r>
      <w:r>
        <w:t>w</w:t>
      </w:r>
      <w:r w:rsidRPr="001336B8">
        <w:t xml:space="preserve">orking </w:t>
      </w:r>
      <w:r>
        <w:t>t</w:t>
      </w:r>
      <w:r w:rsidRPr="001336B8">
        <w:t xml:space="preserve">owards </w:t>
      </w:r>
      <w:r>
        <w:t>w</w:t>
      </w:r>
      <w:r w:rsidRPr="001336B8">
        <w:t xml:space="preserve">hat is </w:t>
      </w:r>
      <w:r>
        <w:t>i</w:t>
      </w:r>
      <w:r w:rsidRPr="001336B8">
        <w:t xml:space="preserve">mportant </w:t>
      </w:r>
      <w:r>
        <w:t>t</w:t>
      </w:r>
      <w:r w:rsidRPr="001336B8">
        <w:t xml:space="preserve">o </w:t>
      </w:r>
      <w:r>
        <w:t>the c</w:t>
      </w:r>
      <w:r w:rsidRPr="001336B8">
        <w:t>lient)</w:t>
      </w:r>
    </w:p>
    <w:p w14:paraId="6DD9F2F6" w14:textId="77777777" w:rsidR="008746AF" w:rsidRPr="001336B8" w:rsidRDefault="008746AF" w:rsidP="008746AF">
      <w:pPr>
        <w:ind w:left="720"/>
      </w:pPr>
    </w:p>
    <w:p w14:paraId="5D4AC3AC" w14:textId="77777777" w:rsidR="008746AF" w:rsidRPr="001336B8" w:rsidRDefault="008746AF" w:rsidP="008746AF">
      <w:pPr>
        <w:numPr>
          <w:ilvl w:val="0"/>
          <w:numId w:val="10"/>
        </w:numPr>
        <w:spacing w:after="0" w:line="240" w:lineRule="auto"/>
      </w:pPr>
      <w:r w:rsidRPr="001336B8">
        <w:t xml:space="preserve">How distressing was the ERP session for the client? </w:t>
      </w:r>
    </w:p>
    <w:p w14:paraId="18418483" w14:textId="77777777" w:rsidR="008746AF" w:rsidRDefault="008746AF" w:rsidP="008746AF">
      <w:pPr>
        <w:ind w:left="720"/>
      </w:pPr>
      <w:r w:rsidRPr="001336B8">
        <w:t xml:space="preserve">(0 = Not </w:t>
      </w:r>
      <w:r>
        <w:t>a</w:t>
      </w:r>
      <w:r w:rsidRPr="001336B8">
        <w:t xml:space="preserve">t </w:t>
      </w:r>
      <w:r>
        <w:t>a</w:t>
      </w:r>
      <w:r w:rsidRPr="001336B8">
        <w:t xml:space="preserve">ll </w:t>
      </w:r>
      <w:r>
        <w:t>d</w:t>
      </w:r>
      <w:r w:rsidRPr="001336B8">
        <w:t xml:space="preserve">istressing, 100 = Extremely </w:t>
      </w:r>
      <w:r>
        <w:t>d</w:t>
      </w:r>
      <w:r w:rsidRPr="001336B8">
        <w:t>istressing)</w:t>
      </w:r>
    </w:p>
    <w:p w14:paraId="24856611" w14:textId="77777777" w:rsidR="008746AF" w:rsidRPr="001336B8" w:rsidRDefault="008746AF" w:rsidP="008746AF">
      <w:pPr>
        <w:ind w:left="720"/>
      </w:pPr>
    </w:p>
    <w:p w14:paraId="2CA950CD" w14:textId="77777777" w:rsidR="008746AF" w:rsidRDefault="008746AF" w:rsidP="008746AF">
      <w:pPr>
        <w:pStyle w:val="ListParagraph"/>
        <w:numPr>
          <w:ilvl w:val="0"/>
          <w:numId w:val="10"/>
        </w:numPr>
        <w:spacing w:after="0" w:line="240" w:lineRule="auto"/>
        <w:rPr>
          <w:rFonts w:ascii="Times New Roman" w:hAnsi="Times New Roman" w:cs="Times New Roman"/>
          <w:sz w:val="24"/>
          <w:szCs w:val="24"/>
        </w:rPr>
      </w:pPr>
      <w:r w:rsidRPr="001336B8">
        <w:rPr>
          <w:rFonts w:ascii="Times New Roman" w:hAnsi="Times New Roman" w:cs="Times New Roman"/>
          <w:sz w:val="24"/>
          <w:szCs w:val="24"/>
        </w:rPr>
        <w:t>How many rituals and/or avoidance behaviors did the c</w:t>
      </w:r>
      <w:r>
        <w:rPr>
          <w:rFonts w:ascii="Times New Roman" w:hAnsi="Times New Roman" w:cs="Times New Roman"/>
          <w:sz w:val="24"/>
          <w:szCs w:val="24"/>
        </w:rPr>
        <w:t>lient do during the ERP session?</w:t>
      </w:r>
      <w:r>
        <w:rPr>
          <w:rFonts w:ascii="Times New Roman" w:hAnsi="Times New Roman" w:cs="Times New Roman"/>
          <w:sz w:val="24"/>
          <w:szCs w:val="24"/>
        </w:rPr>
        <w:br/>
      </w:r>
      <w:r w:rsidRPr="001336B8">
        <w:rPr>
          <w:rFonts w:ascii="Times New Roman" w:hAnsi="Times New Roman" w:cs="Times New Roman"/>
          <w:sz w:val="24"/>
          <w:szCs w:val="24"/>
        </w:rPr>
        <w:t>(</w:t>
      </w:r>
      <w:r>
        <w:rPr>
          <w:rFonts w:ascii="Times New Roman" w:hAnsi="Times New Roman" w:cs="Times New Roman"/>
          <w:sz w:val="24"/>
          <w:szCs w:val="24"/>
        </w:rPr>
        <w:t>A</w:t>
      </w:r>
      <w:r w:rsidRPr="001336B8">
        <w:rPr>
          <w:rFonts w:ascii="Times New Roman" w:hAnsi="Times New Roman" w:cs="Times New Roman"/>
          <w:sz w:val="24"/>
          <w:szCs w:val="24"/>
        </w:rPr>
        <w:t>ny whole number from 0 to infinity</w:t>
      </w:r>
      <w:r>
        <w:rPr>
          <w:rFonts w:ascii="Times New Roman" w:hAnsi="Times New Roman" w:cs="Times New Roman"/>
          <w:sz w:val="24"/>
          <w:szCs w:val="24"/>
        </w:rPr>
        <w:t>)</w:t>
      </w:r>
    </w:p>
    <w:p w14:paraId="768D8BE8" w14:textId="77777777" w:rsidR="008746AF" w:rsidRDefault="008746AF" w:rsidP="008746AF"/>
    <w:p w14:paraId="2F3D2F67" w14:textId="77777777" w:rsidR="008746AF" w:rsidRDefault="008746AF" w:rsidP="008746AF">
      <w:r>
        <w:br w:type="page"/>
      </w:r>
    </w:p>
    <w:p w14:paraId="59506074" w14:textId="77777777" w:rsidR="008746AF" w:rsidRPr="00AC3073" w:rsidRDefault="008746AF" w:rsidP="008746AF">
      <w:pPr>
        <w:pStyle w:val="Heading2"/>
        <w:rPr>
          <w:rFonts w:ascii="Times New Roman" w:hAnsi="Times New Roman" w:cs="Times New Roman"/>
          <w:color w:val="000000" w:themeColor="text1"/>
          <w:sz w:val="24"/>
          <w:szCs w:val="24"/>
        </w:rPr>
      </w:pPr>
      <w:bookmarkStart w:id="9" w:name="_Toc126868759"/>
      <w:r w:rsidRPr="00AC3073">
        <w:rPr>
          <w:rFonts w:ascii="Times New Roman" w:hAnsi="Times New Roman" w:cs="Times New Roman"/>
          <w:b/>
          <w:bCs/>
          <w:color w:val="000000" w:themeColor="text1"/>
          <w:sz w:val="24"/>
          <w:szCs w:val="24"/>
        </w:rPr>
        <w:lastRenderedPageBreak/>
        <w:t>Supplementary Table 3.</w:t>
      </w:r>
      <w:r w:rsidRPr="00AC3073">
        <w:rPr>
          <w:rFonts w:ascii="Times New Roman" w:hAnsi="Times New Roman" w:cs="Times New Roman"/>
          <w:color w:val="000000" w:themeColor="text1"/>
          <w:sz w:val="24"/>
          <w:szCs w:val="24"/>
        </w:rPr>
        <w:t xml:space="preserve"> Exposure Compliance Rating Scale</w:t>
      </w:r>
      <w:r>
        <w:rPr>
          <w:rFonts w:ascii="Times New Roman" w:hAnsi="Times New Roman" w:cs="Times New Roman"/>
          <w:color w:val="000000" w:themeColor="text1"/>
          <w:sz w:val="24"/>
          <w:szCs w:val="24"/>
        </w:rPr>
        <w:t xml:space="preserve"> (ECRS)</w:t>
      </w:r>
      <w:bookmarkEnd w:id="9"/>
    </w:p>
    <w:p w14:paraId="7B911A67" w14:textId="77777777" w:rsidR="008746AF" w:rsidRDefault="008746AF" w:rsidP="008746AF"/>
    <w:p w14:paraId="08AEE093" w14:textId="77777777" w:rsidR="008746AF" w:rsidRDefault="008746AF" w:rsidP="008746AF">
      <w:r>
        <w:t>Please circle the item that best corresponds with the client’s compliance during the ERP session:</w:t>
      </w:r>
    </w:p>
    <w:p w14:paraId="37EA2452" w14:textId="77777777" w:rsidR="008746AF" w:rsidRDefault="008746AF" w:rsidP="008746AF"/>
    <w:p w14:paraId="2C802B1E"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Client performed</w:t>
      </w:r>
      <w:r w:rsidRPr="00B769DE">
        <w:rPr>
          <w:rFonts w:ascii="Times New Roman" w:hAnsi="Times New Roman"/>
          <w:sz w:val="24"/>
          <w:szCs w:val="24"/>
        </w:rPr>
        <w:t xml:space="preserve"> none of the assigned ERP tasks</w:t>
      </w:r>
      <w:r>
        <w:rPr>
          <w:rFonts w:ascii="Times New Roman" w:hAnsi="Times New Roman"/>
          <w:sz w:val="24"/>
          <w:szCs w:val="24"/>
        </w:rPr>
        <w:t>.</w:t>
      </w:r>
    </w:p>
    <w:p w14:paraId="4C02E2C2" w14:textId="77777777" w:rsidR="008746AF" w:rsidRPr="00AC2AEE" w:rsidRDefault="008746AF" w:rsidP="008746AF">
      <w:pPr>
        <w:pStyle w:val="ListParagraph"/>
        <w:spacing w:after="0" w:line="240" w:lineRule="auto"/>
        <w:rPr>
          <w:rFonts w:ascii="Times New Roman" w:hAnsi="Times New Roman"/>
          <w:sz w:val="24"/>
          <w:szCs w:val="24"/>
        </w:rPr>
      </w:pPr>
    </w:p>
    <w:p w14:paraId="25C2038C"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Client performed assigned ERP tasks with no intent or</w:t>
      </w:r>
      <w:r w:rsidRPr="00B769DE">
        <w:rPr>
          <w:rFonts w:ascii="Times New Roman" w:hAnsi="Times New Roman"/>
          <w:sz w:val="24"/>
          <w:szCs w:val="24"/>
        </w:rPr>
        <w:t xml:space="preserve"> attempt to refrain from rituals/avoidance behaviors</w:t>
      </w:r>
      <w:r>
        <w:rPr>
          <w:rFonts w:ascii="Times New Roman" w:hAnsi="Times New Roman"/>
          <w:sz w:val="24"/>
          <w:szCs w:val="24"/>
        </w:rPr>
        <w:t>.</w:t>
      </w:r>
      <w:r w:rsidRPr="00B769DE">
        <w:rPr>
          <w:rFonts w:ascii="Times New Roman" w:hAnsi="Times New Roman"/>
          <w:sz w:val="24"/>
          <w:szCs w:val="24"/>
        </w:rPr>
        <w:t xml:space="preserve"> </w:t>
      </w:r>
    </w:p>
    <w:p w14:paraId="1F0EC7E3" w14:textId="77777777" w:rsidR="008746AF" w:rsidRPr="00422568" w:rsidRDefault="008746AF" w:rsidP="008746AF"/>
    <w:p w14:paraId="15170185"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Client performed assigned ERP tasks with intention of refraining from rituals/avoidance behaviors, but with obvious reluctance (e.g., spent little time on ERP tasks, did rituals/avoidance behaviors without making real effort to refrain from doing so).</w:t>
      </w:r>
    </w:p>
    <w:p w14:paraId="2EA20BAE" w14:textId="77777777" w:rsidR="008746AF" w:rsidRPr="00422568" w:rsidRDefault="008746AF" w:rsidP="008746AF"/>
    <w:p w14:paraId="19A6ED2D"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Client made good effort to perform assigned ERP tasks while refraining from rituals/avoidance </w:t>
      </w:r>
      <w:proofErr w:type="gramStart"/>
      <w:r>
        <w:rPr>
          <w:rFonts w:ascii="Times New Roman" w:hAnsi="Times New Roman"/>
          <w:sz w:val="24"/>
          <w:szCs w:val="24"/>
        </w:rPr>
        <w:t>behaviors, but</w:t>
      </w:r>
      <w:proofErr w:type="gramEnd"/>
      <w:r>
        <w:rPr>
          <w:rFonts w:ascii="Times New Roman" w:hAnsi="Times New Roman"/>
          <w:sz w:val="24"/>
          <w:szCs w:val="24"/>
        </w:rPr>
        <w:t xml:space="preserve"> did several rituals/avoidance behaviors.</w:t>
      </w:r>
    </w:p>
    <w:p w14:paraId="33E59E75" w14:textId="77777777" w:rsidR="008746AF" w:rsidRPr="00422568" w:rsidRDefault="008746AF" w:rsidP="008746AF"/>
    <w:p w14:paraId="0AFCB072"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Client made good effort to perform assigned ERP tasks with minimal rituals/avoidance behaviors.</w:t>
      </w:r>
    </w:p>
    <w:p w14:paraId="1B09B2E6" w14:textId="77777777" w:rsidR="008746AF" w:rsidRPr="00422568" w:rsidRDefault="008746AF" w:rsidP="008746AF"/>
    <w:p w14:paraId="5E20DED8"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Client performed assigned ERP tasks while refraining from all rituals/avoidance behaviors.</w:t>
      </w:r>
    </w:p>
    <w:p w14:paraId="2E11F4A3" w14:textId="77777777" w:rsidR="008746AF" w:rsidRPr="00422568" w:rsidRDefault="008746AF" w:rsidP="008746AF"/>
    <w:p w14:paraId="01E2E7D6" w14:textId="77777777" w:rsidR="008746AF" w:rsidRDefault="008746AF" w:rsidP="008746AF">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Client performed assigned ERP tasks while refraining from all rituals/avoidance behaviors. Client initiated appropriate opportunities to challenge themself. </w:t>
      </w:r>
    </w:p>
    <w:p w14:paraId="78E4AF51" w14:textId="77777777" w:rsidR="008746AF" w:rsidRDefault="008746AF" w:rsidP="008746AF"/>
    <w:p w14:paraId="7826A791" w14:textId="77777777" w:rsidR="008746AF" w:rsidRPr="00422568" w:rsidRDefault="008746AF" w:rsidP="008746AF"/>
    <w:p w14:paraId="7DF7613B" w14:textId="77777777" w:rsidR="008746AF" w:rsidRDefault="008746AF" w:rsidP="008746AF">
      <w:r>
        <w:br w:type="page"/>
      </w:r>
    </w:p>
    <w:p w14:paraId="165A0282" w14:textId="77777777" w:rsidR="008746AF" w:rsidRPr="00AC3073" w:rsidRDefault="008746AF" w:rsidP="008746AF">
      <w:pPr>
        <w:pStyle w:val="Heading1"/>
        <w:jc w:val="center"/>
        <w:rPr>
          <w:rFonts w:ascii="Times New Roman" w:hAnsi="Times New Roman" w:cs="Times New Roman"/>
          <w:b w:val="0"/>
          <w:bCs w:val="0"/>
          <w:color w:val="000000" w:themeColor="text1"/>
          <w:sz w:val="24"/>
          <w:szCs w:val="24"/>
        </w:rPr>
      </w:pPr>
      <w:bookmarkStart w:id="10" w:name="_Toc126868760"/>
      <w:r w:rsidRPr="00AC3073">
        <w:rPr>
          <w:rFonts w:ascii="Times New Roman" w:hAnsi="Times New Roman" w:cs="Times New Roman"/>
          <w:color w:val="000000" w:themeColor="text1"/>
          <w:sz w:val="24"/>
          <w:szCs w:val="24"/>
        </w:rPr>
        <w:lastRenderedPageBreak/>
        <w:t>Supplementary Figures</w:t>
      </w:r>
      <w:bookmarkEnd w:id="10"/>
    </w:p>
    <w:p w14:paraId="161EE243" w14:textId="77777777" w:rsidR="008746AF" w:rsidRDefault="008746AF" w:rsidP="008746AF">
      <w:pPr>
        <w:pStyle w:val="BodyTextFirstIndent2"/>
        <w:spacing w:after="0"/>
        <w:ind w:left="0" w:firstLine="0"/>
        <w:jc w:val="center"/>
        <w:rPr>
          <w:rFonts w:ascii="Times New Roman" w:hAnsi="Times New Roman" w:cs="Times New Roman"/>
          <w:b/>
          <w:bCs/>
          <w:sz w:val="24"/>
          <w:szCs w:val="24"/>
        </w:rPr>
      </w:pPr>
    </w:p>
    <w:p w14:paraId="39DADE2F" w14:textId="77777777" w:rsidR="008746AF" w:rsidRDefault="008746AF" w:rsidP="008746AF">
      <w:pPr>
        <w:pStyle w:val="Heading2"/>
        <w:rPr>
          <w:rFonts w:ascii="Times New Roman" w:hAnsi="Times New Roman" w:cs="Times New Roman"/>
          <w:color w:val="000000" w:themeColor="text1"/>
          <w:sz w:val="24"/>
          <w:szCs w:val="24"/>
        </w:rPr>
      </w:pPr>
      <w:bookmarkStart w:id="11" w:name="_Toc126868761"/>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77F92D" wp14:editId="539F1C9F">
                <wp:simplePos x="0" y="0"/>
                <wp:positionH relativeFrom="margin">
                  <wp:posOffset>321310</wp:posOffset>
                </wp:positionH>
                <wp:positionV relativeFrom="margin">
                  <wp:posOffset>883920</wp:posOffset>
                </wp:positionV>
                <wp:extent cx="5285105" cy="3385820"/>
                <wp:effectExtent l="0" t="0" r="10795" b="17780"/>
                <wp:wrapSquare wrapText="bothSides"/>
                <wp:docPr id="2" name="Text Box 2"/>
                <wp:cNvGraphicFramePr/>
                <a:graphic xmlns:a="http://schemas.openxmlformats.org/drawingml/2006/main">
                  <a:graphicData uri="http://schemas.microsoft.com/office/word/2010/wordprocessingShape">
                    <wps:wsp>
                      <wps:cNvSpPr txBox="1"/>
                      <wps:spPr>
                        <a:xfrm>
                          <a:off x="0" y="0"/>
                          <a:ext cx="5285105" cy="3385820"/>
                        </a:xfrm>
                        <a:prstGeom prst="rect">
                          <a:avLst/>
                        </a:prstGeom>
                        <a:blipFill>
                          <a:blip r:embed="rId10"/>
                          <a:stretch>
                            <a:fillRect/>
                          </a:stretch>
                        </a:blipFill>
                        <a:ln w="6350">
                          <a:solidFill>
                            <a:schemeClr val="tx1"/>
                          </a:solidFill>
                        </a:ln>
                      </wps:spPr>
                      <wps:txbx>
                        <w:txbxContent>
                          <w:p w14:paraId="5B3C301B" w14:textId="77777777" w:rsidR="008746AF" w:rsidRDefault="008746AF" w:rsidP="008746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77F92D" id="_x0000_t202" coordsize="21600,21600" o:spt="202" path="m,l,21600r21600,l21600,xe">
                <v:stroke joinstyle="miter"/>
                <v:path gradientshapeok="t" o:connecttype="rect"/>
              </v:shapetype>
              <v:shape id="Text Box 2" o:spid="_x0000_s1026" type="#_x0000_t202" style="position:absolute;margin-left:25.3pt;margin-top:69.6pt;width:416.15pt;height:266.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" strokecolor="black [3213]" strokeweight=".5pt">
                <v:fill r:id="rId11" o:title="" recolor="t" rotate="t" type="frame"/>
                <v:textbox>
                  <w:txbxContent>
                    <w:p w14:paraId="5B3C301B" w14:textId="77777777" w:rsidR="008746AF" w:rsidRDefault="008746AF" w:rsidP="008746AF">
                      <w:pPr>
                        <w:jc w:val="center"/>
                      </w:pPr>
                    </w:p>
                  </w:txbxContent>
                </v:textbox>
                <w10:wrap type="square" anchorx="margin" anchory="margin"/>
              </v:shape>
            </w:pict>
          </mc:Fallback>
        </mc:AlternateContent>
      </w:r>
      <w:r w:rsidRPr="00AC3073">
        <w:rPr>
          <w:rFonts w:ascii="Times New Roman" w:hAnsi="Times New Roman" w:cs="Times New Roman"/>
          <w:b/>
          <w:bCs/>
          <w:color w:val="000000" w:themeColor="text1"/>
          <w:sz w:val="24"/>
          <w:szCs w:val="24"/>
        </w:rPr>
        <w:t>Supplementary Figure 1.</w:t>
      </w:r>
      <w:r w:rsidRPr="00AC30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Trend-level changes in rater-reported psychological flexibility</w:t>
      </w:r>
      <w:bookmarkEnd w:id="11"/>
      <w:r>
        <w:rPr>
          <w:rFonts w:ascii="Times New Roman" w:hAnsi="Times New Roman" w:cs="Times New Roman"/>
          <w:color w:val="000000" w:themeColor="text1"/>
          <w:sz w:val="24"/>
          <w:szCs w:val="24"/>
        </w:rPr>
        <w:t xml:space="preserve"> </w:t>
      </w:r>
    </w:p>
    <w:p w14:paraId="1C8A939B" w14:textId="77777777" w:rsidR="008746AF" w:rsidRPr="00E638F3" w:rsidRDefault="008746AF" w:rsidP="008746AF"/>
    <w:p w14:paraId="0B4D75AE" w14:textId="77777777" w:rsidR="008746AF" w:rsidRDefault="008746AF" w:rsidP="008746AF">
      <w:pPr>
        <w:pStyle w:val="BodyTextFirstIndent2"/>
        <w:spacing w:after="0"/>
        <w:ind w:left="0" w:firstLine="0"/>
        <w:rPr>
          <w:rFonts w:ascii="Times New Roman" w:hAnsi="Times New Roman" w:cs="Times New Roman"/>
          <w:sz w:val="24"/>
          <w:szCs w:val="24"/>
        </w:rPr>
      </w:pPr>
    </w:p>
    <w:p w14:paraId="35A85BEB" w14:textId="77777777" w:rsidR="008746AF" w:rsidRPr="00570A87" w:rsidRDefault="008746AF" w:rsidP="008746AF">
      <w:pPr>
        <w:pStyle w:val="BodyTextFirstIndent2"/>
        <w:spacing w:after="0"/>
        <w:ind w:left="0" w:firstLine="0"/>
        <w:rPr>
          <w:rFonts w:ascii="Times New Roman" w:hAnsi="Times New Roman" w:cs="Times New Roman"/>
          <w:sz w:val="20"/>
          <w:szCs w:val="20"/>
        </w:rPr>
      </w:pPr>
      <w:r w:rsidRPr="00C33F76">
        <w:rPr>
          <w:rFonts w:ascii="Times New Roman" w:hAnsi="Times New Roman" w:cs="Times New Roman"/>
          <w:sz w:val="20"/>
          <w:szCs w:val="20"/>
        </w:rPr>
        <w:t xml:space="preserve">Psychological flexibility, as </w:t>
      </w:r>
      <w:r>
        <w:rPr>
          <w:rFonts w:ascii="Times New Roman" w:hAnsi="Times New Roman" w:cs="Times New Roman"/>
          <w:sz w:val="20"/>
          <w:szCs w:val="20"/>
        </w:rPr>
        <w:t>reported by independent raters</w:t>
      </w:r>
      <w:r w:rsidRPr="00C33F76">
        <w:rPr>
          <w:rFonts w:ascii="Times New Roman" w:hAnsi="Times New Roman" w:cs="Times New Roman"/>
          <w:sz w:val="20"/>
          <w:szCs w:val="20"/>
        </w:rPr>
        <w:t xml:space="preserve">, </w:t>
      </w:r>
      <w:r>
        <w:rPr>
          <w:rFonts w:ascii="Times New Roman" w:hAnsi="Times New Roman" w:cs="Times New Roman"/>
          <w:sz w:val="20"/>
          <w:szCs w:val="20"/>
        </w:rPr>
        <w:t>differed at a trend level</w:t>
      </w:r>
      <w:r w:rsidRPr="00C33F76">
        <w:rPr>
          <w:rFonts w:ascii="Times New Roman" w:hAnsi="Times New Roman" w:cs="Times New Roman"/>
          <w:sz w:val="20"/>
          <w:szCs w:val="20"/>
        </w:rPr>
        <w:t xml:space="preserve"> between </w:t>
      </w:r>
      <w:r>
        <w:rPr>
          <w:rFonts w:ascii="Times New Roman" w:hAnsi="Times New Roman" w:cs="Times New Roman"/>
          <w:sz w:val="20"/>
          <w:szCs w:val="20"/>
        </w:rPr>
        <w:t>interventions</w:t>
      </w:r>
      <w:r w:rsidRPr="00C33F76">
        <w:rPr>
          <w:rFonts w:ascii="Times New Roman" w:hAnsi="Times New Roman" w:cs="Times New Roman"/>
          <w:sz w:val="20"/>
          <w:szCs w:val="20"/>
        </w:rPr>
        <w:t xml:space="preserve"> (</w:t>
      </w:r>
      <w:r>
        <w:rPr>
          <w:rFonts w:ascii="Times New Roman" w:hAnsi="Times New Roman" w:cs="Times New Roman"/>
          <w:sz w:val="20"/>
          <w:szCs w:val="20"/>
        </w:rPr>
        <w:t>MATS=5.46, p=.051</w:t>
      </w:r>
      <w:r w:rsidRPr="00C33F76">
        <w:rPr>
          <w:rFonts w:ascii="Times New Roman" w:hAnsi="Times New Roman" w:cs="Times New Roman"/>
          <w:sz w:val="20"/>
          <w:szCs w:val="20"/>
        </w:rPr>
        <w:t>).</w:t>
      </w:r>
      <w:r>
        <w:rPr>
          <w:rFonts w:ascii="Times New Roman" w:hAnsi="Times New Roman" w:cs="Times New Roman"/>
          <w:sz w:val="20"/>
          <w:szCs w:val="20"/>
        </w:rPr>
        <w:t xml:space="preserve"> </w:t>
      </w:r>
      <w:r w:rsidRPr="00C33F76">
        <w:rPr>
          <w:rFonts w:ascii="Times New Roman" w:hAnsi="Times New Roman" w:cs="Times New Roman"/>
          <w:sz w:val="20"/>
          <w:szCs w:val="20"/>
        </w:rPr>
        <w:t>This pattern of results was driven by differential values ratings</w:t>
      </w:r>
      <w:r>
        <w:rPr>
          <w:rFonts w:ascii="Times New Roman" w:hAnsi="Times New Roman" w:cs="Times New Roman"/>
          <w:sz w:val="20"/>
          <w:szCs w:val="20"/>
        </w:rPr>
        <w:t xml:space="preserve"> </w:t>
      </w:r>
      <w:r w:rsidRPr="00C33F76">
        <w:rPr>
          <w:rFonts w:ascii="Times New Roman" w:hAnsi="Times New Roman" w:cs="Times New Roman"/>
          <w:sz w:val="20"/>
          <w:szCs w:val="20"/>
        </w:rPr>
        <w:t>(</w:t>
      </w:r>
      <w:r>
        <w:rPr>
          <w:rFonts w:ascii="Times New Roman" w:hAnsi="Times New Roman" w:cs="Times New Roman"/>
          <w:sz w:val="20"/>
          <w:szCs w:val="20"/>
        </w:rPr>
        <w:t>ATS=5.61, p=.08</w:t>
      </w:r>
      <w:r w:rsidRPr="00C33F76">
        <w:rPr>
          <w:rFonts w:ascii="Times New Roman" w:hAnsi="Times New Roman" w:cs="Times New Roman"/>
          <w:sz w:val="20"/>
          <w:szCs w:val="20"/>
        </w:rPr>
        <w:t xml:space="preserve">), defined as the extent to which participants felt the exposure was focused on helping them work towards what </w:t>
      </w:r>
      <w:r>
        <w:rPr>
          <w:rFonts w:ascii="Times New Roman" w:hAnsi="Times New Roman" w:cs="Times New Roman"/>
          <w:sz w:val="20"/>
          <w:szCs w:val="20"/>
        </w:rPr>
        <w:t>is</w:t>
      </w:r>
      <w:r w:rsidRPr="00C33F76">
        <w:rPr>
          <w:rFonts w:ascii="Times New Roman" w:hAnsi="Times New Roman" w:cs="Times New Roman"/>
          <w:sz w:val="20"/>
          <w:szCs w:val="20"/>
        </w:rPr>
        <w:t xml:space="preserve"> important to them in life</w:t>
      </w:r>
      <w:r>
        <w:rPr>
          <w:rFonts w:ascii="Times New Roman" w:hAnsi="Times New Roman" w:cs="Times New Roman"/>
          <w:sz w:val="20"/>
          <w:szCs w:val="20"/>
        </w:rPr>
        <w:t>, with higher values ratings for the ACT-based exposure intervention (M=98.97, SD=4.09) compared to the standard exposure intervention (M=92.93, SD=14.11)</w:t>
      </w:r>
      <w:r w:rsidRPr="00C33F76">
        <w:rPr>
          <w:rFonts w:ascii="Times New Roman" w:hAnsi="Times New Roman" w:cs="Times New Roman"/>
          <w:sz w:val="20"/>
          <w:szCs w:val="20"/>
        </w:rPr>
        <w:t>.</w:t>
      </w:r>
      <w:r>
        <w:rPr>
          <w:rFonts w:ascii="Times New Roman" w:hAnsi="Times New Roman" w:cs="Times New Roman"/>
          <w:sz w:val="20"/>
          <w:szCs w:val="20"/>
        </w:rPr>
        <w:t xml:space="preserve"> </w:t>
      </w:r>
      <w:r w:rsidRPr="00C33F76">
        <w:rPr>
          <w:rFonts w:ascii="Times New Roman" w:hAnsi="Times New Roman" w:cs="Times New Roman"/>
          <w:sz w:val="20"/>
          <w:szCs w:val="20"/>
        </w:rPr>
        <w:t xml:space="preserve">Higher ratings indicate greater endorsements of all psychological flexibility </w:t>
      </w:r>
      <w:r>
        <w:rPr>
          <w:rFonts w:ascii="Times New Roman" w:hAnsi="Times New Roman" w:cs="Times New Roman"/>
          <w:sz w:val="20"/>
          <w:szCs w:val="20"/>
        </w:rPr>
        <w:t>factors</w:t>
      </w:r>
      <w:r w:rsidRPr="00C33F76">
        <w:rPr>
          <w:rFonts w:ascii="Times New Roman" w:hAnsi="Times New Roman" w:cs="Times New Roman"/>
          <w:sz w:val="20"/>
          <w:szCs w:val="20"/>
        </w:rPr>
        <w:t>.</w:t>
      </w:r>
      <w:r>
        <w:rPr>
          <w:rFonts w:ascii="Times New Roman" w:hAnsi="Times New Roman" w:cs="Times New Roman"/>
          <w:sz w:val="20"/>
          <w:szCs w:val="20"/>
        </w:rPr>
        <w:t xml:space="preserve"> </w:t>
      </w:r>
      <w:r w:rsidRPr="00C33F76">
        <w:rPr>
          <w:rFonts w:ascii="Times New Roman" w:hAnsi="Times New Roman" w:cs="Times New Roman"/>
          <w:sz w:val="20"/>
          <w:szCs w:val="20"/>
        </w:rPr>
        <w:t>The boxplots visualize the first and third quartiles (25</w:t>
      </w:r>
      <w:r w:rsidRPr="003B015E">
        <w:rPr>
          <w:rFonts w:ascii="Times New Roman" w:hAnsi="Times New Roman" w:cs="Times New Roman"/>
          <w:sz w:val="20"/>
          <w:szCs w:val="20"/>
          <w:vertAlign w:val="superscript"/>
        </w:rPr>
        <w:t>th</w:t>
      </w:r>
      <w:r w:rsidRPr="00C33F76">
        <w:rPr>
          <w:rFonts w:ascii="Times New Roman" w:hAnsi="Times New Roman" w:cs="Times New Roman"/>
          <w:sz w:val="20"/>
          <w:szCs w:val="20"/>
        </w:rPr>
        <w:t xml:space="preserve"> and 75</w:t>
      </w:r>
      <w:r w:rsidRPr="003B015E">
        <w:rPr>
          <w:rFonts w:ascii="Times New Roman" w:hAnsi="Times New Roman" w:cs="Times New Roman"/>
          <w:sz w:val="20"/>
          <w:szCs w:val="20"/>
          <w:vertAlign w:val="superscript"/>
        </w:rPr>
        <w:t>th</w:t>
      </w:r>
      <w:r w:rsidRPr="00C33F76">
        <w:rPr>
          <w:rFonts w:ascii="Times New Roman" w:hAnsi="Times New Roman" w:cs="Times New Roman"/>
          <w:sz w:val="20"/>
          <w:szCs w:val="20"/>
        </w:rPr>
        <w:t xml:space="preserve"> percentiles), median (horizontal line), mean (black squares), and any outliers (&gt;1.5*interquartile range, black circles).</w:t>
      </w:r>
      <w:r>
        <w:rPr>
          <w:rFonts w:ascii="Times New Roman" w:hAnsi="Times New Roman" w:cs="Times New Roman"/>
          <w:sz w:val="20"/>
          <w:szCs w:val="20"/>
        </w:rPr>
        <w:t xml:space="preserve"> </w:t>
      </w:r>
      <w:r w:rsidRPr="00D26E08">
        <w:rPr>
          <w:rFonts w:ascii="Arial" w:hAnsi="Arial" w:cs="Arial"/>
          <w:b/>
          <w:bCs/>
          <w:sz w:val="20"/>
          <w:szCs w:val="20"/>
        </w:rPr>
        <w:t>†</w:t>
      </w:r>
      <w:r w:rsidRPr="00C33F76">
        <w:rPr>
          <w:rFonts w:ascii="Times New Roman" w:hAnsi="Times New Roman" w:cs="Times New Roman"/>
          <w:sz w:val="20"/>
          <w:szCs w:val="20"/>
        </w:rPr>
        <w:t>, p&lt;.</w:t>
      </w:r>
      <w:r>
        <w:rPr>
          <w:rFonts w:ascii="Times New Roman" w:hAnsi="Times New Roman" w:cs="Times New Roman"/>
          <w:sz w:val="20"/>
          <w:szCs w:val="20"/>
        </w:rPr>
        <w:t>1</w:t>
      </w:r>
      <w:r w:rsidRPr="00C33F76">
        <w:rPr>
          <w:rFonts w:ascii="Times New Roman" w:hAnsi="Times New Roman" w:cs="Times New Roman"/>
          <w:sz w:val="20"/>
          <w:szCs w:val="20"/>
        </w:rPr>
        <w:t>.</w:t>
      </w:r>
    </w:p>
    <w:p w14:paraId="16DB19B2" w14:textId="77777777" w:rsidR="008746AF" w:rsidRDefault="008746AF" w:rsidP="008746AF">
      <w:pPr>
        <w:pStyle w:val="BodyTextFirstIndent2"/>
        <w:spacing w:after="0"/>
        <w:ind w:left="0" w:firstLine="0"/>
        <w:rPr>
          <w:rFonts w:ascii="Times New Roman" w:hAnsi="Times New Roman" w:cs="Times New Roman"/>
          <w:sz w:val="24"/>
          <w:szCs w:val="24"/>
        </w:rPr>
      </w:pPr>
    </w:p>
    <w:p w14:paraId="6E75748A" w14:textId="77777777" w:rsidR="008746AF" w:rsidRDefault="008746AF" w:rsidP="008746AF">
      <w:pPr>
        <w:pStyle w:val="BodyTextFirstIndent2"/>
        <w:spacing w:after="0"/>
        <w:ind w:left="0" w:firstLine="0"/>
        <w:rPr>
          <w:rFonts w:ascii="Times New Roman" w:hAnsi="Times New Roman" w:cs="Times New Roman"/>
          <w:sz w:val="24"/>
          <w:szCs w:val="24"/>
        </w:rPr>
      </w:pPr>
    </w:p>
    <w:p w14:paraId="2B04B8C9" w14:textId="77777777" w:rsidR="008746AF" w:rsidRDefault="008746AF" w:rsidP="008746AF">
      <w:pPr>
        <w:rPr>
          <w:rFonts w:eastAsiaTheme="majorEastAsia"/>
          <w:b/>
          <w:bCs/>
          <w:color w:val="000000" w:themeColor="text1"/>
        </w:rPr>
      </w:pPr>
      <w:r>
        <w:rPr>
          <w:b/>
          <w:bCs/>
          <w:color w:val="000000" w:themeColor="text1"/>
        </w:rPr>
        <w:br w:type="page"/>
      </w:r>
    </w:p>
    <w:p w14:paraId="6F31CB29" w14:textId="77777777" w:rsidR="008746AF" w:rsidRPr="00AC3073" w:rsidRDefault="008746AF" w:rsidP="008746AF">
      <w:pPr>
        <w:pStyle w:val="Heading2"/>
        <w:rPr>
          <w:rFonts w:ascii="Times New Roman" w:hAnsi="Times New Roman" w:cs="Times New Roman"/>
          <w:color w:val="000000" w:themeColor="text1"/>
          <w:sz w:val="24"/>
          <w:szCs w:val="24"/>
        </w:rPr>
      </w:pPr>
      <w:bookmarkStart w:id="12" w:name="_Toc126868762"/>
      <w:r w:rsidRPr="00AC3073">
        <w:rPr>
          <w:rFonts w:ascii="Times New Roman" w:hAnsi="Times New Roman" w:cs="Times New Roman"/>
          <w:b/>
          <w:bCs/>
          <w:color w:val="000000" w:themeColor="text1"/>
          <w:sz w:val="24"/>
          <w:szCs w:val="24"/>
        </w:rPr>
        <w:lastRenderedPageBreak/>
        <w:t>Supplementary Figure 2.</w:t>
      </w:r>
      <w:r w:rsidRPr="00AC30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Trend-level changes in rater-reported distress</w:t>
      </w:r>
      <w:bookmarkEnd w:id="12"/>
      <w:r>
        <w:rPr>
          <w:rFonts w:ascii="Times New Roman" w:hAnsi="Times New Roman" w:cs="Times New Roman"/>
          <w:color w:val="000000" w:themeColor="text1"/>
          <w:sz w:val="24"/>
          <w:szCs w:val="24"/>
        </w:rPr>
        <w:t xml:space="preserve"> </w:t>
      </w:r>
    </w:p>
    <w:p w14:paraId="644BE36C" w14:textId="77777777" w:rsidR="008746AF" w:rsidRDefault="008746AF" w:rsidP="008746AF">
      <w:pPr>
        <w:pStyle w:val="BodyTextFirstIndent2"/>
        <w:spacing w:after="0"/>
        <w:ind w:left="0" w:firstLine="0"/>
        <w:rPr>
          <w:rFonts w:ascii="Times New Roman" w:hAnsi="Times New Roman" w:cs="Times New Roman"/>
          <w:sz w:val="24"/>
          <w:szCs w:val="24"/>
        </w:rPr>
      </w:pPr>
    </w:p>
    <w:p w14:paraId="4E608611" w14:textId="77777777" w:rsidR="008746AF" w:rsidRDefault="008746AF" w:rsidP="008746AF">
      <w:pPr>
        <w:pStyle w:val="BodyTextFirstIndent2"/>
        <w:spacing w:after="0"/>
        <w:ind w:left="0"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A19E179" wp14:editId="6DEB8D09">
                <wp:simplePos x="0" y="0"/>
                <wp:positionH relativeFrom="column">
                  <wp:posOffset>1276141</wp:posOffset>
                </wp:positionH>
                <wp:positionV relativeFrom="paragraph">
                  <wp:posOffset>81560</wp:posOffset>
                </wp:positionV>
                <wp:extent cx="3707381" cy="3356150"/>
                <wp:effectExtent l="0" t="0" r="13970" b="9525"/>
                <wp:wrapNone/>
                <wp:docPr id="3" name="Text Box 3"/>
                <wp:cNvGraphicFramePr/>
                <a:graphic xmlns:a="http://schemas.openxmlformats.org/drawingml/2006/main">
                  <a:graphicData uri="http://schemas.microsoft.com/office/word/2010/wordprocessingShape">
                    <wps:wsp>
                      <wps:cNvSpPr txBox="1"/>
                      <wps:spPr>
                        <a:xfrm>
                          <a:off x="0" y="0"/>
                          <a:ext cx="3707381" cy="3356150"/>
                        </a:xfrm>
                        <a:prstGeom prst="rect">
                          <a:avLst/>
                        </a:prstGeom>
                        <a:blipFill>
                          <a:blip r:embed="rId12"/>
                          <a:stretch>
                            <a:fillRect/>
                          </a:stretch>
                        </a:blipFill>
                        <a:ln w="6350">
                          <a:solidFill>
                            <a:schemeClr val="tx1"/>
                          </a:solidFill>
                        </a:ln>
                      </wps:spPr>
                      <wps:txbx>
                        <w:txbxContent>
                          <w:p w14:paraId="582E827A" w14:textId="77777777" w:rsidR="008746AF" w:rsidRPr="00AF3347" w:rsidRDefault="008746AF" w:rsidP="008746AF">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9E179" id="Text Box 3" o:spid="_x0000_s1027" type="#_x0000_t202" style="position:absolute;margin-left:100.5pt;margin-top:6.4pt;width:291.9pt;height:2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" strokecolor="black [3213]" strokeweight=".5pt">
                <v:fill r:id="rId13" o:title="" recolor="t" rotate="t" type="frame"/>
                <v:textbox>
                  <w:txbxContent>
                    <w:p w14:paraId="582E827A" w14:textId="77777777" w:rsidR="008746AF" w:rsidRPr="00AF3347" w:rsidRDefault="008746AF" w:rsidP="008746AF">
                      <w:pPr>
                        <w:rPr>
                          <w14:textOutline w14:w="9525" w14:cap="rnd" w14:cmpd="sng" w14:algn="ctr">
                            <w14:solidFill>
                              <w14:schemeClr w14:val="tx1"/>
                            </w14:solidFill>
                            <w14:prstDash w14:val="solid"/>
                            <w14:bevel/>
                          </w14:textOutline>
                        </w:rPr>
                      </w:pPr>
                    </w:p>
                  </w:txbxContent>
                </v:textbox>
              </v:shape>
            </w:pict>
          </mc:Fallback>
        </mc:AlternateContent>
      </w:r>
    </w:p>
    <w:p w14:paraId="6804203A" w14:textId="77777777" w:rsidR="008746AF" w:rsidRDefault="008746AF" w:rsidP="008746AF">
      <w:pPr>
        <w:pStyle w:val="BodyTextFirstIndent2"/>
        <w:spacing w:after="0"/>
        <w:ind w:left="0" w:firstLine="0"/>
        <w:rPr>
          <w:rFonts w:ascii="Times New Roman" w:hAnsi="Times New Roman" w:cs="Times New Roman"/>
          <w:sz w:val="24"/>
          <w:szCs w:val="24"/>
        </w:rPr>
      </w:pPr>
    </w:p>
    <w:p w14:paraId="01553A0D" w14:textId="77777777" w:rsidR="008746AF" w:rsidRDefault="008746AF" w:rsidP="008746AF">
      <w:pPr>
        <w:pStyle w:val="BodyTextFirstIndent2"/>
        <w:spacing w:after="0"/>
        <w:ind w:left="0" w:firstLine="0"/>
        <w:rPr>
          <w:rFonts w:ascii="Times New Roman" w:hAnsi="Times New Roman" w:cs="Times New Roman"/>
          <w:sz w:val="24"/>
          <w:szCs w:val="24"/>
        </w:rPr>
      </w:pPr>
    </w:p>
    <w:p w14:paraId="3DA0A431" w14:textId="77777777" w:rsidR="008746AF" w:rsidRDefault="008746AF" w:rsidP="008746AF">
      <w:pPr>
        <w:pStyle w:val="BodyTextFirstIndent2"/>
        <w:spacing w:after="0"/>
        <w:ind w:left="0" w:firstLine="0"/>
        <w:rPr>
          <w:rFonts w:ascii="Times New Roman" w:hAnsi="Times New Roman" w:cs="Times New Roman"/>
          <w:sz w:val="24"/>
          <w:szCs w:val="24"/>
        </w:rPr>
      </w:pPr>
    </w:p>
    <w:p w14:paraId="56C7D0BB" w14:textId="77777777" w:rsidR="008746AF" w:rsidRDefault="008746AF" w:rsidP="008746AF">
      <w:pPr>
        <w:pStyle w:val="BodyTextFirstIndent2"/>
        <w:spacing w:after="0"/>
        <w:ind w:left="0" w:firstLine="0"/>
        <w:rPr>
          <w:rFonts w:ascii="Times New Roman" w:hAnsi="Times New Roman" w:cs="Times New Roman"/>
          <w:sz w:val="24"/>
          <w:szCs w:val="24"/>
        </w:rPr>
      </w:pPr>
    </w:p>
    <w:p w14:paraId="4A9F6E93" w14:textId="77777777" w:rsidR="008746AF" w:rsidRDefault="008746AF" w:rsidP="008746AF">
      <w:pPr>
        <w:pStyle w:val="BodyTextFirstIndent2"/>
        <w:spacing w:after="0"/>
        <w:ind w:left="0" w:firstLine="0"/>
        <w:rPr>
          <w:rFonts w:ascii="Times New Roman" w:hAnsi="Times New Roman" w:cs="Times New Roman"/>
          <w:sz w:val="24"/>
          <w:szCs w:val="24"/>
        </w:rPr>
      </w:pPr>
    </w:p>
    <w:p w14:paraId="6161D2AB" w14:textId="77777777" w:rsidR="008746AF" w:rsidRDefault="008746AF" w:rsidP="008746AF">
      <w:pPr>
        <w:pStyle w:val="BodyTextFirstIndent2"/>
        <w:spacing w:after="0"/>
        <w:ind w:left="0" w:firstLine="0"/>
        <w:rPr>
          <w:rFonts w:ascii="Times New Roman" w:hAnsi="Times New Roman" w:cs="Times New Roman"/>
          <w:sz w:val="24"/>
          <w:szCs w:val="24"/>
        </w:rPr>
      </w:pPr>
    </w:p>
    <w:p w14:paraId="00DBDF17" w14:textId="77777777" w:rsidR="008746AF" w:rsidRDefault="008746AF" w:rsidP="008746AF">
      <w:pPr>
        <w:pStyle w:val="BodyTextFirstIndent2"/>
        <w:spacing w:after="0"/>
        <w:ind w:left="0" w:firstLine="0"/>
        <w:rPr>
          <w:rFonts w:ascii="Times New Roman" w:hAnsi="Times New Roman" w:cs="Times New Roman"/>
          <w:sz w:val="24"/>
          <w:szCs w:val="24"/>
        </w:rPr>
      </w:pPr>
    </w:p>
    <w:p w14:paraId="0E0A173A" w14:textId="77777777" w:rsidR="008746AF" w:rsidRDefault="008746AF" w:rsidP="008746AF">
      <w:pPr>
        <w:pStyle w:val="BodyTextFirstIndent2"/>
        <w:spacing w:after="0"/>
        <w:ind w:left="0" w:firstLine="0"/>
        <w:rPr>
          <w:rFonts w:ascii="Times New Roman" w:hAnsi="Times New Roman" w:cs="Times New Roman"/>
          <w:sz w:val="24"/>
          <w:szCs w:val="24"/>
        </w:rPr>
      </w:pPr>
    </w:p>
    <w:p w14:paraId="3429C372" w14:textId="77777777" w:rsidR="008746AF" w:rsidRDefault="008746AF" w:rsidP="008746AF">
      <w:pPr>
        <w:pStyle w:val="BodyTextFirstIndent2"/>
        <w:spacing w:after="0"/>
        <w:ind w:left="0" w:firstLine="0"/>
        <w:rPr>
          <w:rFonts w:ascii="Times New Roman" w:hAnsi="Times New Roman" w:cs="Times New Roman"/>
          <w:sz w:val="24"/>
          <w:szCs w:val="24"/>
        </w:rPr>
      </w:pPr>
    </w:p>
    <w:p w14:paraId="413BB44F" w14:textId="77777777" w:rsidR="008746AF" w:rsidRDefault="008746AF" w:rsidP="008746AF">
      <w:pPr>
        <w:pStyle w:val="BodyTextFirstIndent2"/>
        <w:spacing w:after="0"/>
        <w:ind w:left="0" w:firstLine="0"/>
        <w:rPr>
          <w:rFonts w:ascii="Times New Roman" w:hAnsi="Times New Roman" w:cs="Times New Roman"/>
          <w:sz w:val="24"/>
          <w:szCs w:val="24"/>
        </w:rPr>
      </w:pPr>
    </w:p>
    <w:p w14:paraId="2A810C43" w14:textId="77777777" w:rsidR="008746AF" w:rsidRDefault="008746AF" w:rsidP="008746AF">
      <w:pPr>
        <w:pStyle w:val="BodyTextFirstIndent2"/>
        <w:spacing w:after="0"/>
        <w:ind w:left="0" w:firstLine="0"/>
        <w:rPr>
          <w:rFonts w:ascii="Times New Roman" w:hAnsi="Times New Roman" w:cs="Times New Roman"/>
          <w:sz w:val="24"/>
          <w:szCs w:val="24"/>
        </w:rPr>
      </w:pPr>
    </w:p>
    <w:p w14:paraId="33C02222" w14:textId="77777777" w:rsidR="008746AF" w:rsidRDefault="008746AF" w:rsidP="008746AF">
      <w:pPr>
        <w:pStyle w:val="BodyTextFirstIndent2"/>
        <w:spacing w:after="0"/>
        <w:ind w:left="0" w:firstLine="0"/>
        <w:rPr>
          <w:rFonts w:ascii="Times New Roman" w:hAnsi="Times New Roman" w:cs="Times New Roman"/>
          <w:sz w:val="24"/>
          <w:szCs w:val="24"/>
        </w:rPr>
      </w:pPr>
    </w:p>
    <w:p w14:paraId="6CEA4A3D" w14:textId="77777777" w:rsidR="008746AF" w:rsidRDefault="008746AF" w:rsidP="008746AF">
      <w:pPr>
        <w:pStyle w:val="BodyTextFirstIndent2"/>
        <w:spacing w:after="0"/>
        <w:ind w:left="0" w:firstLine="0"/>
        <w:rPr>
          <w:rFonts w:ascii="Times New Roman" w:hAnsi="Times New Roman" w:cs="Times New Roman"/>
          <w:sz w:val="24"/>
          <w:szCs w:val="24"/>
        </w:rPr>
      </w:pPr>
    </w:p>
    <w:p w14:paraId="732F08D5" w14:textId="77777777" w:rsidR="008746AF" w:rsidRDefault="008746AF" w:rsidP="008746AF">
      <w:pPr>
        <w:pStyle w:val="BodyTextFirstIndent2"/>
        <w:spacing w:after="0"/>
        <w:ind w:left="0" w:firstLine="0"/>
        <w:rPr>
          <w:rFonts w:ascii="Times New Roman" w:hAnsi="Times New Roman" w:cs="Times New Roman"/>
          <w:sz w:val="24"/>
          <w:szCs w:val="24"/>
        </w:rPr>
      </w:pPr>
    </w:p>
    <w:p w14:paraId="6E72CB30" w14:textId="77777777" w:rsidR="008746AF" w:rsidRDefault="008746AF" w:rsidP="008746AF">
      <w:pPr>
        <w:pStyle w:val="BodyTextFirstIndent2"/>
        <w:spacing w:after="0"/>
        <w:ind w:left="0" w:firstLine="0"/>
        <w:rPr>
          <w:rFonts w:ascii="Times New Roman" w:hAnsi="Times New Roman" w:cs="Times New Roman"/>
          <w:sz w:val="24"/>
          <w:szCs w:val="24"/>
        </w:rPr>
      </w:pPr>
    </w:p>
    <w:p w14:paraId="44E9DB5C" w14:textId="77777777" w:rsidR="008746AF" w:rsidRDefault="008746AF" w:rsidP="008746AF">
      <w:pPr>
        <w:pStyle w:val="BodyTextFirstIndent2"/>
        <w:spacing w:after="0"/>
        <w:ind w:left="0" w:firstLine="0"/>
        <w:rPr>
          <w:rFonts w:ascii="Times New Roman" w:hAnsi="Times New Roman" w:cs="Times New Roman"/>
          <w:sz w:val="24"/>
          <w:szCs w:val="24"/>
        </w:rPr>
      </w:pPr>
    </w:p>
    <w:p w14:paraId="5A913A0D" w14:textId="77777777" w:rsidR="008746AF" w:rsidRDefault="008746AF" w:rsidP="008746AF">
      <w:pPr>
        <w:pStyle w:val="BodyTextFirstIndent2"/>
        <w:spacing w:after="0"/>
        <w:ind w:left="0" w:firstLine="0"/>
        <w:rPr>
          <w:rFonts w:ascii="Times New Roman" w:hAnsi="Times New Roman" w:cs="Times New Roman"/>
          <w:sz w:val="24"/>
          <w:szCs w:val="24"/>
        </w:rPr>
      </w:pPr>
    </w:p>
    <w:p w14:paraId="106CF891" w14:textId="77777777" w:rsidR="008746AF" w:rsidRDefault="008746AF" w:rsidP="008746AF">
      <w:pPr>
        <w:pStyle w:val="BodyTextFirstIndent2"/>
        <w:spacing w:after="0"/>
        <w:ind w:left="0" w:firstLine="0"/>
        <w:rPr>
          <w:rFonts w:ascii="Times New Roman" w:hAnsi="Times New Roman" w:cs="Times New Roman"/>
          <w:sz w:val="24"/>
          <w:szCs w:val="24"/>
        </w:rPr>
      </w:pPr>
    </w:p>
    <w:p w14:paraId="3F887F1C" w14:textId="77777777" w:rsidR="008746AF" w:rsidRDefault="008746AF" w:rsidP="008746AF">
      <w:pPr>
        <w:pStyle w:val="BodyTextFirstIndent2"/>
        <w:spacing w:after="0"/>
        <w:ind w:left="0" w:firstLine="0"/>
        <w:rPr>
          <w:rFonts w:ascii="Times New Roman" w:hAnsi="Times New Roman" w:cs="Times New Roman"/>
          <w:sz w:val="24"/>
          <w:szCs w:val="24"/>
        </w:rPr>
      </w:pPr>
    </w:p>
    <w:p w14:paraId="728123FE" w14:textId="77777777" w:rsidR="008746AF" w:rsidRDefault="008746AF" w:rsidP="008746AF">
      <w:pPr>
        <w:pStyle w:val="BodyTextFirstIndent2"/>
        <w:spacing w:after="0"/>
        <w:ind w:left="0" w:firstLine="0"/>
        <w:rPr>
          <w:rFonts w:ascii="Times New Roman" w:hAnsi="Times New Roman" w:cs="Times New Roman"/>
          <w:sz w:val="24"/>
          <w:szCs w:val="24"/>
        </w:rPr>
      </w:pPr>
    </w:p>
    <w:p w14:paraId="5F4ECAC5" w14:textId="77777777" w:rsidR="008746AF" w:rsidRPr="00570A87" w:rsidRDefault="008746AF" w:rsidP="008746AF">
      <w:pPr>
        <w:rPr>
          <w:sz w:val="20"/>
          <w:szCs w:val="20"/>
        </w:rPr>
      </w:pPr>
      <w:r>
        <w:rPr>
          <w:sz w:val="20"/>
          <w:szCs w:val="20"/>
        </w:rPr>
        <w:t>Distress</w:t>
      </w:r>
      <w:r w:rsidRPr="00570A87">
        <w:rPr>
          <w:sz w:val="20"/>
          <w:szCs w:val="20"/>
        </w:rPr>
        <w:t xml:space="preserve">, as reported by independent raters, differed at a trend level between </w:t>
      </w:r>
      <w:r>
        <w:rPr>
          <w:sz w:val="20"/>
          <w:szCs w:val="20"/>
        </w:rPr>
        <w:t>interventions</w:t>
      </w:r>
      <w:r w:rsidRPr="00570A87">
        <w:rPr>
          <w:sz w:val="20"/>
          <w:szCs w:val="20"/>
        </w:rPr>
        <w:t xml:space="preserve"> (</w:t>
      </w:r>
      <w:proofErr w:type="gramStart"/>
      <w:r>
        <w:rPr>
          <w:sz w:val="20"/>
          <w:szCs w:val="20"/>
        </w:rPr>
        <w:t>t(</w:t>
      </w:r>
      <w:proofErr w:type="gramEnd"/>
      <w:r>
        <w:rPr>
          <w:sz w:val="20"/>
          <w:szCs w:val="20"/>
        </w:rPr>
        <w:t>28)=-2.04, p=.051</w:t>
      </w:r>
      <w:r w:rsidRPr="00570A87">
        <w:rPr>
          <w:sz w:val="20"/>
          <w:szCs w:val="20"/>
        </w:rPr>
        <w:t>)</w:t>
      </w:r>
      <w:r>
        <w:rPr>
          <w:sz w:val="20"/>
          <w:szCs w:val="20"/>
        </w:rPr>
        <w:t xml:space="preserve">, with higher distress ratings </w:t>
      </w:r>
      <w:r w:rsidRPr="00570A87">
        <w:rPr>
          <w:sz w:val="20"/>
          <w:szCs w:val="20"/>
        </w:rPr>
        <w:t xml:space="preserve">for the ACT-based exposure </w:t>
      </w:r>
      <w:r>
        <w:rPr>
          <w:sz w:val="20"/>
          <w:szCs w:val="20"/>
        </w:rPr>
        <w:t xml:space="preserve">intervention </w:t>
      </w:r>
      <w:r w:rsidRPr="00570A87">
        <w:rPr>
          <w:sz w:val="20"/>
          <w:szCs w:val="20"/>
        </w:rPr>
        <w:t>(M=</w:t>
      </w:r>
      <w:r>
        <w:rPr>
          <w:sz w:val="20"/>
          <w:szCs w:val="20"/>
        </w:rPr>
        <w:t>81.38</w:t>
      </w:r>
      <w:r w:rsidRPr="00570A87">
        <w:rPr>
          <w:sz w:val="20"/>
          <w:szCs w:val="20"/>
        </w:rPr>
        <w:t>, SD=</w:t>
      </w:r>
      <w:r>
        <w:rPr>
          <w:sz w:val="20"/>
          <w:szCs w:val="20"/>
        </w:rPr>
        <w:t>18.66</w:t>
      </w:r>
      <w:r w:rsidRPr="00570A87">
        <w:rPr>
          <w:sz w:val="20"/>
          <w:szCs w:val="20"/>
        </w:rPr>
        <w:t xml:space="preserve">) compared to the </w:t>
      </w:r>
      <w:r>
        <w:rPr>
          <w:sz w:val="20"/>
          <w:szCs w:val="20"/>
        </w:rPr>
        <w:t>standard</w:t>
      </w:r>
      <w:r w:rsidRPr="00570A87">
        <w:rPr>
          <w:sz w:val="20"/>
          <w:szCs w:val="20"/>
        </w:rPr>
        <w:t xml:space="preserve"> exposure </w:t>
      </w:r>
      <w:r>
        <w:rPr>
          <w:sz w:val="20"/>
          <w:szCs w:val="20"/>
        </w:rPr>
        <w:t xml:space="preserve">intervention </w:t>
      </w:r>
      <w:r w:rsidRPr="00570A87">
        <w:rPr>
          <w:sz w:val="20"/>
          <w:szCs w:val="20"/>
        </w:rPr>
        <w:t>(M=</w:t>
      </w:r>
      <w:r>
        <w:rPr>
          <w:sz w:val="20"/>
          <w:szCs w:val="20"/>
        </w:rPr>
        <w:t>72.93</w:t>
      </w:r>
      <w:r w:rsidRPr="00570A87">
        <w:rPr>
          <w:sz w:val="20"/>
          <w:szCs w:val="20"/>
        </w:rPr>
        <w:t>, SD=</w:t>
      </w:r>
      <w:r>
        <w:rPr>
          <w:sz w:val="20"/>
          <w:szCs w:val="20"/>
        </w:rPr>
        <w:t>21.57</w:t>
      </w:r>
      <w:r w:rsidRPr="00570A87">
        <w:rPr>
          <w:sz w:val="20"/>
          <w:szCs w:val="20"/>
        </w:rPr>
        <w:t>).</w:t>
      </w:r>
      <w:r>
        <w:rPr>
          <w:sz w:val="20"/>
          <w:szCs w:val="20"/>
        </w:rPr>
        <w:t xml:space="preserve"> </w:t>
      </w:r>
      <w:r w:rsidRPr="00570A87">
        <w:rPr>
          <w:sz w:val="20"/>
          <w:szCs w:val="20"/>
        </w:rPr>
        <w:t>The boxplots visualize the first and third quartiles (25</w:t>
      </w:r>
      <w:r w:rsidRPr="003B015E">
        <w:rPr>
          <w:sz w:val="20"/>
          <w:szCs w:val="20"/>
          <w:vertAlign w:val="superscript"/>
        </w:rPr>
        <w:t>th</w:t>
      </w:r>
      <w:r w:rsidRPr="00570A87">
        <w:rPr>
          <w:sz w:val="20"/>
          <w:szCs w:val="20"/>
        </w:rPr>
        <w:t xml:space="preserve"> and 75</w:t>
      </w:r>
      <w:r w:rsidRPr="003B015E">
        <w:rPr>
          <w:sz w:val="20"/>
          <w:szCs w:val="20"/>
          <w:vertAlign w:val="superscript"/>
        </w:rPr>
        <w:t>th</w:t>
      </w:r>
      <w:r w:rsidRPr="00570A87">
        <w:rPr>
          <w:sz w:val="20"/>
          <w:szCs w:val="20"/>
        </w:rPr>
        <w:t xml:space="preserve"> percentiles), median (horizontal line), mean (black squares), and any outliers (&gt;1.5*interquartile range, black circles).</w:t>
      </w:r>
      <w:r>
        <w:rPr>
          <w:sz w:val="20"/>
          <w:szCs w:val="20"/>
        </w:rPr>
        <w:t xml:space="preserve"> </w:t>
      </w:r>
      <w:r w:rsidRPr="00570A87">
        <w:rPr>
          <w:rFonts w:ascii="Arial" w:hAnsi="Arial" w:cs="Arial"/>
          <w:b/>
          <w:bCs/>
          <w:sz w:val="20"/>
          <w:szCs w:val="20"/>
        </w:rPr>
        <w:t>†</w:t>
      </w:r>
      <w:r w:rsidRPr="00570A87">
        <w:rPr>
          <w:sz w:val="20"/>
          <w:szCs w:val="20"/>
        </w:rPr>
        <w:t>, p&lt;.1.</w:t>
      </w:r>
    </w:p>
    <w:p w14:paraId="6CC5DF60" w14:textId="77777777" w:rsidR="008746AF" w:rsidRDefault="008746AF" w:rsidP="008746AF"/>
    <w:p w14:paraId="7E1750B8" w14:textId="77777777" w:rsidR="008746AF" w:rsidRDefault="008746AF" w:rsidP="008746AF">
      <w:r>
        <w:br w:type="page"/>
      </w:r>
    </w:p>
    <w:p w14:paraId="5F80A3F2" w14:textId="77777777" w:rsidR="008746AF" w:rsidRPr="008D0920" w:rsidRDefault="008746AF" w:rsidP="008746AF">
      <w:pPr>
        <w:pStyle w:val="Heading1"/>
        <w:jc w:val="center"/>
        <w:rPr>
          <w:rFonts w:ascii="Times New Roman" w:hAnsi="Times New Roman" w:cs="Times New Roman"/>
          <w:b w:val="0"/>
          <w:bCs w:val="0"/>
          <w:color w:val="000000" w:themeColor="text1"/>
          <w:sz w:val="24"/>
          <w:szCs w:val="24"/>
        </w:rPr>
      </w:pPr>
      <w:bookmarkStart w:id="13" w:name="_Toc126868763"/>
      <w:r w:rsidRPr="008D0920">
        <w:rPr>
          <w:rFonts w:ascii="Times New Roman" w:hAnsi="Times New Roman" w:cs="Times New Roman"/>
          <w:color w:val="000000" w:themeColor="text1"/>
          <w:sz w:val="24"/>
          <w:szCs w:val="24"/>
        </w:rPr>
        <w:lastRenderedPageBreak/>
        <w:t>Supplementary References</w:t>
      </w:r>
      <w:bookmarkEnd w:id="13"/>
    </w:p>
    <w:p w14:paraId="651E538D" w14:textId="77777777" w:rsidR="008746AF" w:rsidRDefault="008746AF" w:rsidP="008746AF">
      <w:pPr>
        <w:jc w:val="center"/>
        <w:rPr>
          <w:b/>
          <w:bCs/>
        </w:rPr>
      </w:pPr>
    </w:p>
    <w:p w14:paraId="577843DA" w14:textId="77777777" w:rsidR="008746AF" w:rsidRPr="0036760B" w:rsidRDefault="008746AF" w:rsidP="008746AF">
      <w:pPr>
        <w:pStyle w:val="Bibliography"/>
      </w:pPr>
      <w:r>
        <w:rPr>
          <w:b/>
          <w:bCs/>
        </w:rPr>
        <w:fldChar w:fldCharType="begin"/>
      </w:r>
      <w:r>
        <w:rPr>
          <w:b/>
          <w:bCs/>
        </w:rPr>
        <w:instrText xml:space="preserve"> ADDIN ZOTERO_BIBL {"uncited":[],"omitted":[],"custom":[]} CSL_BIBLIOGRAPHY </w:instrText>
      </w:r>
      <w:r>
        <w:rPr>
          <w:b/>
          <w:bCs/>
        </w:rPr>
        <w:fldChar w:fldCharType="separate"/>
      </w:r>
      <w:r w:rsidRPr="0036760B">
        <w:t xml:space="preserve">Cameron, I. m., Cunningham, L., Crawford, J. r., Eagles, J. m., Eisen, S. v., Lawton, K., </w:t>
      </w:r>
      <w:proofErr w:type="spellStart"/>
      <w:r w:rsidRPr="0036760B">
        <w:t>Naji</w:t>
      </w:r>
      <w:proofErr w:type="spellEnd"/>
      <w:r w:rsidRPr="0036760B">
        <w:t>, S. a., &amp; Hamilton, R. j. (2007). Psychometric properties of the BASIS-24© (</w:t>
      </w:r>
      <w:proofErr w:type="spellStart"/>
      <w:r w:rsidRPr="0036760B">
        <w:t>Behaviour</w:t>
      </w:r>
      <w:proofErr w:type="spellEnd"/>
      <w:r w:rsidRPr="0036760B">
        <w:t xml:space="preserve"> and Symptom Identification Scale-Revised) Mental Health Outcome Measure. </w:t>
      </w:r>
      <w:r w:rsidRPr="0036760B">
        <w:rPr>
          <w:i/>
          <w:iCs/>
        </w:rPr>
        <w:t>International Journal of Psychiatry in Clinical Practice</w:t>
      </w:r>
      <w:r w:rsidRPr="0036760B">
        <w:t xml:space="preserve">, </w:t>
      </w:r>
      <w:r w:rsidRPr="0036760B">
        <w:rPr>
          <w:i/>
          <w:iCs/>
        </w:rPr>
        <w:t>11</w:t>
      </w:r>
      <w:r w:rsidRPr="0036760B">
        <w:t>(1), 36–43. https://doi.org/10.1080/13651500600885531</w:t>
      </w:r>
    </w:p>
    <w:p w14:paraId="3BCFF729" w14:textId="77777777" w:rsidR="008746AF" w:rsidRPr="0036760B" w:rsidRDefault="008746AF" w:rsidP="008746AF">
      <w:pPr>
        <w:pStyle w:val="Bibliography"/>
      </w:pPr>
      <w:r w:rsidRPr="0036760B">
        <w:t xml:space="preserve">Rush, A. J., Trivedi, M. H., Ibrahim, H. M., Carmody, T. J., </w:t>
      </w:r>
      <w:proofErr w:type="spellStart"/>
      <w:r w:rsidRPr="0036760B">
        <w:t>Arnow</w:t>
      </w:r>
      <w:proofErr w:type="spellEnd"/>
      <w:r w:rsidRPr="0036760B">
        <w:t xml:space="preserve">, B., Klein, D. N., Markowitz, J. C., </w:t>
      </w:r>
      <w:proofErr w:type="spellStart"/>
      <w:r w:rsidRPr="0036760B">
        <w:t>Ninan</w:t>
      </w:r>
      <w:proofErr w:type="spellEnd"/>
      <w:r w:rsidRPr="0036760B">
        <w:t xml:space="preserve">, P. T., </w:t>
      </w:r>
      <w:proofErr w:type="spellStart"/>
      <w:r w:rsidRPr="0036760B">
        <w:t>Kornstein</w:t>
      </w:r>
      <w:proofErr w:type="spellEnd"/>
      <w:r w:rsidRPr="0036760B">
        <w:t xml:space="preserve">, S., Manber, R., </w:t>
      </w:r>
      <w:proofErr w:type="spellStart"/>
      <w:r w:rsidRPr="0036760B">
        <w:t>Thase</w:t>
      </w:r>
      <w:proofErr w:type="spellEnd"/>
      <w:r w:rsidRPr="0036760B">
        <w:t xml:space="preserve">, M. E., Kocsis, J. H., &amp; Keller, M. B. (2003). The 16-Item quick inventory of depressive symptomatology (QIDS), clinician rating (QIDS-C), and self-report (QIDS-SR): A psychometric evaluation in patients with chronic major depression. </w:t>
      </w:r>
      <w:r w:rsidRPr="0036760B">
        <w:rPr>
          <w:i/>
          <w:iCs/>
        </w:rPr>
        <w:t>Biological Psychiatry</w:t>
      </w:r>
      <w:r w:rsidRPr="0036760B">
        <w:t xml:space="preserve">, </w:t>
      </w:r>
      <w:r w:rsidRPr="0036760B">
        <w:rPr>
          <w:i/>
          <w:iCs/>
        </w:rPr>
        <w:t>54</w:t>
      </w:r>
      <w:r w:rsidRPr="0036760B">
        <w:t>(5), 573–583. https://doi.org/10.1016/S0006-3223(02)01866-8</w:t>
      </w:r>
    </w:p>
    <w:p w14:paraId="3449A820" w14:textId="77777777" w:rsidR="008746AF" w:rsidRPr="0036760B" w:rsidRDefault="008746AF" w:rsidP="008746AF">
      <w:pPr>
        <w:pStyle w:val="Bibliography"/>
      </w:pPr>
      <w:r w:rsidRPr="0036760B">
        <w:t xml:space="preserve">Storch, E. A., De </w:t>
      </w:r>
      <w:proofErr w:type="spellStart"/>
      <w:r w:rsidRPr="0036760B">
        <w:t>Nadai</w:t>
      </w:r>
      <w:proofErr w:type="spellEnd"/>
      <w:r w:rsidRPr="0036760B">
        <w:t xml:space="preserve">, A. S., do </w:t>
      </w:r>
      <w:proofErr w:type="spellStart"/>
      <w:r w:rsidRPr="0036760B">
        <w:t>Rosário</w:t>
      </w:r>
      <w:proofErr w:type="spellEnd"/>
      <w:r w:rsidRPr="0036760B">
        <w:t xml:space="preserve">, M. C., </w:t>
      </w:r>
      <w:proofErr w:type="spellStart"/>
      <w:r w:rsidRPr="0036760B">
        <w:t>Shavitt</w:t>
      </w:r>
      <w:proofErr w:type="spellEnd"/>
      <w:r w:rsidRPr="0036760B">
        <w:t xml:space="preserve">, R. G., Torres, A. R., </w:t>
      </w:r>
      <w:proofErr w:type="spellStart"/>
      <w:r w:rsidRPr="0036760B">
        <w:t>Ferrão</w:t>
      </w:r>
      <w:proofErr w:type="spellEnd"/>
      <w:r w:rsidRPr="0036760B">
        <w:t xml:space="preserve">, Y. A., Miguel, E. C., Lewin, A. B., &amp; Fontenelle, L. F. (2015). Defining Clinical Severity in Adults with Obsessive-Compulsive Disorder. </w:t>
      </w:r>
      <w:r w:rsidRPr="0036760B">
        <w:rPr>
          <w:i/>
          <w:iCs/>
        </w:rPr>
        <w:t>Comprehensive Psychiatry</w:t>
      </w:r>
      <w:r w:rsidRPr="0036760B">
        <w:t xml:space="preserve">, </w:t>
      </w:r>
      <w:r w:rsidRPr="0036760B">
        <w:rPr>
          <w:i/>
          <w:iCs/>
        </w:rPr>
        <w:t>63</w:t>
      </w:r>
      <w:r w:rsidRPr="0036760B">
        <w:t>, 30–35. https://doi.org/10.1016/j.comppsych.2015.08.007</w:t>
      </w:r>
    </w:p>
    <w:p w14:paraId="08C3B15D" w14:textId="77777777" w:rsidR="008746AF" w:rsidRPr="00436C9B" w:rsidRDefault="008746AF" w:rsidP="008746AF">
      <w:pPr>
        <w:rPr>
          <w:b/>
          <w:bCs/>
        </w:rPr>
      </w:pPr>
      <w:r>
        <w:rPr>
          <w:b/>
          <w:bCs/>
        </w:rPr>
        <w:fldChar w:fldCharType="end"/>
      </w:r>
    </w:p>
    <w:p w14:paraId="078F69AD" w14:textId="77777777" w:rsidR="00677022" w:rsidRPr="00677022" w:rsidRDefault="00677022" w:rsidP="005C2E33">
      <w:pPr>
        <w:spacing w:after="0" w:line="480" w:lineRule="auto"/>
        <w:rPr>
          <w:rFonts w:ascii="Times New Roman" w:hAnsi="Times New Roman" w:cs="Times New Roman"/>
          <w:sz w:val="24"/>
          <w:szCs w:val="24"/>
        </w:rPr>
      </w:pPr>
    </w:p>
    <w:sectPr w:rsidR="00677022" w:rsidRPr="00677022" w:rsidSect="00DA50E8">
      <w:headerReference w:type="even" r:id="rId14"/>
      <w:head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CF94" w14:textId="77777777" w:rsidR="007B6AD7" w:rsidRDefault="007B6AD7" w:rsidP="00880A37">
      <w:pPr>
        <w:spacing w:after="0" w:line="240" w:lineRule="auto"/>
      </w:pPr>
      <w:r>
        <w:separator/>
      </w:r>
    </w:p>
  </w:endnote>
  <w:endnote w:type="continuationSeparator" w:id="0">
    <w:p w14:paraId="0024427F" w14:textId="77777777" w:rsidR="007B6AD7" w:rsidRDefault="007B6AD7" w:rsidP="0088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252E" w14:textId="77777777" w:rsidR="007B6AD7" w:rsidRDefault="007B6AD7" w:rsidP="00880A37">
      <w:pPr>
        <w:spacing w:after="0" w:line="240" w:lineRule="auto"/>
      </w:pPr>
      <w:r>
        <w:separator/>
      </w:r>
    </w:p>
  </w:footnote>
  <w:footnote w:type="continuationSeparator" w:id="0">
    <w:p w14:paraId="35DF58AA" w14:textId="77777777" w:rsidR="007B6AD7" w:rsidRDefault="007B6AD7" w:rsidP="0088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391325"/>
      <w:docPartObj>
        <w:docPartGallery w:val="Page Numbers (Top of Page)"/>
        <w:docPartUnique/>
      </w:docPartObj>
    </w:sdtPr>
    <w:sdtContent>
      <w:p w14:paraId="751392A6" w14:textId="56A15C24" w:rsidR="00881A64" w:rsidRDefault="00881A64" w:rsidP="00881A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98F59E" w14:textId="77777777" w:rsidR="00881A64" w:rsidRDefault="00881A64" w:rsidP="00CB52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998610"/>
      <w:docPartObj>
        <w:docPartGallery w:val="Page Numbers (Top of Page)"/>
        <w:docPartUnique/>
      </w:docPartObj>
    </w:sdtPr>
    <w:sdtEndPr>
      <w:rPr>
        <w:rStyle w:val="PageNumber"/>
        <w:rFonts w:ascii="Times New Roman" w:hAnsi="Times New Roman" w:cs="Times New Roman"/>
        <w:sz w:val="24"/>
        <w:szCs w:val="24"/>
      </w:rPr>
    </w:sdtEndPr>
    <w:sdtContent>
      <w:p w14:paraId="43CAA2CE" w14:textId="6A809CB3" w:rsidR="00881A64" w:rsidRPr="00CB525D" w:rsidRDefault="00881A64" w:rsidP="00881A64">
        <w:pPr>
          <w:pStyle w:val="Header"/>
          <w:framePr w:wrap="none" w:vAnchor="text" w:hAnchor="margin" w:xAlign="right" w:y="1"/>
          <w:rPr>
            <w:rStyle w:val="PageNumber"/>
            <w:rFonts w:ascii="Times New Roman" w:hAnsi="Times New Roman" w:cs="Times New Roman"/>
            <w:sz w:val="24"/>
            <w:szCs w:val="24"/>
          </w:rPr>
        </w:pPr>
        <w:r w:rsidRPr="00CB525D">
          <w:rPr>
            <w:rStyle w:val="PageNumber"/>
            <w:rFonts w:ascii="Times New Roman" w:hAnsi="Times New Roman" w:cs="Times New Roman"/>
            <w:sz w:val="24"/>
            <w:szCs w:val="24"/>
          </w:rPr>
          <w:fldChar w:fldCharType="begin"/>
        </w:r>
        <w:r w:rsidRPr="00CB525D">
          <w:rPr>
            <w:rStyle w:val="PageNumber"/>
            <w:rFonts w:ascii="Times New Roman" w:hAnsi="Times New Roman" w:cs="Times New Roman"/>
            <w:sz w:val="24"/>
            <w:szCs w:val="24"/>
          </w:rPr>
          <w:instrText xml:space="preserve"> PAGE </w:instrText>
        </w:r>
        <w:r w:rsidRPr="00CB525D">
          <w:rPr>
            <w:rStyle w:val="PageNumber"/>
            <w:rFonts w:ascii="Times New Roman" w:hAnsi="Times New Roman" w:cs="Times New Roman"/>
            <w:sz w:val="24"/>
            <w:szCs w:val="24"/>
          </w:rPr>
          <w:fldChar w:fldCharType="separate"/>
        </w:r>
        <w:r w:rsidRPr="00CB525D">
          <w:rPr>
            <w:rStyle w:val="PageNumber"/>
            <w:rFonts w:ascii="Times New Roman" w:hAnsi="Times New Roman" w:cs="Times New Roman"/>
            <w:noProof/>
            <w:sz w:val="24"/>
            <w:szCs w:val="24"/>
          </w:rPr>
          <w:t>2</w:t>
        </w:r>
        <w:r w:rsidRPr="00CB525D">
          <w:rPr>
            <w:rStyle w:val="PageNumber"/>
            <w:rFonts w:ascii="Times New Roman" w:hAnsi="Times New Roman" w:cs="Times New Roman"/>
            <w:sz w:val="24"/>
            <w:szCs w:val="24"/>
          </w:rPr>
          <w:fldChar w:fldCharType="end"/>
        </w:r>
      </w:p>
    </w:sdtContent>
  </w:sdt>
  <w:p w14:paraId="5FF91783" w14:textId="2D3AAA4E" w:rsidR="00134278" w:rsidRDefault="00134278" w:rsidP="00CB525D">
    <w:pPr>
      <w:pStyle w:val="Header"/>
      <w:ind w:right="360"/>
    </w:pPr>
    <w:r>
      <w:rPr>
        <w:rFonts w:ascii="Times New Roman" w:hAnsi="Times New Roman" w:cs="Times New Roman"/>
        <w:caps/>
        <w:sz w:val="24"/>
        <w:szCs w:val="24"/>
      </w:rPr>
      <w:t>i</w:t>
    </w:r>
    <w:r w:rsidRPr="00541F9C">
      <w:rPr>
        <w:rFonts w:ascii="Times New Roman" w:hAnsi="Times New Roman" w:cs="Times New Roman"/>
        <w:caps/>
        <w:sz w:val="24"/>
        <w:szCs w:val="24"/>
      </w:rPr>
      <w:t xml:space="preserve">nvestigating </w:t>
    </w:r>
    <w:r>
      <w:rPr>
        <w:rFonts w:ascii="Times New Roman" w:hAnsi="Times New Roman" w:cs="Times New Roman"/>
        <w:caps/>
        <w:sz w:val="24"/>
        <w:szCs w:val="24"/>
      </w:rPr>
      <w:t>approaches to exposure therapy</w:t>
    </w:r>
    <w:r>
      <w:t xml:space="preserve"> </w:t>
    </w:r>
  </w:p>
  <w:p w14:paraId="70D78FF9" w14:textId="77777777" w:rsidR="00134278" w:rsidRDefault="00134278" w:rsidP="00880A3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4320" w14:textId="12B70383" w:rsidR="00134278" w:rsidRPr="00726EEE" w:rsidRDefault="00CD387E" w:rsidP="00AD1B30">
    <w:pPr>
      <w:pStyle w:val="Header"/>
      <w:rPr>
        <w:rFonts w:ascii="Times New Roman" w:hAnsi="Times New Roman" w:cs="Times New Roman"/>
        <w:b/>
        <w:bCs/>
        <w:sz w:val="24"/>
        <w:szCs w:val="24"/>
      </w:rPr>
    </w:pPr>
    <w:r>
      <w:rPr>
        <w:rFonts w:ascii="Times New Roman" w:hAnsi="Times New Roman" w:cs="Times New Roman"/>
        <w:caps/>
        <w:sz w:val="24"/>
        <w:szCs w:val="24"/>
      </w:rPr>
      <w:t xml:space="preserve">INVESTIGATING </w:t>
    </w:r>
    <w:r w:rsidR="00726EEE">
      <w:rPr>
        <w:rFonts w:ascii="Times New Roman" w:hAnsi="Times New Roman" w:cs="Times New Roman"/>
        <w:caps/>
        <w:sz w:val="24"/>
        <w:szCs w:val="24"/>
      </w:rPr>
      <w:t xml:space="preserve">approaches to </w:t>
    </w:r>
    <w:r>
      <w:rPr>
        <w:rFonts w:ascii="Times New Roman" w:hAnsi="Times New Roman" w:cs="Times New Roman"/>
        <w:caps/>
        <w:sz w:val="24"/>
        <w:szCs w:val="24"/>
      </w:rPr>
      <w:t>EXPOSURE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78C2"/>
    <w:multiLevelType w:val="hybridMultilevel"/>
    <w:tmpl w:val="021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18D9"/>
    <w:multiLevelType w:val="hybridMultilevel"/>
    <w:tmpl w:val="165401A6"/>
    <w:lvl w:ilvl="0" w:tplc="F95275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100"/>
    <w:multiLevelType w:val="hybridMultilevel"/>
    <w:tmpl w:val="CE2AE00C"/>
    <w:lvl w:ilvl="0" w:tplc="1CD222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66C89"/>
    <w:multiLevelType w:val="hybridMultilevel"/>
    <w:tmpl w:val="4F583BD4"/>
    <w:lvl w:ilvl="0" w:tplc="94D8C5C2">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C18BA"/>
    <w:multiLevelType w:val="hybridMultilevel"/>
    <w:tmpl w:val="705C005A"/>
    <w:lvl w:ilvl="0" w:tplc="3064D060">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13465"/>
    <w:multiLevelType w:val="hybridMultilevel"/>
    <w:tmpl w:val="0A46669C"/>
    <w:lvl w:ilvl="0" w:tplc="AA5407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87CAA"/>
    <w:multiLevelType w:val="hybridMultilevel"/>
    <w:tmpl w:val="C2CC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1FAC"/>
    <w:multiLevelType w:val="hybridMultilevel"/>
    <w:tmpl w:val="867A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2DC4"/>
    <w:multiLevelType w:val="hybridMultilevel"/>
    <w:tmpl w:val="76A04224"/>
    <w:lvl w:ilvl="0" w:tplc="0554E5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45A26"/>
    <w:multiLevelType w:val="hybridMultilevel"/>
    <w:tmpl w:val="00F05A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2F2082"/>
    <w:multiLevelType w:val="hybridMultilevel"/>
    <w:tmpl w:val="AF02572E"/>
    <w:lvl w:ilvl="0" w:tplc="0BC25A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96068"/>
    <w:multiLevelType w:val="hybridMultilevel"/>
    <w:tmpl w:val="FE58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83682"/>
    <w:multiLevelType w:val="hybridMultilevel"/>
    <w:tmpl w:val="00F05A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64B5D"/>
    <w:multiLevelType w:val="hybridMultilevel"/>
    <w:tmpl w:val="43D0DCC2"/>
    <w:lvl w:ilvl="0" w:tplc="263660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C0FA4"/>
    <w:multiLevelType w:val="hybridMultilevel"/>
    <w:tmpl w:val="DC24DC40"/>
    <w:lvl w:ilvl="0" w:tplc="4968A39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360E0"/>
    <w:multiLevelType w:val="hybridMultilevel"/>
    <w:tmpl w:val="00589116"/>
    <w:lvl w:ilvl="0" w:tplc="9C5CE24C">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B27C6"/>
    <w:multiLevelType w:val="hybridMultilevel"/>
    <w:tmpl w:val="DF0A0D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201403">
    <w:abstractNumId w:val="0"/>
  </w:num>
  <w:num w:numId="2" w16cid:durableId="1396318182">
    <w:abstractNumId w:val="6"/>
  </w:num>
  <w:num w:numId="3" w16cid:durableId="828907256">
    <w:abstractNumId w:val="7"/>
  </w:num>
  <w:num w:numId="4" w16cid:durableId="971977444">
    <w:abstractNumId w:val="13"/>
  </w:num>
  <w:num w:numId="5" w16cid:durableId="456070553">
    <w:abstractNumId w:val="16"/>
  </w:num>
  <w:num w:numId="6" w16cid:durableId="1049107256">
    <w:abstractNumId w:val="8"/>
  </w:num>
  <w:num w:numId="7" w16cid:durableId="512840139">
    <w:abstractNumId w:val="1"/>
  </w:num>
  <w:num w:numId="8" w16cid:durableId="1694071047">
    <w:abstractNumId w:val="5"/>
  </w:num>
  <w:num w:numId="9" w16cid:durableId="673727399">
    <w:abstractNumId w:val="12"/>
  </w:num>
  <w:num w:numId="10" w16cid:durableId="871264830">
    <w:abstractNumId w:val="9"/>
  </w:num>
  <w:num w:numId="11" w16cid:durableId="978266213">
    <w:abstractNumId w:val="11"/>
  </w:num>
  <w:num w:numId="12" w16cid:durableId="215894025">
    <w:abstractNumId w:val="10"/>
  </w:num>
  <w:num w:numId="13" w16cid:durableId="1952083939">
    <w:abstractNumId w:val="2"/>
  </w:num>
  <w:num w:numId="14" w16cid:durableId="1435594027">
    <w:abstractNumId w:val="14"/>
  </w:num>
  <w:num w:numId="15" w16cid:durableId="721513946">
    <w:abstractNumId w:val="3"/>
  </w:num>
  <w:num w:numId="16" w16cid:durableId="926571317">
    <w:abstractNumId w:val="15"/>
  </w:num>
  <w:num w:numId="17" w16cid:durableId="195391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2ap55e6ps2xre2re6vwtw55eefv0pdxr0w&quot;&gt;ACT Research Center EndNote Library-Saved&lt;record-ids&gt;&lt;item&gt;1160&lt;/item&gt;&lt;item&gt;2534&lt;/item&gt;&lt;item&gt;2891&lt;/item&gt;&lt;item&gt;3030&lt;/item&gt;&lt;item&gt;3037&lt;/item&gt;&lt;item&gt;3130&lt;/item&gt;&lt;item&gt;3175&lt;/item&gt;&lt;item&gt;3420&lt;/item&gt;&lt;item&gt;3424&lt;/item&gt;&lt;item&gt;3486&lt;/item&gt;&lt;/record-ids&gt;&lt;/item&gt;&lt;/Libraries&gt;"/>
  </w:docVars>
  <w:rsids>
    <w:rsidRoot w:val="00094964"/>
    <w:rsid w:val="00000154"/>
    <w:rsid w:val="00000188"/>
    <w:rsid w:val="000002FF"/>
    <w:rsid w:val="00000A8A"/>
    <w:rsid w:val="0000125E"/>
    <w:rsid w:val="00001F8F"/>
    <w:rsid w:val="0000394C"/>
    <w:rsid w:val="0000410C"/>
    <w:rsid w:val="00005926"/>
    <w:rsid w:val="000074B4"/>
    <w:rsid w:val="000075BB"/>
    <w:rsid w:val="00011140"/>
    <w:rsid w:val="000117C2"/>
    <w:rsid w:val="000124F2"/>
    <w:rsid w:val="00012CBB"/>
    <w:rsid w:val="000147AA"/>
    <w:rsid w:val="00016046"/>
    <w:rsid w:val="00016AAD"/>
    <w:rsid w:val="00016E93"/>
    <w:rsid w:val="000177A1"/>
    <w:rsid w:val="00017E14"/>
    <w:rsid w:val="00020233"/>
    <w:rsid w:val="000209D1"/>
    <w:rsid w:val="00021828"/>
    <w:rsid w:val="00022701"/>
    <w:rsid w:val="00023CBB"/>
    <w:rsid w:val="00024094"/>
    <w:rsid w:val="00024D1D"/>
    <w:rsid w:val="00024E25"/>
    <w:rsid w:val="0002676F"/>
    <w:rsid w:val="000268D5"/>
    <w:rsid w:val="00026C38"/>
    <w:rsid w:val="0002720C"/>
    <w:rsid w:val="00027761"/>
    <w:rsid w:val="00027862"/>
    <w:rsid w:val="00030798"/>
    <w:rsid w:val="00030E18"/>
    <w:rsid w:val="0003104E"/>
    <w:rsid w:val="00031C91"/>
    <w:rsid w:val="0003305A"/>
    <w:rsid w:val="00033108"/>
    <w:rsid w:val="000332B3"/>
    <w:rsid w:val="00034299"/>
    <w:rsid w:val="0003561B"/>
    <w:rsid w:val="00035CDE"/>
    <w:rsid w:val="000361AE"/>
    <w:rsid w:val="00040AE8"/>
    <w:rsid w:val="00042AEF"/>
    <w:rsid w:val="00042D29"/>
    <w:rsid w:val="0004384C"/>
    <w:rsid w:val="000439FB"/>
    <w:rsid w:val="000449A4"/>
    <w:rsid w:val="000451B1"/>
    <w:rsid w:val="00045C3B"/>
    <w:rsid w:val="000461E2"/>
    <w:rsid w:val="00046C25"/>
    <w:rsid w:val="000473E2"/>
    <w:rsid w:val="0004756F"/>
    <w:rsid w:val="00050C75"/>
    <w:rsid w:val="00050D3A"/>
    <w:rsid w:val="00052064"/>
    <w:rsid w:val="000538D3"/>
    <w:rsid w:val="00053BD8"/>
    <w:rsid w:val="00054C3D"/>
    <w:rsid w:val="000560C5"/>
    <w:rsid w:val="00056438"/>
    <w:rsid w:val="00060841"/>
    <w:rsid w:val="00060895"/>
    <w:rsid w:val="00060FA0"/>
    <w:rsid w:val="0006112A"/>
    <w:rsid w:val="00061739"/>
    <w:rsid w:val="000619BB"/>
    <w:rsid w:val="000619E7"/>
    <w:rsid w:val="00061D42"/>
    <w:rsid w:val="000644D2"/>
    <w:rsid w:val="00064FEA"/>
    <w:rsid w:val="00065B59"/>
    <w:rsid w:val="00065C23"/>
    <w:rsid w:val="0006676E"/>
    <w:rsid w:val="00067F05"/>
    <w:rsid w:val="0007098C"/>
    <w:rsid w:val="00071473"/>
    <w:rsid w:val="000724FA"/>
    <w:rsid w:val="0007309F"/>
    <w:rsid w:val="00073875"/>
    <w:rsid w:val="00073DC2"/>
    <w:rsid w:val="00074728"/>
    <w:rsid w:val="000755B7"/>
    <w:rsid w:val="000755E5"/>
    <w:rsid w:val="00076CD6"/>
    <w:rsid w:val="00080BE6"/>
    <w:rsid w:val="0008148C"/>
    <w:rsid w:val="00082339"/>
    <w:rsid w:val="000829D8"/>
    <w:rsid w:val="00082D63"/>
    <w:rsid w:val="000832EF"/>
    <w:rsid w:val="00083BE7"/>
    <w:rsid w:val="00086C0F"/>
    <w:rsid w:val="000900E1"/>
    <w:rsid w:val="0009044A"/>
    <w:rsid w:val="000908CE"/>
    <w:rsid w:val="00090EF1"/>
    <w:rsid w:val="000916DB"/>
    <w:rsid w:val="0009186C"/>
    <w:rsid w:val="0009195D"/>
    <w:rsid w:val="00091B1A"/>
    <w:rsid w:val="00091E68"/>
    <w:rsid w:val="00092AD0"/>
    <w:rsid w:val="000935D7"/>
    <w:rsid w:val="000939BB"/>
    <w:rsid w:val="00093F47"/>
    <w:rsid w:val="00094964"/>
    <w:rsid w:val="00095D38"/>
    <w:rsid w:val="0009663B"/>
    <w:rsid w:val="00096939"/>
    <w:rsid w:val="00096A25"/>
    <w:rsid w:val="000977C3"/>
    <w:rsid w:val="000A008D"/>
    <w:rsid w:val="000A0792"/>
    <w:rsid w:val="000A1C12"/>
    <w:rsid w:val="000A2144"/>
    <w:rsid w:val="000A264E"/>
    <w:rsid w:val="000A348B"/>
    <w:rsid w:val="000A41A3"/>
    <w:rsid w:val="000A4881"/>
    <w:rsid w:val="000A562F"/>
    <w:rsid w:val="000A7F8F"/>
    <w:rsid w:val="000B252A"/>
    <w:rsid w:val="000B2D2C"/>
    <w:rsid w:val="000B32C9"/>
    <w:rsid w:val="000B33E9"/>
    <w:rsid w:val="000B3CAC"/>
    <w:rsid w:val="000B4164"/>
    <w:rsid w:val="000B59C8"/>
    <w:rsid w:val="000B6FF4"/>
    <w:rsid w:val="000B7F64"/>
    <w:rsid w:val="000C02BA"/>
    <w:rsid w:val="000C0BE3"/>
    <w:rsid w:val="000C12F0"/>
    <w:rsid w:val="000C1FAC"/>
    <w:rsid w:val="000C2758"/>
    <w:rsid w:val="000C35D4"/>
    <w:rsid w:val="000C366A"/>
    <w:rsid w:val="000C435D"/>
    <w:rsid w:val="000C6207"/>
    <w:rsid w:val="000C6E8E"/>
    <w:rsid w:val="000C71C1"/>
    <w:rsid w:val="000C7B15"/>
    <w:rsid w:val="000D0D6D"/>
    <w:rsid w:val="000D1432"/>
    <w:rsid w:val="000D24B2"/>
    <w:rsid w:val="000D2FD6"/>
    <w:rsid w:val="000D344B"/>
    <w:rsid w:val="000D61AF"/>
    <w:rsid w:val="000D70CE"/>
    <w:rsid w:val="000E1030"/>
    <w:rsid w:val="000E1506"/>
    <w:rsid w:val="000E1B41"/>
    <w:rsid w:val="000E25EA"/>
    <w:rsid w:val="000E30A3"/>
    <w:rsid w:val="000E4D07"/>
    <w:rsid w:val="000E4E77"/>
    <w:rsid w:val="000E62A2"/>
    <w:rsid w:val="000E63D0"/>
    <w:rsid w:val="000E780D"/>
    <w:rsid w:val="000F0418"/>
    <w:rsid w:val="000F107B"/>
    <w:rsid w:val="000F1DF4"/>
    <w:rsid w:val="000F2280"/>
    <w:rsid w:val="000F2E7C"/>
    <w:rsid w:val="000F352F"/>
    <w:rsid w:val="000F3937"/>
    <w:rsid w:val="000F4469"/>
    <w:rsid w:val="000F51A3"/>
    <w:rsid w:val="000F77E6"/>
    <w:rsid w:val="000F7EAD"/>
    <w:rsid w:val="00100D43"/>
    <w:rsid w:val="00101C2B"/>
    <w:rsid w:val="00102425"/>
    <w:rsid w:val="001030CA"/>
    <w:rsid w:val="001033A7"/>
    <w:rsid w:val="00103EE2"/>
    <w:rsid w:val="0010430E"/>
    <w:rsid w:val="00104B04"/>
    <w:rsid w:val="00106764"/>
    <w:rsid w:val="001120A2"/>
    <w:rsid w:val="001129DA"/>
    <w:rsid w:val="00113A0E"/>
    <w:rsid w:val="0011439A"/>
    <w:rsid w:val="001149F9"/>
    <w:rsid w:val="00115466"/>
    <w:rsid w:val="001160F3"/>
    <w:rsid w:val="00116250"/>
    <w:rsid w:val="00116692"/>
    <w:rsid w:val="001167B4"/>
    <w:rsid w:val="00120033"/>
    <w:rsid w:val="0012077D"/>
    <w:rsid w:val="0012087E"/>
    <w:rsid w:val="00120E59"/>
    <w:rsid w:val="00122DAF"/>
    <w:rsid w:val="0012333C"/>
    <w:rsid w:val="0012462F"/>
    <w:rsid w:val="00125362"/>
    <w:rsid w:val="001253C8"/>
    <w:rsid w:val="001253D0"/>
    <w:rsid w:val="00126A4D"/>
    <w:rsid w:val="00127B56"/>
    <w:rsid w:val="00127B75"/>
    <w:rsid w:val="00127D1B"/>
    <w:rsid w:val="0013081F"/>
    <w:rsid w:val="001314A2"/>
    <w:rsid w:val="0013199B"/>
    <w:rsid w:val="00131FFA"/>
    <w:rsid w:val="00132345"/>
    <w:rsid w:val="001336B8"/>
    <w:rsid w:val="00133781"/>
    <w:rsid w:val="00133BA5"/>
    <w:rsid w:val="00133D8C"/>
    <w:rsid w:val="00133F69"/>
    <w:rsid w:val="00134278"/>
    <w:rsid w:val="00134582"/>
    <w:rsid w:val="00135B4B"/>
    <w:rsid w:val="001364DC"/>
    <w:rsid w:val="00137BAA"/>
    <w:rsid w:val="00140860"/>
    <w:rsid w:val="00143ACE"/>
    <w:rsid w:val="00146354"/>
    <w:rsid w:val="00147ADA"/>
    <w:rsid w:val="0015006E"/>
    <w:rsid w:val="00151844"/>
    <w:rsid w:val="00152C2A"/>
    <w:rsid w:val="00153146"/>
    <w:rsid w:val="00153FAB"/>
    <w:rsid w:val="0015567C"/>
    <w:rsid w:val="001564FE"/>
    <w:rsid w:val="00156D3E"/>
    <w:rsid w:val="001630A2"/>
    <w:rsid w:val="001633DE"/>
    <w:rsid w:val="0016347E"/>
    <w:rsid w:val="00164C24"/>
    <w:rsid w:val="00164E43"/>
    <w:rsid w:val="00165618"/>
    <w:rsid w:val="001656B3"/>
    <w:rsid w:val="00165F4E"/>
    <w:rsid w:val="001665CE"/>
    <w:rsid w:val="00166C18"/>
    <w:rsid w:val="00170362"/>
    <w:rsid w:val="00170FBD"/>
    <w:rsid w:val="00171183"/>
    <w:rsid w:val="00171B03"/>
    <w:rsid w:val="001723E6"/>
    <w:rsid w:val="00173524"/>
    <w:rsid w:val="00173754"/>
    <w:rsid w:val="0017387C"/>
    <w:rsid w:val="001738D7"/>
    <w:rsid w:val="0017439C"/>
    <w:rsid w:val="001746CC"/>
    <w:rsid w:val="00174DAC"/>
    <w:rsid w:val="00175434"/>
    <w:rsid w:val="001756CF"/>
    <w:rsid w:val="0017586A"/>
    <w:rsid w:val="0017768F"/>
    <w:rsid w:val="00177DAB"/>
    <w:rsid w:val="0018085F"/>
    <w:rsid w:val="00181396"/>
    <w:rsid w:val="001822F3"/>
    <w:rsid w:val="00182657"/>
    <w:rsid w:val="001830F7"/>
    <w:rsid w:val="00183DF6"/>
    <w:rsid w:val="001848F7"/>
    <w:rsid w:val="00185D7A"/>
    <w:rsid w:val="00185DC1"/>
    <w:rsid w:val="00187705"/>
    <w:rsid w:val="0018786A"/>
    <w:rsid w:val="00187A81"/>
    <w:rsid w:val="00187C7B"/>
    <w:rsid w:val="00187F51"/>
    <w:rsid w:val="0019120F"/>
    <w:rsid w:val="001963F3"/>
    <w:rsid w:val="00196C0C"/>
    <w:rsid w:val="00196C2D"/>
    <w:rsid w:val="00196FFB"/>
    <w:rsid w:val="001A06EA"/>
    <w:rsid w:val="001A1D7B"/>
    <w:rsid w:val="001A2653"/>
    <w:rsid w:val="001A26D5"/>
    <w:rsid w:val="001A37CD"/>
    <w:rsid w:val="001A7E6B"/>
    <w:rsid w:val="001B1AE2"/>
    <w:rsid w:val="001B2C6D"/>
    <w:rsid w:val="001B2E3E"/>
    <w:rsid w:val="001B5FDF"/>
    <w:rsid w:val="001B6953"/>
    <w:rsid w:val="001B6B3B"/>
    <w:rsid w:val="001B7B12"/>
    <w:rsid w:val="001C1A5A"/>
    <w:rsid w:val="001C2CE7"/>
    <w:rsid w:val="001C3A52"/>
    <w:rsid w:val="001C56AF"/>
    <w:rsid w:val="001C59B2"/>
    <w:rsid w:val="001C6A97"/>
    <w:rsid w:val="001D2881"/>
    <w:rsid w:val="001D28BC"/>
    <w:rsid w:val="001D3B66"/>
    <w:rsid w:val="001D7E69"/>
    <w:rsid w:val="001E0679"/>
    <w:rsid w:val="001E0689"/>
    <w:rsid w:val="001E06C0"/>
    <w:rsid w:val="001E2970"/>
    <w:rsid w:val="001E2FA0"/>
    <w:rsid w:val="001E37F4"/>
    <w:rsid w:val="001E3974"/>
    <w:rsid w:val="001E3D0C"/>
    <w:rsid w:val="001E41BC"/>
    <w:rsid w:val="001E4E5E"/>
    <w:rsid w:val="001E52D4"/>
    <w:rsid w:val="001E57AF"/>
    <w:rsid w:val="001E752A"/>
    <w:rsid w:val="001F001F"/>
    <w:rsid w:val="001F07FF"/>
    <w:rsid w:val="001F29DE"/>
    <w:rsid w:val="001F2FD1"/>
    <w:rsid w:val="001F3F1F"/>
    <w:rsid w:val="001F414D"/>
    <w:rsid w:val="001F5617"/>
    <w:rsid w:val="001F578C"/>
    <w:rsid w:val="001F618B"/>
    <w:rsid w:val="001F71D7"/>
    <w:rsid w:val="00200A7E"/>
    <w:rsid w:val="00201F3B"/>
    <w:rsid w:val="00202657"/>
    <w:rsid w:val="00202B46"/>
    <w:rsid w:val="0020532E"/>
    <w:rsid w:val="00205E3F"/>
    <w:rsid w:val="0020663E"/>
    <w:rsid w:val="00206D82"/>
    <w:rsid w:val="002106B8"/>
    <w:rsid w:val="00210753"/>
    <w:rsid w:val="00210F34"/>
    <w:rsid w:val="002113C7"/>
    <w:rsid w:val="00211A9D"/>
    <w:rsid w:val="00212BAD"/>
    <w:rsid w:val="00212DA1"/>
    <w:rsid w:val="002135F7"/>
    <w:rsid w:val="00213D27"/>
    <w:rsid w:val="00213EFF"/>
    <w:rsid w:val="0021443C"/>
    <w:rsid w:val="00214953"/>
    <w:rsid w:val="0021629A"/>
    <w:rsid w:val="0021720F"/>
    <w:rsid w:val="002202F2"/>
    <w:rsid w:val="00220C24"/>
    <w:rsid w:val="00220DAE"/>
    <w:rsid w:val="00222F9D"/>
    <w:rsid w:val="002274E9"/>
    <w:rsid w:val="00227509"/>
    <w:rsid w:val="00227725"/>
    <w:rsid w:val="00227B59"/>
    <w:rsid w:val="0023040F"/>
    <w:rsid w:val="00230E29"/>
    <w:rsid w:val="00231AF5"/>
    <w:rsid w:val="00232756"/>
    <w:rsid w:val="00232B81"/>
    <w:rsid w:val="00233628"/>
    <w:rsid w:val="002342F4"/>
    <w:rsid w:val="00234379"/>
    <w:rsid w:val="00234584"/>
    <w:rsid w:val="0023543A"/>
    <w:rsid w:val="00235442"/>
    <w:rsid w:val="00235582"/>
    <w:rsid w:val="00235670"/>
    <w:rsid w:val="0023640E"/>
    <w:rsid w:val="0023664C"/>
    <w:rsid w:val="00240195"/>
    <w:rsid w:val="002403FD"/>
    <w:rsid w:val="00240503"/>
    <w:rsid w:val="0024054B"/>
    <w:rsid w:val="0024298D"/>
    <w:rsid w:val="0024318B"/>
    <w:rsid w:val="002435A2"/>
    <w:rsid w:val="00244439"/>
    <w:rsid w:val="002448A5"/>
    <w:rsid w:val="00246A47"/>
    <w:rsid w:val="00250C28"/>
    <w:rsid w:val="002514AB"/>
    <w:rsid w:val="002514DF"/>
    <w:rsid w:val="00251FFE"/>
    <w:rsid w:val="002532FF"/>
    <w:rsid w:val="0025585B"/>
    <w:rsid w:val="00256BE4"/>
    <w:rsid w:val="00257635"/>
    <w:rsid w:val="00257FB9"/>
    <w:rsid w:val="00262F68"/>
    <w:rsid w:val="00264649"/>
    <w:rsid w:val="00265D4C"/>
    <w:rsid w:val="002662B1"/>
    <w:rsid w:val="00266464"/>
    <w:rsid w:val="00267856"/>
    <w:rsid w:val="00271E9E"/>
    <w:rsid w:val="00271EBF"/>
    <w:rsid w:val="0027300C"/>
    <w:rsid w:val="0027380C"/>
    <w:rsid w:val="00275A0A"/>
    <w:rsid w:val="00276568"/>
    <w:rsid w:val="002777CB"/>
    <w:rsid w:val="00280A02"/>
    <w:rsid w:val="00281605"/>
    <w:rsid w:val="00282F1D"/>
    <w:rsid w:val="0028458C"/>
    <w:rsid w:val="0028589C"/>
    <w:rsid w:val="002860FC"/>
    <w:rsid w:val="00286DB1"/>
    <w:rsid w:val="00287195"/>
    <w:rsid w:val="0028737D"/>
    <w:rsid w:val="00287AB6"/>
    <w:rsid w:val="0029012E"/>
    <w:rsid w:val="002903DA"/>
    <w:rsid w:val="00290A07"/>
    <w:rsid w:val="00291C20"/>
    <w:rsid w:val="00292080"/>
    <w:rsid w:val="0029290B"/>
    <w:rsid w:val="00292B57"/>
    <w:rsid w:val="002941B6"/>
    <w:rsid w:val="002946AD"/>
    <w:rsid w:val="00294AB5"/>
    <w:rsid w:val="0029543A"/>
    <w:rsid w:val="00296677"/>
    <w:rsid w:val="00296B97"/>
    <w:rsid w:val="00296DED"/>
    <w:rsid w:val="0029766F"/>
    <w:rsid w:val="002A13ED"/>
    <w:rsid w:val="002A1C7A"/>
    <w:rsid w:val="002A1E83"/>
    <w:rsid w:val="002A217E"/>
    <w:rsid w:val="002A2FED"/>
    <w:rsid w:val="002A4856"/>
    <w:rsid w:val="002A4C66"/>
    <w:rsid w:val="002A549E"/>
    <w:rsid w:val="002A626E"/>
    <w:rsid w:val="002A6448"/>
    <w:rsid w:val="002A6651"/>
    <w:rsid w:val="002B0DC9"/>
    <w:rsid w:val="002B14C2"/>
    <w:rsid w:val="002B3237"/>
    <w:rsid w:val="002B53C7"/>
    <w:rsid w:val="002B605B"/>
    <w:rsid w:val="002B7185"/>
    <w:rsid w:val="002B75B6"/>
    <w:rsid w:val="002B7A6E"/>
    <w:rsid w:val="002C029D"/>
    <w:rsid w:val="002C042E"/>
    <w:rsid w:val="002C1588"/>
    <w:rsid w:val="002C1C66"/>
    <w:rsid w:val="002C2B6C"/>
    <w:rsid w:val="002C2E2A"/>
    <w:rsid w:val="002C3702"/>
    <w:rsid w:val="002C3BE9"/>
    <w:rsid w:val="002C3E3D"/>
    <w:rsid w:val="002C47AB"/>
    <w:rsid w:val="002C48AC"/>
    <w:rsid w:val="002C5C3A"/>
    <w:rsid w:val="002C5D1B"/>
    <w:rsid w:val="002C675D"/>
    <w:rsid w:val="002C6851"/>
    <w:rsid w:val="002C6FBD"/>
    <w:rsid w:val="002C7061"/>
    <w:rsid w:val="002D05B8"/>
    <w:rsid w:val="002D23E8"/>
    <w:rsid w:val="002D2AC6"/>
    <w:rsid w:val="002D315B"/>
    <w:rsid w:val="002D31E0"/>
    <w:rsid w:val="002D3618"/>
    <w:rsid w:val="002D3CE5"/>
    <w:rsid w:val="002D402E"/>
    <w:rsid w:val="002D4A87"/>
    <w:rsid w:val="002D6580"/>
    <w:rsid w:val="002D6C16"/>
    <w:rsid w:val="002D7644"/>
    <w:rsid w:val="002E066C"/>
    <w:rsid w:val="002E1EFA"/>
    <w:rsid w:val="002E28F5"/>
    <w:rsid w:val="002E2E7C"/>
    <w:rsid w:val="002E457C"/>
    <w:rsid w:val="002E499D"/>
    <w:rsid w:val="002E567E"/>
    <w:rsid w:val="002E6604"/>
    <w:rsid w:val="002E7935"/>
    <w:rsid w:val="002F06F2"/>
    <w:rsid w:val="002F0BA0"/>
    <w:rsid w:val="002F2211"/>
    <w:rsid w:val="002F4BF2"/>
    <w:rsid w:val="002F4CA7"/>
    <w:rsid w:val="002F5C34"/>
    <w:rsid w:val="002F68C3"/>
    <w:rsid w:val="002F7003"/>
    <w:rsid w:val="002F7315"/>
    <w:rsid w:val="002F77FE"/>
    <w:rsid w:val="002F7BF7"/>
    <w:rsid w:val="002F7C32"/>
    <w:rsid w:val="00300323"/>
    <w:rsid w:val="00302320"/>
    <w:rsid w:val="00302616"/>
    <w:rsid w:val="00302651"/>
    <w:rsid w:val="00303BC2"/>
    <w:rsid w:val="00304F43"/>
    <w:rsid w:val="00307121"/>
    <w:rsid w:val="00307DF4"/>
    <w:rsid w:val="00310551"/>
    <w:rsid w:val="00310E5C"/>
    <w:rsid w:val="0031127A"/>
    <w:rsid w:val="00313466"/>
    <w:rsid w:val="00314AA0"/>
    <w:rsid w:val="0031531A"/>
    <w:rsid w:val="00315DB5"/>
    <w:rsid w:val="0031602D"/>
    <w:rsid w:val="00316C6F"/>
    <w:rsid w:val="00316C9F"/>
    <w:rsid w:val="00316FB2"/>
    <w:rsid w:val="00320AE6"/>
    <w:rsid w:val="003214D2"/>
    <w:rsid w:val="003226A9"/>
    <w:rsid w:val="0032433C"/>
    <w:rsid w:val="003246A4"/>
    <w:rsid w:val="00325225"/>
    <w:rsid w:val="00325306"/>
    <w:rsid w:val="00326127"/>
    <w:rsid w:val="00326E86"/>
    <w:rsid w:val="00327C68"/>
    <w:rsid w:val="00330799"/>
    <w:rsid w:val="00331483"/>
    <w:rsid w:val="00332049"/>
    <w:rsid w:val="0033267B"/>
    <w:rsid w:val="003328A4"/>
    <w:rsid w:val="00332E42"/>
    <w:rsid w:val="00334976"/>
    <w:rsid w:val="00336288"/>
    <w:rsid w:val="00336E41"/>
    <w:rsid w:val="00337A8F"/>
    <w:rsid w:val="00341ED7"/>
    <w:rsid w:val="00341EED"/>
    <w:rsid w:val="003424A1"/>
    <w:rsid w:val="00342961"/>
    <w:rsid w:val="00343AC5"/>
    <w:rsid w:val="003444E6"/>
    <w:rsid w:val="00344B89"/>
    <w:rsid w:val="00346E00"/>
    <w:rsid w:val="0034710E"/>
    <w:rsid w:val="00347278"/>
    <w:rsid w:val="00347341"/>
    <w:rsid w:val="003479A7"/>
    <w:rsid w:val="00350C45"/>
    <w:rsid w:val="00350E92"/>
    <w:rsid w:val="003510C1"/>
    <w:rsid w:val="003514A7"/>
    <w:rsid w:val="003525DB"/>
    <w:rsid w:val="00352826"/>
    <w:rsid w:val="00352C5D"/>
    <w:rsid w:val="00354EEE"/>
    <w:rsid w:val="00355BD7"/>
    <w:rsid w:val="00355C38"/>
    <w:rsid w:val="00356383"/>
    <w:rsid w:val="003573BF"/>
    <w:rsid w:val="003574A2"/>
    <w:rsid w:val="00361FBE"/>
    <w:rsid w:val="00363204"/>
    <w:rsid w:val="00363250"/>
    <w:rsid w:val="00363421"/>
    <w:rsid w:val="0036442A"/>
    <w:rsid w:val="00364F9E"/>
    <w:rsid w:val="003650B2"/>
    <w:rsid w:val="003658C0"/>
    <w:rsid w:val="0036642D"/>
    <w:rsid w:val="003664DA"/>
    <w:rsid w:val="00366911"/>
    <w:rsid w:val="00366D5A"/>
    <w:rsid w:val="00367631"/>
    <w:rsid w:val="0036774B"/>
    <w:rsid w:val="00367A72"/>
    <w:rsid w:val="00370387"/>
    <w:rsid w:val="003714A4"/>
    <w:rsid w:val="003715F4"/>
    <w:rsid w:val="0037202B"/>
    <w:rsid w:val="00373B32"/>
    <w:rsid w:val="00375215"/>
    <w:rsid w:val="00375431"/>
    <w:rsid w:val="0037560E"/>
    <w:rsid w:val="0037590B"/>
    <w:rsid w:val="00377002"/>
    <w:rsid w:val="00380C91"/>
    <w:rsid w:val="00381F2A"/>
    <w:rsid w:val="0038200A"/>
    <w:rsid w:val="00382D3F"/>
    <w:rsid w:val="003830EB"/>
    <w:rsid w:val="00383AE5"/>
    <w:rsid w:val="00384D16"/>
    <w:rsid w:val="0038570F"/>
    <w:rsid w:val="00385785"/>
    <w:rsid w:val="00387BE4"/>
    <w:rsid w:val="003904E9"/>
    <w:rsid w:val="0039102A"/>
    <w:rsid w:val="003917F3"/>
    <w:rsid w:val="00391D40"/>
    <w:rsid w:val="00391D7A"/>
    <w:rsid w:val="00391EF8"/>
    <w:rsid w:val="00392E81"/>
    <w:rsid w:val="003931DC"/>
    <w:rsid w:val="00393380"/>
    <w:rsid w:val="003940B3"/>
    <w:rsid w:val="00394524"/>
    <w:rsid w:val="00394A5E"/>
    <w:rsid w:val="003953CB"/>
    <w:rsid w:val="003959F3"/>
    <w:rsid w:val="00396759"/>
    <w:rsid w:val="00397317"/>
    <w:rsid w:val="00397ECA"/>
    <w:rsid w:val="00397FD5"/>
    <w:rsid w:val="003A180E"/>
    <w:rsid w:val="003A1D2E"/>
    <w:rsid w:val="003A2B5A"/>
    <w:rsid w:val="003A39E2"/>
    <w:rsid w:val="003A4D5B"/>
    <w:rsid w:val="003A4DD4"/>
    <w:rsid w:val="003A5BC0"/>
    <w:rsid w:val="003A5F81"/>
    <w:rsid w:val="003A6A3C"/>
    <w:rsid w:val="003A7210"/>
    <w:rsid w:val="003A7715"/>
    <w:rsid w:val="003A7868"/>
    <w:rsid w:val="003B04E9"/>
    <w:rsid w:val="003B1B2C"/>
    <w:rsid w:val="003B2065"/>
    <w:rsid w:val="003B27A5"/>
    <w:rsid w:val="003B2B7D"/>
    <w:rsid w:val="003B4901"/>
    <w:rsid w:val="003B51AC"/>
    <w:rsid w:val="003B5BBC"/>
    <w:rsid w:val="003B5DE8"/>
    <w:rsid w:val="003B60D7"/>
    <w:rsid w:val="003B68A4"/>
    <w:rsid w:val="003B77BF"/>
    <w:rsid w:val="003B7D0B"/>
    <w:rsid w:val="003C12F3"/>
    <w:rsid w:val="003C14AA"/>
    <w:rsid w:val="003C2693"/>
    <w:rsid w:val="003C3F11"/>
    <w:rsid w:val="003C69F1"/>
    <w:rsid w:val="003C7507"/>
    <w:rsid w:val="003C752D"/>
    <w:rsid w:val="003D0DA5"/>
    <w:rsid w:val="003D136A"/>
    <w:rsid w:val="003D13A2"/>
    <w:rsid w:val="003D16D2"/>
    <w:rsid w:val="003D2187"/>
    <w:rsid w:val="003D3263"/>
    <w:rsid w:val="003D4743"/>
    <w:rsid w:val="003D4A33"/>
    <w:rsid w:val="003D4E30"/>
    <w:rsid w:val="003D52C0"/>
    <w:rsid w:val="003D6E5D"/>
    <w:rsid w:val="003E1178"/>
    <w:rsid w:val="003E2804"/>
    <w:rsid w:val="003E349B"/>
    <w:rsid w:val="003E37EF"/>
    <w:rsid w:val="003E61B3"/>
    <w:rsid w:val="003E65F5"/>
    <w:rsid w:val="003E6898"/>
    <w:rsid w:val="003F1962"/>
    <w:rsid w:val="003F2F97"/>
    <w:rsid w:val="003F4622"/>
    <w:rsid w:val="003F51B6"/>
    <w:rsid w:val="003F52F1"/>
    <w:rsid w:val="003F5D65"/>
    <w:rsid w:val="003F6C3A"/>
    <w:rsid w:val="003F6D13"/>
    <w:rsid w:val="003F7410"/>
    <w:rsid w:val="004001B8"/>
    <w:rsid w:val="00401F61"/>
    <w:rsid w:val="00402312"/>
    <w:rsid w:val="004030F8"/>
    <w:rsid w:val="0040377B"/>
    <w:rsid w:val="00403ADF"/>
    <w:rsid w:val="00403B4E"/>
    <w:rsid w:val="00403FD0"/>
    <w:rsid w:val="004059BE"/>
    <w:rsid w:val="00406022"/>
    <w:rsid w:val="00406399"/>
    <w:rsid w:val="0040796C"/>
    <w:rsid w:val="004106D2"/>
    <w:rsid w:val="00413C89"/>
    <w:rsid w:val="004142F0"/>
    <w:rsid w:val="004148BB"/>
    <w:rsid w:val="00414C43"/>
    <w:rsid w:val="00414E4D"/>
    <w:rsid w:val="004153BF"/>
    <w:rsid w:val="00417726"/>
    <w:rsid w:val="00417FF1"/>
    <w:rsid w:val="00422DCF"/>
    <w:rsid w:val="004231A0"/>
    <w:rsid w:val="00423D7F"/>
    <w:rsid w:val="00423E19"/>
    <w:rsid w:val="004253C4"/>
    <w:rsid w:val="004263A8"/>
    <w:rsid w:val="0042714B"/>
    <w:rsid w:val="004305BE"/>
    <w:rsid w:val="00430D70"/>
    <w:rsid w:val="00430F6B"/>
    <w:rsid w:val="00431D6C"/>
    <w:rsid w:val="004339D1"/>
    <w:rsid w:val="00435943"/>
    <w:rsid w:val="00436428"/>
    <w:rsid w:val="0043685E"/>
    <w:rsid w:val="00437DEE"/>
    <w:rsid w:val="00440365"/>
    <w:rsid w:val="00441825"/>
    <w:rsid w:val="0044445D"/>
    <w:rsid w:val="004451F6"/>
    <w:rsid w:val="00445E0E"/>
    <w:rsid w:val="00446184"/>
    <w:rsid w:val="004464BD"/>
    <w:rsid w:val="0045000E"/>
    <w:rsid w:val="0045149D"/>
    <w:rsid w:val="00451BDD"/>
    <w:rsid w:val="004523B0"/>
    <w:rsid w:val="0045302D"/>
    <w:rsid w:val="00453D51"/>
    <w:rsid w:val="00453DA0"/>
    <w:rsid w:val="004556BC"/>
    <w:rsid w:val="004561F0"/>
    <w:rsid w:val="004561FC"/>
    <w:rsid w:val="00457336"/>
    <w:rsid w:val="004573DD"/>
    <w:rsid w:val="00460BE5"/>
    <w:rsid w:val="00460E5F"/>
    <w:rsid w:val="004614A3"/>
    <w:rsid w:val="00461609"/>
    <w:rsid w:val="00461B59"/>
    <w:rsid w:val="004640FD"/>
    <w:rsid w:val="004656DB"/>
    <w:rsid w:val="004659D3"/>
    <w:rsid w:val="00466ED8"/>
    <w:rsid w:val="00467222"/>
    <w:rsid w:val="00470C0D"/>
    <w:rsid w:val="004715E8"/>
    <w:rsid w:val="004719BF"/>
    <w:rsid w:val="00471DFA"/>
    <w:rsid w:val="0047203B"/>
    <w:rsid w:val="00474E3D"/>
    <w:rsid w:val="004751FB"/>
    <w:rsid w:val="00475427"/>
    <w:rsid w:val="004761FC"/>
    <w:rsid w:val="0047677C"/>
    <w:rsid w:val="0047740C"/>
    <w:rsid w:val="00477412"/>
    <w:rsid w:val="004802B5"/>
    <w:rsid w:val="00481517"/>
    <w:rsid w:val="00482344"/>
    <w:rsid w:val="00482B86"/>
    <w:rsid w:val="00484171"/>
    <w:rsid w:val="0048461F"/>
    <w:rsid w:val="00484B57"/>
    <w:rsid w:val="004858B9"/>
    <w:rsid w:val="00485B76"/>
    <w:rsid w:val="00487853"/>
    <w:rsid w:val="00487B7A"/>
    <w:rsid w:val="004904AC"/>
    <w:rsid w:val="00491EB3"/>
    <w:rsid w:val="00492CE4"/>
    <w:rsid w:val="004940F9"/>
    <w:rsid w:val="0049465F"/>
    <w:rsid w:val="004961E2"/>
    <w:rsid w:val="004962FC"/>
    <w:rsid w:val="00496E7D"/>
    <w:rsid w:val="00496ED0"/>
    <w:rsid w:val="004A0D7D"/>
    <w:rsid w:val="004A102A"/>
    <w:rsid w:val="004A1E2A"/>
    <w:rsid w:val="004A1F5F"/>
    <w:rsid w:val="004A3464"/>
    <w:rsid w:val="004A352D"/>
    <w:rsid w:val="004A3FD3"/>
    <w:rsid w:val="004A440A"/>
    <w:rsid w:val="004A4512"/>
    <w:rsid w:val="004A7D8F"/>
    <w:rsid w:val="004B3E11"/>
    <w:rsid w:val="004B4C56"/>
    <w:rsid w:val="004B55AB"/>
    <w:rsid w:val="004B57B8"/>
    <w:rsid w:val="004B5875"/>
    <w:rsid w:val="004B66B6"/>
    <w:rsid w:val="004B66BD"/>
    <w:rsid w:val="004B7F4C"/>
    <w:rsid w:val="004C0192"/>
    <w:rsid w:val="004C0734"/>
    <w:rsid w:val="004C10C8"/>
    <w:rsid w:val="004C1C60"/>
    <w:rsid w:val="004C1E0F"/>
    <w:rsid w:val="004C23C8"/>
    <w:rsid w:val="004C487B"/>
    <w:rsid w:val="004C521D"/>
    <w:rsid w:val="004C614C"/>
    <w:rsid w:val="004D00BD"/>
    <w:rsid w:val="004D0DD2"/>
    <w:rsid w:val="004D1844"/>
    <w:rsid w:val="004D3512"/>
    <w:rsid w:val="004D3E6E"/>
    <w:rsid w:val="004D480F"/>
    <w:rsid w:val="004D58D6"/>
    <w:rsid w:val="004D5F02"/>
    <w:rsid w:val="004D7CC6"/>
    <w:rsid w:val="004E022B"/>
    <w:rsid w:val="004E039C"/>
    <w:rsid w:val="004E04BA"/>
    <w:rsid w:val="004E06E7"/>
    <w:rsid w:val="004E1B96"/>
    <w:rsid w:val="004E1E93"/>
    <w:rsid w:val="004E205A"/>
    <w:rsid w:val="004E27EF"/>
    <w:rsid w:val="004E359C"/>
    <w:rsid w:val="004E39EE"/>
    <w:rsid w:val="004E3FE9"/>
    <w:rsid w:val="004E49FA"/>
    <w:rsid w:val="004E568F"/>
    <w:rsid w:val="004E66FF"/>
    <w:rsid w:val="004F0815"/>
    <w:rsid w:val="004F1695"/>
    <w:rsid w:val="004F1AE5"/>
    <w:rsid w:val="004F2AA3"/>
    <w:rsid w:val="004F33C6"/>
    <w:rsid w:val="004F3D84"/>
    <w:rsid w:val="004F3E68"/>
    <w:rsid w:val="004F45A5"/>
    <w:rsid w:val="004F48E8"/>
    <w:rsid w:val="00501D44"/>
    <w:rsid w:val="0050310F"/>
    <w:rsid w:val="0050442A"/>
    <w:rsid w:val="005052F1"/>
    <w:rsid w:val="005054DE"/>
    <w:rsid w:val="0050566E"/>
    <w:rsid w:val="00505B3C"/>
    <w:rsid w:val="00505DD0"/>
    <w:rsid w:val="00505EE4"/>
    <w:rsid w:val="00506C29"/>
    <w:rsid w:val="00507B2A"/>
    <w:rsid w:val="00510254"/>
    <w:rsid w:val="005114F7"/>
    <w:rsid w:val="00511AC6"/>
    <w:rsid w:val="005139D0"/>
    <w:rsid w:val="0051416E"/>
    <w:rsid w:val="0051428E"/>
    <w:rsid w:val="0051505C"/>
    <w:rsid w:val="00515AD9"/>
    <w:rsid w:val="0051784B"/>
    <w:rsid w:val="00517CC0"/>
    <w:rsid w:val="0052074D"/>
    <w:rsid w:val="00522548"/>
    <w:rsid w:val="00523F88"/>
    <w:rsid w:val="005241D5"/>
    <w:rsid w:val="00524B51"/>
    <w:rsid w:val="005267AD"/>
    <w:rsid w:val="00527CCC"/>
    <w:rsid w:val="0053024D"/>
    <w:rsid w:val="005312BB"/>
    <w:rsid w:val="005340A0"/>
    <w:rsid w:val="00534168"/>
    <w:rsid w:val="00534238"/>
    <w:rsid w:val="00536471"/>
    <w:rsid w:val="005369B5"/>
    <w:rsid w:val="00537144"/>
    <w:rsid w:val="00540116"/>
    <w:rsid w:val="0054151A"/>
    <w:rsid w:val="005417B0"/>
    <w:rsid w:val="00541F9C"/>
    <w:rsid w:val="00542050"/>
    <w:rsid w:val="0054239B"/>
    <w:rsid w:val="005428AA"/>
    <w:rsid w:val="005429C3"/>
    <w:rsid w:val="00543A63"/>
    <w:rsid w:val="00543EF7"/>
    <w:rsid w:val="005441CD"/>
    <w:rsid w:val="0054512C"/>
    <w:rsid w:val="00545AF8"/>
    <w:rsid w:val="00545B44"/>
    <w:rsid w:val="0054652B"/>
    <w:rsid w:val="0054672C"/>
    <w:rsid w:val="00547849"/>
    <w:rsid w:val="00547A7C"/>
    <w:rsid w:val="00547B67"/>
    <w:rsid w:val="00550D53"/>
    <w:rsid w:val="0055101A"/>
    <w:rsid w:val="005523AF"/>
    <w:rsid w:val="00552CBB"/>
    <w:rsid w:val="00552E63"/>
    <w:rsid w:val="00553018"/>
    <w:rsid w:val="00554751"/>
    <w:rsid w:val="00554E93"/>
    <w:rsid w:val="00555EC6"/>
    <w:rsid w:val="00555EE9"/>
    <w:rsid w:val="00556B73"/>
    <w:rsid w:val="00557C56"/>
    <w:rsid w:val="00560293"/>
    <w:rsid w:val="00560EE6"/>
    <w:rsid w:val="00561842"/>
    <w:rsid w:val="00561A17"/>
    <w:rsid w:val="00562BE0"/>
    <w:rsid w:val="00562D64"/>
    <w:rsid w:val="00562E64"/>
    <w:rsid w:val="00562EEE"/>
    <w:rsid w:val="005630BE"/>
    <w:rsid w:val="005631DD"/>
    <w:rsid w:val="0056384E"/>
    <w:rsid w:val="00563E0D"/>
    <w:rsid w:val="00564E2E"/>
    <w:rsid w:val="00564EB4"/>
    <w:rsid w:val="00565B1B"/>
    <w:rsid w:val="0056673B"/>
    <w:rsid w:val="00566886"/>
    <w:rsid w:val="00566B68"/>
    <w:rsid w:val="00566F1A"/>
    <w:rsid w:val="0056722E"/>
    <w:rsid w:val="00570280"/>
    <w:rsid w:val="005702FA"/>
    <w:rsid w:val="00571A71"/>
    <w:rsid w:val="00571F40"/>
    <w:rsid w:val="005726C5"/>
    <w:rsid w:val="005731BD"/>
    <w:rsid w:val="00573390"/>
    <w:rsid w:val="005733EA"/>
    <w:rsid w:val="005734F8"/>
    <w:rsid w:val="00574BE1"/>
    <w:rsid w:val="0057518C"/>
    <w:rsid w:val="00576210"/>
    <w:rsid w:val="0057698A"/>
    <w:rsid w:val="005769D5"/>
    <w:rsid w:val="005779D6"/>
    <w:rsid w:val="00580127"/>
    <w:rsid w:val="0058077F"/>
    <w:rsid w:val="005812DA"/>
    <w:rsid w:val="00581D54"/>
    <w:rsid w:val="0058254F"/>
    <w:rsid w:val="005825E2"/>
    <w:rsid w:val="005840A1"/>
    <w:rsid w:val="005843E3"/>
    <w:rsid w:val="00584CB0"/>
    <w:rsid w:val="00584D60"/>
    <w:rsid w:val="00586E3F"/>
    <w:rsid w:val="00587072"/>
    <w:rsid w:val="00590A73"/>
    <w:rsid w:val="00590AE6"/>
    <w:rsid w:val="00590B0F"/>
    <w:rsid w:val="00591C78"/>
    <w:rsid w:val="00591F9A"/>
    <w:rsid w:val="0059410B"/>
    <w:rsid w:val="0059506B"/>
    <w:rsid w:val="00595670"/>
    <w:rsid w:val="00596426"/>
    <w:rsid w:val="00596508"/>
    <w:rsid w:val="00596FE9"/>
    <w:rsid w:val="005A0C8D"/>
    <w:rsid w:val="005A1668"/>
    <w:rsid w:val="005A2363"/>
    <w:rsid w:val="005A288E"/>
    <w:rsid w:val="005A319E"/>
    <w:rsid w:val="005A50D8"/>
    <w:rsid w:val="005A5199"/>
    <w:rsid w:val="005A56DC"/>
    <w:rsid w:val="005A643D"/>
    <w:rsid w:val="005A6B8E"/>
    <w:rsid w:val="005A7121"/>
    <w:rsid w:val="005A7153"/>
    <w:rsid w:val="005A72DE"/>
    <w:rsid w:val="005A7581"/>
    <w:rsid w:val="005A7B48"/>
    <w:rsid w:val="005B00FE"/>
    <w:rsid w:val="005B017E"/>
    <w:rsid w:val="005B05CF"/>
    <w:rsid w:val="005B2A89"/>
    <w:rsid w:val="005B3B5C"/>
    <w:rsid w:val="005B4361"/>
    <w:rsid w:val="005B485D"/>
    <w:rsid w:val="005B7756"/>
    <w:rsid w:val="005B7AF3"/>
    <w:rsid w:val="005B7F00"/>
    <w:rsid w:val="005C0A31"/>
    <w:rsid w:val="005C11FF"/>
    <w:rsid w:val="005C15E2"/>
    <w:rsid w:val="005C1C07"/>
    <w:rsid w:val="005C1D14"/>
    <w:rsid w:val="005C2725"/>
    <w:rsid w:val="005C27D9"/>
    <w:rsid w:val="005C2E33"/>
    <w:rsid w:val="005C35A0"/>
    <w:rsid w:val="005C389E"/>
    <w:rsid w:val="005C3E0C"/>
    <w:rsid w:val="005C45B3"/>
    <w:rsid w:val="005C7E7F"/>
    <w:rsid w:val="005D0CE3"/>
    <w:rsid w:val="005D1086"/>
    <w:rsid w:val="005D1D67"/>
    <w:rsid w:val="005D1FB3"/>
    <w:rsid w:val="005D2ACF"/>
    <w:rsid w:val="005D2E74"/>
    <w:rsid w:val="005D3413"/>
    <w:rsid w:val="005D3619"/>
    <w:rsid w:val="005D3D71"/>
    <w:rsid w:val="005D4256"/>
    <w:rsid w:val="005D440F"/>
    <w:rsid w:val="005D4983"/>
    <w:rsid w:val="005D5866"/>
    <w:rsid w:val="005D5C37"/>
    <w:rsid w:val="005D6757"/>
    <w:rsid w:val="005D76AC"/>
    <w:rsid w:val="005E0378"/>
    <w:rsid w:val="005E0740"/>
    <w:rsid w:val="005E1236"/>
    <w:rsid w:val="005E1DA5"/>
    <w:rsid w:val="005E22FD"/>
    <w:rsid w:val="005E234A"/>
    <w:rsid w:val="005E24F1"/>
    <w:rsid w:val="005E2B10"/>
    <w:rsid w:val="005E34FA"/>
    <w:rsid w:val="005E3AA3"/>
    <w:rsid w:val="005E4310"/>
    <w:rsid w:val="005E46DE"/>
    <w:rsid w:val="005E4A0C"/>
    <w:rsid w:val="005E54EC"/>
    <w:rsid w:val="005E5F30"/>
    <w:rsid w:val="005E660C"/>
    <w:rsid w:val="005E6C6D"/>
    <w:rsid w:val="005F0417"/>
    <w:rsid w:val="005F134B"/>
    <w:rsid w:val="005F18BD"/>
    <w:rsid w:val="005F3135"/>
    <w:rsid w:val="005F3DE3"/>
    <w:rsid w:val="005F4B3E"/>
    <w:rsid w:val="005F4BC1"/>
    <w:rsid w:val="005F4D9C"/>
    <w:rsid w:val="005F5D02"/>
    <w:rsid w:val="005F67E4"/>
    <w:rsid w:val="005F6E05"/>
    <w:rsid w:val="005F73CD"/>
    <w:rsid w:val="005F7661"/>
    <w:rsid w:val="00600C0E"/>
    <w:rsid w:val="00601046"/>
    <w:rsid w:val="00601804"/>
    <w:rsid w:val="00601BC5"/>
    <w:rsid w:val="006022F2"/>
    <w:rsid w:val="00602F7A"/>
    <w:rsid w:val="006033E2"/>
    <w:rsid w:val="00603C38"/>
    <w:rsid w:val="0060466C"/>
    <w:rsid w:val="00604881"/>
    <w:rsid w:val="00605CF4"/>
    <w:rsid w:val="00606178"/>
    <w:rsid w:val="006063E8"/>
    <w:rsid w:val="006070AB"/>
    <w:rsid w:val="00607D56"/>
    <w:rsid w:val="006129F7"/>
    <w:rsid w:val="00613711"/>
    <w:rsid w:val="00613EEF"/>
    <w:rsid w:val="00614A2B"/>
    <w:rsid w:val="00616BFC"/>
    <w:rsid w:val="00617511"/>
    <w:rsid w:val="00617750"/>
    <w:rsid w:val="00617A05"/>
    <w:rsid w:val="00620EF7"/>
    <w:rsid w:val="00621F09"/>
    <w:rsid w:val="00621F54"/>
    <w:rsid w:val="00623ED3"/>
    <w:rsid w:val="006249E9"/>
    <w:rsid w:val="00625561"/>
    <w:rsid w:val="00625AF6"/>
    <w:rsid w:val="0063079E"/>
    <w:rsid w:val="00630A63"/>
    <w:rsid w:val="00630B4C"/>
    <w:rsid w:val="00630EBD"/>
    <w:rsid w:val="00631124"/>
    <w:rsid w:val="0063179C"/>
    <w:rsid w:val="006323E1"/>
    <w:rsid w:val="00632F2F"/>
    <w:rsid w:val="0063384B"/>
    <w:rsid w:val="00634FD1"/>
    <w:rsid w:val="00635B7A"/>
    <w:rsid w:val="0063782A"/>
    <w:rsid w:val="006405D6"/>
    <w:rsid w:val="006406C2"/>
    <w:rsid w:val="0064300A"/>
    <w:rsid w:val="0064584E"/>
    <w:rsid w:val="00646125"/>
    <w:rsid w:val="00646D2D"/>
    <w:rsid w:val="00647655"/>
    <w:rsid w:val="00647F71"/>
    <w:rsid w:val="006501BB"/>
    <w:rsid w:val="00651111"/>
    <w:rsid w:val="00651601"/>
    <w:rsid w:val="00652298"/>
    <w:rsid w:val="0065276E"/>
    <w:rsid w:val="00652F94"/>
    <w:rsid w:val="00653C99"/>
    <w:rsid w:val="00654588"/>
    <w:rsid w:val="00654724"/>
    <w:rsid w:val="00654741"/>
    <w:rsid w:val="00654C9E"/>
    <w:rsid w:val="00654D2C"/>
    <w:rsid w:val="00656D6A"/>
    <w:rsid w:val="0065774C"/>
    <w:rsid w:val="006578C0"/>
    <w:rsid w:val="00657F8F"/>
    <w:rsid w:val="00661C1A"/>
    <w:rsid w:val="00661DA7"/>
    <w:rsid w:val="00662458"/>
    <w:rsid w:val="00663BA2"/>
    <w:rsid w:val="00663C49"/>
    <w:rsid w:val="00664238"/>
    <w:rsid w:val="00665D1E"/>
    <w:rsid w:val="00666332"/>
    <w:rsid w:val="006664D8"/>
    <w:rsid w:val="0066763B"/>
    <w:rsid w:val="00671EDE"/>
    <w:rsid w:val="00672512"/>
    <w:rsid w:val="006728CA"/>
    <w:rsid w:val="00673446"/>
    <w:rsid w:val="00673E06"/>
    <w:rsid w:val="00675FBA"/>
    <w:rsid w:val="006768AB"/>
    <w:rsid w:val="00677022"/>
    <w:rsid w:val="006772E1"/>
    <w:rsid w:val="00677979"/>
    <w:rsid w:val="006779CF"/>
    <w:rsid w:val="0068013A"/>
    <w:rsid w:val="0068023E"/>
    <w:rsid w:val="006804BF"/>
    <w:rsid w:val="006835EC"/>
    <w:rsid w:val="006838EA"/>
    <w:rsid w:val="00683BF6"/>
    <w:rsid w:val="00683C5A"/>
    <w:rsid w:val="00684145"/>
    <w:rsid w:val="00684175"/>
    <w:rsid w:val="00684B6F"/>
    <w:rsid w:val="00687B30"/>
    <w:rsid w:val="00691BD7"/>
    <w:rsid w:val="006923D4"/>
    <w:rsid w:val="006935AC"/>
    <w:rsid w:val="00693EA9"/>
    <w:rsid w:val="006955B8"/>
    <w:rsid w:val="00696B63"/>
    <w:rsid w:val="00696E6D"/>
    <w:rsid w:val="006979CC"/>
    <w:rsid w:val="006A21F8"/>
    <w:rsid w:val="006A5744"/>
    <w:rsid w:val="006A64FB"/>
    <w:rsid w:val="006A6E70"/>
    <w:rsid w:val="006A6F0E"/>
    <w:rsid w:val="006A7E2C"/>
    <w:rsid w:val="006B00A4"/>
    <w:rsid w:val="006B0286"/>
    <w:rsid w:val="006B1DE0"/>
    <w:rsid w:val="006B1FED"/>
    <w:rsid w:val="006B24C1"/>
    <w:rsid w:val="006B24E6"/>
    <w:rsid w:val="006B28B8"/>
    <w:rsid w:val="006B3898"/>
    <w:rsid w:val="006B3AE5"/>
    <w:rsid w:val="006B3BEA"/>
    <w:rsid w:val="006B41F5"/>
    <w:rsid w:val="006B4D03"/>
    <w:rsid w:val="006B57B8"/>
    <w:rsid w:val="006B5B81"/>
    <w:rsid w:val="006B7948"/>
    <w:rsid w:val="006B7DE0"/>
    <w:rsid w:val="006C1D62"/>
    <w:rsid w:val="006C2073"/>
    <w:rsid w:val="006C251E"/>
    <w:rsid w:val="006C30F6"/>
    <w:rsid w:val="006C41FD"/>
    <w:rsid w:val="006C5250"/>
    <w:rsid w:val="006C5E4C"/>
    <w:rsid w:val="006C65CB"/>
    <w:rsid w:val="006C697A"/>
    <w:rsid w:val="006C77D0"/>
    <w:rsid w:val="006D1A8C"/>
    <w:rsid w:val="006D1D38"/>
    <w:rsid w:val="006D23AF"/>
    <w:rsid w:val="006D289C"/>
    <w:rsid w:val="006D2E8F"/>
    <w:rsid w:val="006D511F"/>
    <w:rsid w:val="006D517E"/>
    <w:rsid w:val="006D5CB7"/>
    <w:rsid w:val="006D6B25"/>
    <w:rsid w:val="006D6E5E"/>
    <w:rsid w:val="006E0C05"/>
    <w:rsid w:val="006E1236"/>
    <w:rsid w:val="006E1E99"/>
    <w:rsid w:val="006E3195"/>
    <w:rsid w:val="006E3DC8"/>
    <w:rsid w:val="006E5229"/>
    <w:rsid w:val="006F136F"/>
    <w:rsid w:val="006F13DA"/>
    <w:rsid w:val="006F214B"/>
    <w:rsid w:val="006F2D84"/>
    <w:rsid w:val="006F302B"/>
    <w:rsid w:val="006F3613"/>
    <w:rsid w:val="006F3C5D"/>
    <w:rsid w:val="006F3E92"/>
    <w:rsid w:val="006F4D99"/>
    <w:rsid w:val="006F61F3"/>
    <w:rsid w:val="006F64DC"/>
    <w:rsid w:val="006F7DDE"/>
    <w:rsid w:val="007000F7"/>
    <w:rsid w:val="00701344"/>
    <w:rsid w:val="00701E04"/>
    <w:rsid w:val="007035AB"/>
    <w:rsid w:val="007039F5"/>
    <w:rsid w:val="007044B8"/>
    <w:rsid w:val="00704585"/>
    <w:rsid w:val="007049B5"/>
    <w:rsid w:val="00707644"/>
    <w:rsid w:val="00707657"/>
    <w:rsid w:val="00707CB6"/>
    <w:rsid w:val="007109D5"/>
    <w:rsid w:val="007116DE"/>
    <w:rsid w:val="00711EC0"/>
    <w:rsid w:val="007127CD"/>
    <w:rsid w:val="00713731"/>
    <w:rsid w:val="00714188"/>
    <w:rsid w:val="00716831"/>
    <w:rsid w:val="00716A62"/>
    <w:rsid w:val="007204A9"/>
    <w:rsid w:val="00722A27"/>
    <w:rsid w:val="00722E47"/>
    <w:rsid w:val="00723935"/>
    <w:rsid w:val="00723966"/>
    <w:rsid w:val="00723B1C"/>
    <w:rsid w:val="00725540"/>
    <w:rsid w:val="00725AAE"/>
    <w:rsid w:val="0072679D"/>
    <w:rsid w:val="00726EEE"/>
    <w:rsid w:val="00727E62"/>
    <w:rsid w:val="00730FD9"/>
    <w:rsid w:val="0073177C"/>
    <w:rsid w:val="0073197B"/>
    <w:rsid w:val="007323B3"/>
    <w:rsid w:val="007326F7"/>
    <w:rsid w:val="007330E2"/>
    <w:rsid w:val="00733154"/>
    <w:rsid w:val="00733407"/>
    <w:rsid w:val="007334FC"/>
    <w:rsid w:val="00735F06"/>
    <w:rsid w:val="00735FA2"/>
    <w:rsid w:val="007362FA"/>
    <w:rsid w:val="00736912"/>
    <w:rsid w:val="00737358"/>
    <w:rsid w:val="00737823"/>
    <w:rsid w:val="00737C09"/>
    <w:rsid w:val="00737FC8"/>
    <w:rsid w:val="007401BA"/>
    <w:rsid w:val="007410D2"/>
    <w:rsid w:val="007421BC"/>
    <w:rsid w:val="00742B72"/>
    <w:rsid w:val="00745D1B"/>
    <w:rsid w:val="007463C0"/>
    <w:rsid w:val="00747B33"/>
    <w:rsid w:val="00750600"/>
    <w:rsid w:val="00750ABE"/>
    <w:rsid w:val="007511B4"/>
    <w:rsid w:val="00751E8A"/>
    <w:rsid w:val="007540BC"/>
    <w:rsid w:val="00754367"/>
    <w:rsid w:val="00754547"/>
    <w:rsid w:val="00754839"/>
    <w:rsid w:val="0075564C"/>
    <w:rsid w:val="007562ED"/>
    <w:rsid w:val="007565B4"/>
    <w:rsid w:val="007570D8"/>
    <w:rsid w:val="00760CD1"/>
    <w:rsid w:val="00762EE2"/>
    <w:rsid w:val="00763E36"/>
    <w:rsid w:val="0076431E"/>
    <w:rsid w:val="007649C8"/>
    <w:rsid w:val="007649DB"/>
    <w:rsid w:val="00764A76"/>
    <w:rsid w:val="0076510B"/>
    <w:rsid w:val="007653D1"/>
    <w:rsid w:val="00765CE7"/>
    <w:rsid w:val="00767203"/>
    <w:rsid w:val="00767253"/>
    <w:rsid w:val="00770965"/>
    <w:rsid w:val="0077273F"/>
    <w:rsid w:val="0077442B"/>
    <w:rsid w:val="00774944"/>
    <w:rsid w:val="00774FA1"/>
    <w:rsid w:val="00775DD4"/>
    <w:rsid w:val="007768F9"/>
    <w:rsid w:val="007771D6"/>
    <w:rsid w:val="00777B2F"/>
    <w:rsid w:val="0078023E"/>
    <w:rsid w:val="007802F8"/>
    <w:rsid w:val="00780E60"/>
    <w:rsid w:val="00781786"/>
    <w:rsid w:val="007823EF"/>
    <w:rsid w:val="007847AA"/>
    <w:rsid w:val="00785993"/>
    <w:rsid w:val="0078616A"/>
    <w:rsid w:val="00786843"/>
    <w:rsid w:val="00786A29"/>
    <w:rsid w:val="00787613"/>
    <w:rsid w:val="00787D2A"/>
    <w:rsid w:val="00790D4F"/>
    <w:rsid w:val="00791512"/>
    <w:rsid w:val="00791BBE"/>
    <w:rsid w:val="00791F00"/>
    <w:rsid w:val="00794C72"/>
    <w:rsid w:val="00794FD5"/>
    <w:rsid w:val="007955A2"/>
    <w:rsid w:val="00795A14"/>
    <w:rsid w:val="007966B8"/>
    <w:rsid w:val="007973FE"/>
    <w:rsid w:val="007A0200"/>
    <w:rsid w:val="007A1235"/>
    <w:rsid w:val="007A186F"/>
    <w:rsid w:val="007A18E9"/>
    <w:rsid w:val="007A1B36"/>
    <w:rsid w:val="007A2344"/>
    <w:rsid w:val="007A4FA2"/>
    <w:rsid w:val="007A5FAC"/>
    <w:rsid w:val="007B074B"/>
    <w:rsid w:val="007B176B"/>
    <w:rsid w:val="007B1A79"/>
    <w:rsid w:val="007B1BAE"/>
    <w:rsid w:val="007B257A"/>
    <w:rsid w:val="007B2A5C"/>
    <w:rsid w:val="007B2F60"/>
    <w:rsid w:val="007B3DBF"/>
    <w:rsid w:val="007B5ABD"/>
    <w:rsid w:val="007B6193"/>
    <w:rsid w:val="007B69A1"/>
    <w:rsid w:val="007B6AD7"/>
    <w:rsid w:val="007C0F0A"/>
    <w:rsid w:val="007C127B"/>
    <w:rsid w:val="007C15F2"/>
    <w:rsid w:val="007C17E8"/>
    <w:rsid w:val="007C2097"/>
    <w:rsid w:val="007C2A3F"/>
    <w:rsid w:val="007C2D5D"/>
    <w:rsid w:val="007C36F1"/>
    <w:rsid w:val="007C3EC4"/>
    <w:rsid w:val="007C422E"/>
    <w:rsid w:val="007C7EB2"/>
    <w:rsid w:val="007D06C8"/>
    <w:rsid w:val="007D09A4"/>
    <w:rsid w:val="007D2F6A"/>
    <w:rsid w:val="007D2FBC"/>
    <w:rsid w:val="007D3F37"/>
    <w:rsid w:val="007D3FF2"/>
    <w:rsid w:val="007D467A"/>
    <w:rsid w:val="007D55EA"/>
    <w:rsid w:val="007D58DE"/>
    <w:rsid w:val="007D6113"/>
    <w:rsid w:val="007D691E"/>
    <w:rsid w:val="007D6A03"/>
    <w:rsid w:val="007D6CF2"/>
    <w:rsid w:val="007D6E1D"/>
    <w:rsid w:val="007D7407"/>
    <w:rsid w:val="007D7D3E"/>
    <w:rsid w:val="007E20CE"/>
    <w:rsid w:val="007E24EE"/>
    <w:rsid w:val="007E26B4"/>
    <w:rsid w:val="007E2A33"/>
    <w:rsid w:val="007E37C8"/>
    <w:rsid w:val="007E471A"/>
    <w:rsid w:val="007E4972"/>
    <w:rsid w:val="007E5DC7"/>
    <w:rsid w:val="007E7170"/>
    <w:rsid w:val="007E7439"/>
    <w:rsid w:val="007E7A36"/>
    <w:rsid w:val="007F1ACB"/>
    <w:rsid w:val="007F21C8"/>
    <w:rsid w:val="007F246F"/>
    <w:rsid w:val="007F4465"/>
    <w:rsid w:val="007F44C5"/>
    <w:rsid w:val="007F5DFE"/>
    <w:rsid w:val="007F65F1"/>
    <w:rsid w:val="007F6AC7"/>
    <w:rsid w:val="007F70C4"/>
    <w:rsid w:val="007F7FA6"/>
    <w:rsid w:val="00800686"/>
    <w:rsid w:val="008027DA"/>
    <w:rsid w:val="00802AB1"/>
    <w:rsid w:val="00803A40"/>
    <w:rsid w:val="0080424C"/>
    <w:rsid w:val="00804A94"/>
    <w:rsid w:val="008059DC"/>
    <w:rsid w:val="00805BC2"/>
    <w:rsid w:val="008065D2"/>
    <w:rsid w:val="0080682C"/>
    <w:rsid w:val="00806A0B"/>
    <w:rsid w:val="0081046B"/>
    <w:rsid w:val="008109F7"/>
    <w:rsid w:val="00810D75"/>
    <w:rsid w:val="008118A3"/>
    <w:rsid w:val="008132D3"/>
    <w:rsid w:val="00813472"/>
    <w:rsid w:val="008136F7"/>
    <w:rsid w:val="00813B2D"/>
    <w:rsid w:val="00815B77"/>
    <w:rsid w:val="00816489"/>
    <w:rsid w:val="00816889"/>
    <w:rsid w:val="00816B5C"/>
    <w:rsid w:val="00817137"/>
    <w:rsid w:val="00817E0A"/>
    <w:rsid w:val="0082001A"/>
    <w:rsid w:val="008204DB"/>
    <w:rsid w:val="00820D19"/>
    <w:rsid w:val="00820E98"/>
    <w:rsid w:val="00821837"/>
    <w:rsid w:val="008220B9"/>
    <w:rsid w:val="00822394"/>
    <w:rsid w:val="00822EB9"/>
    <w:rsid w:val="008230E3"/>
    <w:rsid w:val="00825DE7"/>
    <w:rsid w:val="00827827"/>
    <w:rsid w:val="008279B6"/>
    <w:rsid w:val="00827D4A"/>
    <w:rsid w:val="00830486"/>
    <w:rsid w:val="00830D0B"/>
    <w:rsid w:val="008311CB"/>
    <w:rsid w:val="0083138F"/>
    <w:rsid w:val="0083292C"/>
    <w:rsid w:val="00833E8D"/>
    <w:rsid w:val="008341B6"/>
    <w:rsid w:val="00834F7D"/>
    <w:rsid w:val="0083501A"/>
    <w:rsid w:val="00836D58"/>
    <w:rsid w:val="00840ADC"/>
    <w:rsid w:val="00840D31"/>
    <w:rsid w:val="00840D6C"/>
    <w:rsid w:val="00841F1B"/>
    <w:rsid w:val="00842396"/>
    <w:rsid w:val="00843D8C"/>
    <w:rsid w:val="00844C51"/>
    <w:rsid w:val="008461F1"/>
    <w:rsid w:val="00846DB0"/>
    <w:rsid w:val="0084745F"/>
    <w:rsid w:val="00851EFC"/>
    <w:rsid w:val="00852BAA"/>
    <w:rsid w:val="00853282"/>
    <w:rsid w:val="008532F5"/>
    <w:rsid w:val="00853A70"/>
    <w:rsid w:val="00855298"/>
    <w:rsid w:val="008571BA"/>
    <w:rsid w:val="008576D8"/>
    <w:rsid w:val="00857BCD"/>
    <w:rsid w:val="00860170"/>
    <w:rsid w:val="008601A6"/>
    <w:rsid w:val="00862554"/>
    <w:rsid w:val="008635A4"/>
    <w:rsid w:val="008637FD"/>
    <w:rsid w:val="00863C94"/>
    <w:rsid w:val="00865A2A"/>
    <w:rsid w:val="00865EB9"/>
    <w:rsid w:val="00866FA0"/>
    <w:rsid w:val="00867085"/>
    <w:rsid w:val="00867308"/>
    <w:rsid w:val="00870C58"/>
    <w:rsid w:val="00871EE5"/>
    <w:rsid w:val="00872988"/>
    <w:rsid w:val="00873040"/>
    <w:rsid w:val="008746AF"/>
    <w:rsid w:val="00874CD6"/>
    <w:rsid w:val="00875176"/>
    <w:rsid w:val="00875D4C"/>
    <w:rsid w:val="00876DE0"/>
    <w:rsid w:val="00876E8F"/>
    <w:rsid w:val="00877536"/>
    <w:rsid w:val="00877805"/>
    <w:rsid w:val="00880225"/>
    <w:rsid w:val="00880A37"/>
    <w:rsid w:val="00881A64"/>
    <w:rsid w:val="008820F6"/>
    <w:rsid w:val="008823AF"/>
    <w:rsid w:val="00885F40"/>
    <w:rsid w:val="008860B2"/>
    <w:rsid w:val="00886650"/>
    <w:rsid w:val="008868D9"/>
    <w:rsid w:val="00890BEF"/>
    <w:rsid w:val="008917E5"/>
    <w:rsid w:val="00891B55"/>
    <w:rsid w:val="00893279"/>
    <w:rsid w:val="008933F3"/>
    <w:rsid w:val="0089342D"/>
    <w:rsid w:val="0089391C"/>
    <w:rsid w:val="00893E70"/>
    <w:rsid w:val="0089462E"/>
    <w:rsid w:val="00894A7E"/>
    <w:rsid w:val="00894DBF"/>
    <w:rsid w:val="00896385"/>
    <w:rsid w:val="008963C1"/>
    <w:rsid w:val="00897CE0"/>
    <w:rsid w:val="00897CF6"/>
    <w:rsid w:val="008A0468"/>
    <w:rsid w:val="008A0B06"/>
    <w:rsid w:val="008A0C99"/>
    <w:rsid w:val="008A1821"/>
    <w:rsid w:val="008A26A2"/>
    <w:rsid w:val="008A397C"/>
    <w:rsid w:val="008A43AA"/>
    <w:rsid w:val="008A441C"/>
    <w:rsid w:val="008A485E"/>
    <w:rsid w:val="008A4E72"/>
    <w:rsid w:val="008A5500"/>
    <w:rsid w:val="008A66F0"/>
    <w:rsid w:val="008A6960"/>
    <w:rsid w:val="008A7317"/>
    <w:rsid w:val="008B007A"/>
    <w:rsid w:val="008B1D10"/>
    <w:rsid w:val="008B564A"/>
    <w:rsid w:val="008B7D8C"/>
    <w:rsid w:val="008C0024"/>
    <w:rsid w:val="008C086C"/>
    <w:rsid w:val="008C0901"/>
    <w:rsid w:val="008C1EAA"/>
    <w:rsid w:val="008C1F48"/>
    <w:rsid w:val="008C2282"/>
    <w:rsid w:val="008C332E"/>
    <w:rsid w:val="008C3611"/>
    <w:rsid w:val="008C39F6"/>
    <w:rsid w:val="008C58EE"/>
    <w:rsid w:val="008C6BA3"/>
    <w:rsid w:val="008D0492"/>
    <w:rsid w:val="008D0C67"/>
    <w:rsid w:val="008D24C7"/>
    <w:rsid w:val="008D317D"/>
    <w:rsid w:val="008D3EAE"/>
    <w:rsid w:val="008D487E"/>
    <w:rsid w:val="008D5B6E"/>
    <w:rsid w:val="008D6CEB"/>
    <w:rsid w:val="008D6EEC"/>
    <w:rsid w:val="008D759E"/>
    <w:rsid w:val="008E0421"/>
    <w:rsid w:val="008E0A5E"/>
    <w:rsid w:val="008E1168"/>
    <w:rsid w:val="008E2851"/>
    <w:rsid w:val="008E2BEC"/>
    <w:rsid w:val="008E3ED9"/>
    <w:rsid w:val="008E44BA"/>
    <w:rsid w:val="008E56BE"/>
    <w:rsid w:val="008E699A"/>
    <w:rsid w:val="008E6E49"/>
    <w:rsid w:val="008E7931"/>
    <w:rsid w:val="008F1211"/>
    <w:rsid w:val="008F26DE"/>
    <w:rsid w:val="008F3185"/>
    <w:rsid w:val="008F67B2"/>
    <w:rsid w:val="008F7770"/>
    <w:rsid w:val="008F7A02"/>
    <w:rsid w:val="008F7E22"/>
    <w:rsid w:val="008F7F56"/>
    <w:rsid w:val="009013A3"/>
    <w:rsid w:val="00902710"/>
    <w:rsid w:val="009027BF"/>
    <w:rsid w:val="00902E8D"/>
    <w:rsid w:val="00903456"/>
    <w:rsid w:val="009045C7"/>
    <w:rsid w:val="00904602"/>
    <w:rsid w:val="00904778"/>
    <w:rsid w:val="009059EF"/>
    <w:rsid w:val="00905AA8"/>
    <w:rsid w:val="00910379"/>
    <w:rsid w:val="00911BE0"/>
    <w:rsid w:val="009125D4"/>
    <w:rsid w:val="00912703"/>
    <w:rsid w:val="0091361D"/>
    <w:rsid w:val="009148CB"/>
    <w:rsid w:val="00914941"/>
    <w:rsid w:val="00914A51"/>
    <w:rsid w:val="00914ACF"/>
    <w:rsid w:val="00914C3E"/>
    <w:rsid w:val="00914E31"/>
    <w:rsid w:val="0091602F"/>
    <w:rsid w:val="00916152"/>
    <w:rsid w:val="00917C1F"/>
    <w:rsid w:val="00922067"/>
    <w:rsid w:val="00923A47"/>
    <w:rsid w:val="00923C75"/>
    <w:rsid w:val="00924A71"/>
    <w:rsid w:val="00924C71"/>
    <w:rsid w:val="00924D7B"/>
    <w:rsid w:val="00925744"/>
    <w:rsid w:val="00925D36"/>
    <w:rsid w:val="00925E0E"/>
    <w:rsid w:val="00931251"/>
    <w:rsid w:val="00931A15"/>
    <w:rsid w:val="00931C12"/>
    <w:rsid w:val="009321B0"/>
    <w:rsid w:val="009321CC"/>
    <w:rsid w:val="009323FF"/>
    <w:rsid w:val="009326E5"/>
    <w:rsid w:val="00932EA8"/>
    <w:rsid w:val="009348B3"/>
    <w:rsid w:val="00935C24"/>
    <w:rsid w:val="00936049"/>
    <w:rsid w:val="0093638F"/>
    <w:rsid w:val="00937CC5"/>
    <w:rsid w:val="0094042B"/>
    <w:rsid w:val="009413A1"/>
    <w:rsid w:val="00941E21"/>
    <w:rsid w:val="009427D9"/>
    <w:rsid w:val="00943975"/>
    <w:rsid w:val="009444E4"/>
    <w:rsid w:val="00944CFE"/>
    <w:rsid w:val="0094548B"/>
    <w:rsid w:val="00946507"/>
    <w:rsid w:val="0094680E"/>
    <w:rsid w:val="0094789D"/>
    <w:rsid w:val="00947A9E"/>
    <w:rsid w:val="009505AC"/>
    <w:rsid w:val="00950BF0"/>
    <w:rsid w:val="00950DE3"/>
    <w:rsid w:val="00951804"/>
    <w:rsid w:val="0095196D"/>
    <w:rsid w:val="00951BC2"/>
    <w:rsid w:val="0095243A"/>
    <w:rsid w:val="00954654"/>
    <w:rsid w:val="00954BD8"/>
    <w:rsid w:val="009555AD"/>
    <w:rsid w:val="00956692"/>
    <w:rsid w:val="00960E04"/>
    <w:rsid w:val="00961027"/>
    <w:rsid w:val="00961546"/>
    <w:rsid w:val="0096213F"/>
    <w:rsid w:val="0096267C"/>
    <w:rsid w:val="00963125"/>
    <w:rsid w:val="00964185"/>
    <w:rsid w:val="00964303"/>
    <w:rsid w:val="00964A59"/>
    <w:rsid w:val="00965365"/>
    <w:rsid w:val="00965AB2"/>
    <w:rsid w:val="00965F23"/>
    <w:rsid w:val="0096657C"/>
    <w:rsid w:val="00970651"/>
    <w:rsid w:val="009719DC"/>
    <w:rsid w:val="0097232F"/>
    <w:rsid w:val="009747C8"/>
    <w:rsid w:val="00974D15"/>
    <w:rsid w:val="009756A5"/>
    <w:rsid w:val="00975ABE"/>
    <w:rsid w:val="00976A8A"/>
    <w:rsid w:val="00977635"/>
    <w:rsid w:val="009803B9"/>
    <w:rsid w:val="00980E12"/>
    <w:rsid w:val="00981003"/>
    <w:rsid w:val="009822CA"/>
    <w:rsid w:val="0098338E"/>
    <w:rsid w:val="00984F3A"/>
    <w:rsid w:val="00985970"/>
    <w:rsid w:val="009865E0"/>
    <w:rsid w:val="00986DE0"/>
    <w:rsid w:val="00986F93"/>
    <w:rsid w:val="00990D97"/>
    <w:rsid w:val="00991A51"/>
    <w:rsid w:val="00991BB8"/>
    <w:rsid w:val="00991EE7"/>
    <w:rsid w:val="00992A3D"/>
    <w:rsid w:val="00993CAE"/>
    <w:rsid w:val="00994151"/>
    <w:rsid w:val="00994E13"/>
    <w:rsid w:val="0099538D"/>
    <w:rsid w:val="00995974"/>
    <w:rsid w:val="0099690A"/>
    <w:rsid w:val="00997B67"/>
    <w:rsid w:val="009A010E"/>
    <w:rsid w:val="009A0A5C"/>
    <w:rsid w:val="009A0EBC"/>
    <w:rsid w:val="009A1DB8"/>
    <w:rsid w:val="009A1F7C"/>
    <w:rsid w:val="009A20D7"/>
    <w:rsid w:val="009A2A0A"/>
    <w:rsid w:val="009A2BF0"/>
    <w:rsid w:val="009A3414"/>
    <w:rsid w:val="009A4602"/>
    <w:rsid w:val="009A4C4D"/>
    <w:rsid w:val="009A519F"/>
    <w:rsid w:val="009A5488"/>
    <w:rsid w:val="009A6542"/>
    <w:rsid w:val="009A6D54"/>
    <w:rsid w:val="009A6D5D"/>
    <w:rsid w:val="009A76D8"/>
    <w:rsid w:val="009B056C"/>
    <w:rsid w:val="009B5248"/>
    <w:rsid w:val="009C1410"/>
    <w:rsid w:val="009C1417"/>
    <w:rsid w:val="009C1EF3"/>
    <w:rsid w:val="009C37CF"/>
    <w:rsid w:val="009C39D1"/>
    <w:rsid w:val="009C59A5"/>
    <w:rsid w:val="009C5C83"/>
    <w:rsid w:val="009C5E2A"/>
    <w:rsid w:val="009C5F95"/>
    <w:rsid w:val="009C62AD"/>
    <w:rsid w:val="009C6CBA"/>
    <w:rsid w:val="009D004B"/>
    <w:rsid w:val="009D084C"/>
    <w:rsid w:val="009D0983"/>
    <w:rsid w:val="009D0D4F"/>
    <w:rsid w:val="009D128D"/>
    <w:rsid w:val="009D1D3E"/>
    <w:rsid w:val="009D207A"/>
    <w:rsid w:val="009D21EF"/>
    <w:rsid w:val="009D2342"/>
    <w:rsid w:val="009D3E88"/>
    <w:rsid w:val="009D442D"/>
    <w:rsid w:val="009D480E"/>
    <w:rsid w:val="009D48A6"/>
    <w:rsid w:val="009D5244"/>
    <w:rsid w:val="009D60AA"/>
    <w:rsid w:val="009D674F"/>
    <w:rsid w:val="009D6A98"/>
    <w:rsid w:val="009D704B"/>
    <w:rsid w:val="009D7071"/>
    <w:rsid w:val="009E0DC9"/>
    <w:rsid w:val="009E1099"/>
    <w:rsid w:val="009E1133"/>
    <w:rsid w:val="009E1A47"/>
    <w:rsid w:val="009E2DEC"/>
    <w:rsid w:val="009E31FA"/>
    <w:rsid w:val="009E3A08"/>
    <w:rsid w:val="009E63F0"/>
    <w:rsid w:val="009E680A"/>
    <w:rsid w:val="009E7BD2"/>
    <w:rsid w:val="009F13C1"/>
    <w:rsid w:val="009F3D8E"/>
    <w:rsid w:val="009F4648"/>
    <w:rsid w:val="009F47DA"/>
    <w:rsid w:val="009F56D2"/>
    <w:rsid w:val="009F67A8"/>
    <w:rsid w:val="009F68BD"/>
    <w:rsid w:val="009F7430"/>
    <w:rsid w:val="00A0079C"/>
    <w:rsid w:val="00A0211E"/>
    <w:rsid w:val="00A023E7"/>
    <w:rsid w:val="00A023F2"/>
    <w:rsid w:val="00A02F02"/>
    <w:rsid w:val="00A02F04"/>
    <w:rsid w:val="00A0322C"/>
    <w:rsid w:val="00A034B7"/>
    <w:rsid w:val="00A042A6"/>
    <w:rsid w:val="00A0432A"/>
    <w:rsid w:val="00A0463D"/>
    <w:rsid w:val="00A06227"/>
    <w:rsid w:val="00A06A8E"/>
    <w:rsid w:val="00A075C3"/>
    <w:rsid w:val="00A10997"/>
    <w:rsid w:val="00A12A1C"/>
    <w:rsid w:val="00A14C0A"/>
    <w:rsid w:val="00A153C0"/>
    <w:rsid w:val="00A15969"/>
    <w:rsid w:val="00A15ACB"/>
    <w:rsid w:val="00A16C15"/>
    <w:rsid w:val="00A1725F"/>
    <w:rsid w:val="00A172DF"/>
    <w:rsid w:val="00A172EF"/>
    <w:rsid w:val="00A17E26"/>
    <w:rsid w:val="00A20356"/>
    <w:rsid w:val="00A208CA"/>
    <w:rsid w:val="00A20941"/>
    <w:rsid w:val="00A21A5B"/>
    <w:rsid w:val="00A21B0F"/>
    <w:rsid w:val="00A21E3A"/>
    <w:rsid w:val="00A21F82"/>
    <w:rsid w:val="00A228C4"/>
    <w:rsid w:val="00A22E2E"/>
    <w:rsid w:val="00A2336A"/>
    <w:rsid w:val="00A23400"/>
    <w:rsid w:val="00A23F32"/>
    <w:rsid w:val="00A256E3"/>
    <w:rsid w:val="00A2666D"/>
    <w:rsid w:val="00A26744"/>
    <w:rsid w:val="00A26784"/>
    <w:rsid w:val="00A27C74"/>
    <w:rsid w:val="00A30DBE"/>
    <w:rsid w:val="00A319AF"/>
    <w:rsid w:val="00A33CA5"/>
    <w:rsid w:val="00A34365"/>
    <w:rsid w:val="00A35300"/>
    <w:rsid w:val="00A357C5"/>
    <w:rsid w:val="00A35905"/>
    <w:rsid w:val="00A35C24"/>
    <w:rsid w:val="00A35E56"/>
    <w:rsid w:val="00A3623C"/>
    <w:rsid w:val="00A36A82"/>
    <w:rsid w:val="00A378DC"/>
    <w:rsid w:val="00A40351"/>
    <w:rsid w:val="00A407D0"/>
    <w:rsid w:val="00A415F5"/>
    <w:rsid w:val="00A41A55"/>
    <w:rsid w:val="00A41C0A"/>
    <w:rsid w:val="00A420B8"/>
    <w:rsid w:val="00A42A05"/>
    <w:rsid w:val="00A43D52"/>
    <w:rsid w:val="00A448DA"/>
    <w:rsid w:val="00A45B1B"/>
    <w:rsid w:val="00A46E25"/>
    <w:rsid w:val="00A47AC1"/>
    <w:rsid w:val="00A50016"/>
    <w:rsid w:val="00A509B6"/>
    <w:rsid w:val="00A51672"/>
    <w:rsid w:val="00A51722"/>
    <w:rsid w:val="00A517E7"/>
    <w:rsid w:val="00A52B2A"/>
    <w:rsid w:val="00A5421D"/>
    <w:rsid w:val="00A54D04"/>
    <w:rsid w:val="00A551BC"/>
    <w:rsid w:val="00A55B4C"/>
    <w:rsid w:val="00A55ECB"/>
    <w:rsid w:val="00A57ACC"/>
    <w:rsid w:val="00A6082F"/>
    <w:rsid w:val="00A60A53"/>
    <w:rsid w:val="00A60BDA"/>
    <w:rsid w:val="00A60ED5"/>
    <w:rsid w:val="00A60FDE"/>
    <w:rsid w:val="00A61427"/>
    <w:rsid w:val="00A619AE"/>
    <w:rsid w:val="00A61BCC"/>
    <w:rsid w:val="00A632D7"/>
    <w:rsid w:val="00A632F3"/>
    <w:rsid w:val="00A63FA3"/>
    <w:rsid w:val="00A644F6"/>
    <w:rsid w:val="00A66237"/>
    <w:rsid w:val="00A66C71"/>
    <w:rsid w:val="00A6789B"/>
    <w:rsid w:val="00A703D7"/>
    <w:rsid w:val="00A71059"/>
    <w:rsid w:val="00A71BC8"/>
    <w:rsid w:val="00A7242B"/>
    <w:rsid w:val="00A72E40"/>
    <w:rsid w:val="00A73618"/>
    <w:rsid w:val="00A73EDC"/>
    <w:rsid w:val="00A74314"/>
    <w:rsid w:val="00A772C2"/>
    <w:rsid w:val="00A77425"/>
    <w:rsid w:val="00A80259"/>
    <w:rsid w:val="00A827F1"/>
    <w:rsid w:val="00A82AC3"/>
    <w:rsid w:val="00A836C7"/>
    <w:rsid w:val="00A84011"/>
    <w:rsid w:val="00A8423F"/>
    <w:rsid w:val="00A84537"/>
    <w:rsid w:val="00A84B99"/>
    <w:rsid w:val="00A84C22"/>
    <w:rsid w:val="00A84EF8"/>
    <w:rsid w:val="00A875F5"/>
    <w:rsid w:val="00A87AE2"/>
    <w:rsid w:val="00A90437"/>
    <w:rsid w:val="00A913C8"/>
    <w:rsid w:val="00A91AB4"/>
    <w:rsid w:val="00A9614C"/>
    <w:rsid w:val="00A96366"/>
    <w:rsid w:val="00A96800"/>
    <w:rsid w:val="00A9680A"/>
    <w:rsid w:val="00A96D45"/>
    <w:rsid w:val="00A97784"/>
    <w:rsid w:val="00A97E4F"/>
    <w:rsid w:val="00AA01CF"/>
    <w:rsid w:val="00AA05E4"/>
    <w:rsid w:val="00AA08B0"/>
    <w:rsid w:val="00AA0969"/>
    <w:rsid w:val="00AA3111"/>
    <w:rsid w:val="00AA3CC9"/>
    <w:rsid w:val="00AA47CB"/>
    <w:rsid w:val="00AA6B23"/>
    <w:rsid w:val="00AA70F7"/>
    <w:rsid w:val="00AA72F5"/>
    <w:rsid w:val="00AA7A8A"/>
    <w:rsid w:val="00AA7F17"/>
    <w:rsid w:val="00AB0529"/>
    <w:rsid w:val="00AB13F3"/>
    <w:rsid w:val="00AB1682"/>
    <w:rsid w:val="00AB53A0"/>
    <w:rsid w:val="00AB5B5A"/>
    <w:rsid w:val="00AB6F6F"/>
    <w:rsid w:val="00AB7359"/>
    <w:rsid w:val="00AC014C"/>
    <w:rsid w:val="00AC0354"/>
    <w:rsid w:val="00AC039B"/>
    <w:rsid w:val="00AC1010"/>
    <w:rsid w:val="00AC2958"/>
    <w:rsid w:val="00AC2AEE"/>
    <w:rsid w:val="00AC398F"/>
    <w:rsid w:val="00AC45ED"/>
    <w:rsid w:val="00AC4CED"/>
    <w:rsid w:val="00AC5816"/>
    <w:rsid w:val="00AC5864"/>
    <w:rsid w:val="00AC6AB5"/>
    <w:rsid w:val="00AC6D04"/>
    <w:rsid w:val="00AC7003"/>
    <w:rsid w:val="00AC73DA"/>
    <w:rsid w:val="00AD03E3"/>
    <w:rsid w:val="00AD0E20"/>
    <w:rsid w:val="00AD1085"/>
    <w:rsid w:val="00AD1A8F"/>
    <w:rsid w:val="00AD1B30"/>
    <w:rsid w:val="00AD4520"/>
    <w:rsid w:val="00AD7159"/>
    <w:rsid w:val="00AD7A9B"/>
    <w:rsid w:val="00AD7CD8"/>
    <w:rsid w:val="00AE01A1"/>
    <w:rsid w:val="00AE07C8"/>
    <w:rsid w:val="00AE1CBD"/>
    <w:rsid w:val="00AE1DF0"/>
    <w:rsid w:val="00AE20F3"/>
    <w:rsid w:val="00AE29EA"/>
    <w:rsid w:val="00AE2CD9"/>
    <w:rsid w:val="00AE34FA"/>
    <w:rsid w:val="00AE39FE"/>
    <w:rsid w:val="00AE410D"/>
    <w:rsid w:val="00AE46E9"/>
    <w:rsid w:val="00AE4841"/>
    <w:rsid w:val="00AE60B9"/>
    <w:rsid w:val="00AE6171"/>
    <w:rsid w:val="00AE6A85"/>
    <w:rsid w:val="00AE6D8D"/>
    <w:rsid w:val="00AE6E55"/>
    <w:rsid w:val="00AE7B56"/>
    <w:rsid w:val="00AF09EB"/>
    <w:rsid w:val="00AF1DE4"/>
    <w:rsid w:val="00AF25BF"/>
    <w:rsid w:val="00AF514A"/>
    <w:rsid w:val="00AF52CF"/>
    <w:rsid w:val="00AF5508"/>
    <w:rsid w:val="00AF70A9"/>
    <w:rsid w:val="00AF7103"/>
    <w:rsid w:val="00B00BC6"/>
    <w:rsid w:val="00B0110C"/>
    <w:rsid w:val="00B01706"/>
    <w:rsid w:val="00B0179A"/>
    <w:rsid w:val="00B03F91"/>
    <w:rsid w:val="00B0448E"/>
    <w:rsid w:val="00B044AD"/>
    <w:rsid w:val="00B045A3"/>
    <w:rsid w:val="00B04925"/>
    <w:rsid w:val="00B049F2"/>
    <w:rsid w:val="00B04ABA"/>
    <w:rsid w:val="00B05845"/>
    <w:rsid w:val="00B05E22"/>
    <w:rsid w:val="00B06899"/>
    <w:rsid w:val="00B06EC7"/>
    <w:rsid w:val="00B0723E"/>
    <w:rsid w:val="00B073F8"/>
    <w:rsid w:val="00B077A6"/>
    <w:rsid w:val="00B12EC7"/>
    <w:rsid w:val="00B16FDC"/>
    <w:rsid w:val="00B20487"/>
    <w:rsid w:val="00B21B4B"/>
    <w:rsid w:val="00B22645"/>
    <w:rsid w:val="00B22C92"/>
    <w:rsid w:val="00B23058"/>
    <w:rsid w:val="00B23BCD"/>
    <w:rsid w:val="00B24B2C"/>
    <w:rsid w:val="00B258FC"/>
    <w:rsid w:val="00B265B6"/>
    <w:rsid w:val="00B2763D"/>
    <w:rsid w:val="00B278CE"/>
    <w:rsid w:val="00B3069F"/>
    <w:rsid w:val="00B30707"/>
    <w:rsid w:val="00B331B5"/>
    <w:rsid w:val="00B339FB"/>
    <w:rsid w:val="00B346DE"/>
    <w:rsid w:val="00B35854"/>
    <w:rsid w:val="00B36455"/>
    <w:rsid w:val="00B36529"/>
    <w:rsid w:val="00B374D6"/>
    <w:rsid w:val="00B41376"/>
    <w:rsid w:val="00B416FC"/>
    <w:rsid w:val="00B42176"/>
    <w:rsid w:val="00B43108"/>
    <w:rsid w:val="00B4353B"/>
    <w:rsid w:val="00B43D60"/>
    <w:rsid w:val="00B4587A"/>
    <w:rsid w:val="00B45C1C"/>
    <w:rsid w:val="00B45D73"/>
    <w:rsid w:val="00B461FA"/>
    <w:rsid w:val="00B464A3"/>
    <w:rsid w:val="00B511DE"/>
    <w:rsid w:val="00B52974"/>
    <w:rsid w:val="00B5324E"/>
    <w:rsid w:val="00B53374"/>
    <w:rsid w:val="00B55F1C"/>
    <w:rsid w:val="00B56CD8"/>
    <w:rsid w:val="00B575E9"/>
    <w:rsid w:val="00B57E1F"/>
    <w:rsid w:val="00B57ECC"/>
    <w:rsid w:val="00B60468"/>
    <w:rsid w:val="00B62036"/>
    <w:rsid w:val="00B6224D"/>
    <w:rsid w:val="00B62C81"/>
    <w:rsid w:val="00B62E62"/>
    <w:rsid w:val="00B63D5A"/>
    <w:rsid w:val="00B6407E"/>
    <w:rsid w:val="00B65213"/>
    <w:rsid w:val="00B652AA"/>
    <w:rsid w:val="00B67AB9"/>
    <w:rsid w:val="00B703B9"/>
    <w:rsid w:val="00B7073D"/>
    <w:rsid w:val="00B71A85"/>
    <w:rsid w:val="00B71BB8"/>
    <w:rsid w:val="00B728C7"/>
    <w:rsid w:val="00B7321F"/>
    <w:rsid w:val="00B7325C"/>
    <w:rsid w:val="00B736C9"/>
    <w:rsid w:val="00B737DC"/>
    <w:rsid w:val="00B73C8D"/>
    <w:rsid w:val="00B74BE4"/>
    <w:rsid w:val="00B74DBD"/>
    <w:rsid w:val="00B7504D"/>
    <w:rsid w:val="00B750DF"/>
    <w:rsid w:val="00B751FF"/>
    <w:rsid w:val="00B759A2"/>
    <w:rsid w:val="00B763D7"/>
    <w:rsid w:val="00B77C88"/>
    <w:rsid w:val="00B8026B"/>
    <w:rsid w:val="00B81957"/>
    <w:rsid w:val="00B821EC"/>
    <w:rsid w:val="00B828B5"/>
    <w:rsid w:val="00B83C3A"/>
    <w:rsid w:val="00B8632B"/>
    <w:rsid w:val="00B90D77"/>
    <w:rsid w:val="00B90EA6"/>
    <w:rsid w:val="00B91753"/>
    <w:rsid w:val="00B91C81"/>
    <w:rsid w:val="00B91F1C"/>
    <w:rsid w:val="00B92C28"/>
    <w:rsid w:val="00B93272"/>
    <w:rsid w:val="00B94ACC"/>
    <w:rsid w:val="00B951F0"/>
    <w:rsid w:val="00B9569C"/>
    <w:rsid w:val="00B95C29"/>
    <w:rsid w:val="00B95DCF"/>
    <w:rsid w:val="00B96708"/>
    <w:rsid w:val="00B96A11"/>
    <w:rsid w:val="00B96F2F"/>
    <w:rsid w:val="00B979A4"/>
    <w:rsid w:val="00B97F36"/>
    <w:rsid w:val="00BA0153"/>
    <w:rsid w:val="00BA059B"/>
    <w:rsid w:val="00BA05FF"/>
    <w:rsid w:val="00BA06DA"/>
    <w:rsid w:val="00BA2549"/>
    <w:rsid w:val="00BA4DD8"/>
    <w:rsid w:val="00BA5D9C"/>
    <w:rsid w:val="00BA5F2F"/>
    <w:rsid w:val="00BA6767"/>
    <w:rsid w:val="00BA69F3"/>
    <w:rsid w:val="00BA6A08"/>
    <w:rsid w:val="00BB1942"/>
    <w:rsid w:val="00BB2510"/>
    <w:rsid w:val="00BB2582"/>
    <w:rsid w:val="00BB2694"/>
    <w:rsid w:val="00BB2948"/>
    <w:rsid w:val="00BB29F5"/>
    <w:rsid w:val="00BB2B0F"/>
    <w:rsid w:val="00BB2D1C"/>
    <w:rsid w:val="00BB3073"/>
    <w:rsid w:val="00BB3408"/>
    <w:rsid w:val="00BB3AFC"/>
    <w:rsid w:val="00BB4C2A"/>
    <w:rsid w:val="00BB53F5"/>
    <w:rsid w:val="00BB6135"/>
    <w:rsid w:val="00BB7914"/>
    <w:rsid w:val="00BB7A98"/>
    <w:rsid w:val="00BB7F7F"/>
    <w:rsid w:val="00BC0562"/>
    <w:rsid w:val="00BC08DF"/>
    <w:rsid w:val="00BC1D8E"/>
    <w:rsid w:val="00BC1E63"/>
    <w:rsid w:val="00BC219A"/>
    <w:rsid w:val="00BC275C"/>
    <w:rsid w:val="00BC3B4D"/>
    <w:rsid w:val="00BC54B4"/>
    <w:rsid w:val="00BC5859"/>
    <w:rsid w:val="00BC6ED3"/>
    <w:rsid w:val="00BC702D"/>
    <w:rsid w:val="00BC79A5"/>
    <w:rsid w:val="00BC7C4B"/>
    <w:rsid w:val="00BD0BA8"/>
    <w:rsid w:val="00BD1D46"/>
    <w:rsid w:val="00BD2818"/>
    <w:rsid w:val="00BD53C2"/>
    <w:rsid w:val="00BD54E3"/>
    <w:rsid w:val="00BD5506"/>
    <w:rsid w:val="00BD5D66"/>
    <w:rsid w:val="00BD5E79"/>
    <w:rsid w:val="00BD61B7"/>
    <w:rsid w:val="00BD7AAA"/>
    <w:rsid w:val="00BD7DFE"/>
    <w:rsid w:val="00BE0D9B"/>
    <w:rsid w:val="00BE1EB6"/>
    <w:rsid w:val="00BE1EC9"/>
    <w:rsid w:val="00BE216C"/>
    <w:rsid w:val="00BE23B2"/>
    <w:rsid w:val="00BE3485"/>
    <w:rsid w:val="00BE3689"/>
    <w:rsid w:val="00BE3A71"/>
    <w:rsid w:val="00BE478B"/>
    <w:rsid w:val="00BE4830"/>
    <w:rsid w:val="00BE4A9F"/>
    <w:rsid w:val="00BE4D67"/>
    <w:rsid w:val="00BE5EC1"/>
    <w:rsid w:val="00BE61EE"/>
    <w:rsid w:val="00BE67BB"/>
    <w:rsid w:val="00BE6CC9"/>
    <w:rsid w:val="00BF00CE"/>
    <w:rsid w:val="00BF0D72"/>
    <w:rsid w:val="00BF2324"/>
    <w:rsid w:val="00BF27F7"/>
    <w:rsid w:val="00BF2E57"/>
    <w:rsid w:val="00BF3387"/>
    <w:rsid w:val="00BF3F9F"/>
    <w:rsid w:val="00BF46FC"/>
    <w:rsid w:val="00BF4C63"/>
    <w:rsid w:val="00BF6536"/>
    <w:rsid w:val="00BF7C85"/>
    <w:rsid w:val="00BF7F60"/>
    <w:rsid w:val="00C000EA"/>
    <w:rsid w:val="00C005F1"/>
    <w:rsid w:val="00C0277C"/>
    <w:rsid w:val="00C037D3"/>
    <w:rsid w:val="00C03E88"/>
    <w:rsid w:val="00C040C6"/>
    <w:rsid w:val="00C04C8C"/>
    <w:rsid w:val="00C04FF7"/>
    <w:rsid w:val="00C0612B"/>
    <w:rsid w:val="00C0765C"/>
    <w:rsid w:val="00C07A06"/>
    <w:rsid w:val="00C104E5"/>
    <w:rsid w:val="00C10836"/>
    <w:rsid w:val="00C118C6"/>
    <w:rsid w:val="00C11FB7"/>
    <w:rsid w:val="00C125A2"/>
    <w:rsid w:val="00C126EB"/>
    <w:rsid w:val="00C12BC9"/>
    <w:rsid w:val="00C1310D"/>
    <w:rsid w:val="00C150E5"/>
    <w:rsid w:val="00C1542E"/>
    <w:rsid w:val="00C15554"/>
    <w:rsid w:val="00C16486"/>
    <w:rsid w:val="00C167E5"/>
    <w:rsid w:val="00C16E40"/>
    <w:rsid w:val="00C176BA"/>
    <w:rsid w:val="00C208B7"/>
    <w:rsid w:val="00C20E5F"/>
    <w:rsid w:val="00C21A44"/>
    <w:rsid w:val="00C22B32"/>
    <w:rsid w:val="00C23713"/>
    <w:rsid w:val="00C2565C"/>
    <w:rsid w:val="00C25BBE"/>
    <w:rsid w:val="00C26554"/>
    <w:rsid w:val="00C27C5B"/>
    <w:rsid w:val="00C27E32"/>
    <w:rsid w:val="00C30BB5"/>
    <w:rsid w:val="00C3144A"/>
    <w:rsid w:val="00C315C9"/>
    <w:rsid w:val="00C31ABF"/>
    <w:rsid w:val="00C32E29"/>
    <w:rsid w:val="00C33371"/>
    <w:rsid w:val="00C3346C"/>
    <w:rsid w:val="00C33732"/>
    <w:rsid w:val="00C337A5"/>
    <w:rsid w:val="00C345D6"/>
    <w:rsid w:val="00C346BC"/>
    <w:rsid w:val="00C35D5B"/>
    <w:rsid w:val="00C3642C"/>
    <w:rsid w:val="00C4153B"/>
    <w:rsid w:val="00C41E6B"/>
    <w:rsid w:val="00C41F90"/>
    <w:rsid w:val="00C42415"/>
    <w:rsid w:val="00C42520"/>
    <w:rsid w:val="00C42C10"/>
    <w:rsid w:val="00C42C1C"/>
    <w:rsid w:val="00C435B4"/>
    <w:rsid w:val="00C43771"/>
    <w:rsid w:val="00C439FC"/>
    <w:rsid w:val="00C443B2"/>
    <w:rsid w:val="00C451A2"/>
    <w:rsid w:val="00C46DD4"/>
    <w:rsid w:val="00C5063F"/>
    <w:rsid w:val="00C51DCD"/>
    <w:rsid w:val="00C51DCF"/>
    <w:rsid w:val="00C51E0D"/>
    <w:rsid w:val="00C52267"/>
    <w:rsid w:val="00C526AD"/>
    <w:rsid w:val="00C5347B"/>
    <w:rsid w:val="00C53721"/>
    <w:rsid w:val="00C5440D"/>
    <w:rsid w:val="00C54559"/>
    <w:rsid w:val="00C547FB"/>
    <w:rsid w:val="00C5505A"/>
    <w:rsid w:val="00C5588F"/>
    <w:rsid w:val="00C56558"/>
    <w:rsid w:val="00C5748A"/>
    <w:rsid w:val="00C5771B"/>
    <w:rsid w:val="00C5786A"/>
    <w:rsid w:val="00C61883"/>
    <w:rsid w:val="00C61933"/>
    <w:rsid w:val="00C62FC1"/>
    <w:rsid w:val="00C633E3"/>
    <w:rsid w:val="00C63D2F"/>
    <w:rsid w:val="00C63FCE"/>
    <w:rsid w:val="00C6406F"/>
    <w:rsid w:val="00C6479D"/>
    <w:rsid w:val="00C65531"/>
    <w:rsid w:val="00C65D09"/>
    <w:rsid w:val="00C6605B"/>
    <w:rsid w:val="00C66FB7"/>
    <w:rsid w:val="00C70226"/>
    <w:rsid w:val="00C746D3"/>
    <w:rsid w:val="00C74994"/>
    <w:rsid w:val="00C74FCC"/>
    <w:rsid w:val="00C75940"/>
    <w:rsid w:val="00C75A90"/>
    <w:rsid w:val="00C75BCF"/>
    <w:rsid w:val="00C768F1"/>
    <w:rsid w:val="00C76E17"/>
    <w:rsid w:val="00C77125"/>
    <w:rsid w:val="00C80519"/>
    <w:rsid w:val="00C813D9"/>
    <w:rsid w:val="00C83B83"/>
    <w:rsid w:val="00C84664"/>
    <w:rsid w:val="00C848AD"/>
    <w:rsid w:val="00C84AA3"/>
    <w:rsid w:val="00C85B7B"/>
    <w:rsid w:val="00C85C4D"/>
    <w:rsid w:val="00C86082"/>
    <w:rsid w:val="00C90140"/>
    <w:rsid w:val="00C9035F"/>
    <w:rsid w:val="00C90B6D"/>
    <w:rsid w:val="00C9113B"/>
    <w:rsid w:val="00C92C1F"/>
    <w:rsid w:val="00C937E1"/>
    <w:rsid w:val="00C94100"/>
    <w:rsid w:val="00C94254"/>
    <w:rsid w:val="00C946C7"/>
    <w:rsid w:val="00C952B7"/>
    <w:rsid w:val="00C955BC"/>
    <w:rsid w:val="00C95CD1"/>
    <w:rsid w:val="00C95FD5"/>
    <w:rsid w:val="00CA0332"/>
    <w:rsid w:val="00CA0BBB"/>
    <w:rsid w:val="00CA0DC5"/>
    <w:rsid w:val="00CA1FA5"/>
    <w:rsid w:val="00CA2238"/>
    <w:rsid w:val="00CA4DD4"/>
    <w:rsid w:val="00CA5CE3"/>
    <w:rsid w:val="00CA7DF1"/>
    <w:rsid w:val="00CA7F9B"/>
    <w:rsid w:val="00CB00DD"/>
    <w:rsid w:val="00CB0E57"/>
    <w:rsid w:val="00CB0F78"/>
    <w:rsid w:val="00CB166D"/>
    <w:rsid w:val="00CB3CC0"/>
    <w:rsid w:val="00CB499C"/>
    <w:rsid w:val="00CB4C93"/>
    <w:rsid w:val="00CB4DA0"/>
    <w:rsid w:val="00CB525D"/>
    <w:rsid w:val="00CB52F8"/>
    <w:rsid w:val="00CB571E"/>
    <w:rsid w:val="00CB6001"/>
    <w:rsid w:val="00CB65E6"/>
    <w:rsid w:val="00CB6CE9"/>
    <w:rsid w:val="00CB72DA"/>
    <w:rsid w:val="00CB746C"/>
    <w:rsid w:val="00CB75DD"/>
    <w:rsid w:val="00CB7892"/>
    <w:rsid w:val="00CC0316"/>
    <w:rsid w:val="00CC03FB"/>
    <w:rsid w:val="00CC2F05"/>
    <w:rsid w:val="00CC322D"/>
    <w:rsid w:val="00CC417B"/>
    <w:rsid w:val="00CC5A93"/>
    <w:rsid w:val="00CC6794"/>
    <w:rsid w:val="00CC71D6"/>
    <w:rsid w:val="00CD0385"/>
    <w:rsid w:val="00CD2C1E"/>
    <w:rsid w:val="00CD32CA"/>
    <w:rsid w:val="00CD34C9"/>
    <w:rsid w:val="00CD387E"/>
    <w:rsid w:val="00CD4CA1"/>
    <w:rsid w:val="00CD5896"/>
    <w:rsid w:val="00CD5D58"/>
    <w:rsid w:val="00CD5F75"/>
    <w:rsid w:val="00CD639A"/>
    <w:rsid w:val="00CD64B7"/>
    <w:rsid w:val="00CD695A"/>
    <w:rsid w:val="00CD7050"/>
    <w:rsid w:val="00CD7D00"/>
    <w:rsid w:val="00CE292B"/>
    <w:rsid w:val="00CE3377"/>
    <w:rsid w:val="00CE35BB"/>
    <w:rsid w:val="00CE4A4B"/>
    <w:rsid w:val="00CE7163"/>
    <w:rsid w:val="00CE780A"/>
    <w:rsid w:val="00CE7AE4"/>
    <w:rsid w:val="00CE7F88"/>
    <w:rsid w:val="00CF03F2"/>
    <w:rsid w:val="00CF0821"/>
    <w:rsid w:val="00CF0A0E"/>
    <w:rsid w:val="00CF0D8B"/>
    <w:rsid w:val="00CF1284"/>
    <w:rsid w:val="00CF1E3D"/>
    <w:rsid w:val="00CF23D9"/>
    <w:rsid w:val="00CF5293"/>
    <w:rsid w:val="00CF65D8"/>
    <w:rsid w:val="00CF66CB"/>
    <w:rsid w:val="00CF723C"/>
    <w:rsid w:val="00D00A29"/>
    <w:rsid w:val="00D00F34"/>
    <w:rsid w:val="00D01669"/>
    <w:rsid w:val="00D02F68"/>
    <w:rsid w:val="00D0541E"/>
    <w:rsid w:val="00D061D3"/>
    <w:rsid w:val="00D07015"/>
    <w:rsid w:val="00D07368"/>
    <w:rsid w:val="00D11CBD"/>
    <w:rsid w:val="00D11EDC"/>
    <w:rsid w:val="00D1257D"/>
    <w:rsid w:val="00D129B0"/>
    <w:rsid w:val="00D13694"/>
    <w:rsid w:val="00D13C70"/>
    <w:rsid w:val="00D14081"/>
    <w:rsid w:val="00D14887"/>
    <w:rsid w:val="00D15BCD"/>
    <w:rsid w:val="00D163FE"/>
    <w:rsid w:val="00D16504"/>
    <w:rsid w:val="00D16D33"/>
    <w:rsid w:val="00D17129"/>
    <w:rsid w:val="00D17C7E"/>
    <w:rsid w:val="00D2040A"/>
    <w:rsid w:val="00D20E56"/>
    <w:rsid w:val="00D235DE"/>
    <w:rsid w:val="00D23EDF"/>
    <w:rsid w:val="00D24788"/>
    <w:rsid w:val="00D24B9F"/>
    <w:rsid w:val="00D25374"/>
    <w:rsid w:val="00D26046"/>
    <w:rsid w:val="00D26414"/>
    <w:rsid w:val="00D26700"/>
    <w:rsid w:val="00D300CE"/>
    <w:rsid w:val="00D31578"/>
    <w:rsid w:val="00D31D43"/>
    <w:rsid w:val="00D32B97"/>
    <w:rsid w:val="00D3316A"/>
    <w:rsid w:val="00D33E41"/>
    <w:rsid w:val="00D34072"/>
    <w:rsid w:val="00D35402"/>
    <w:rsid w:val="00D356E0"/>
    <w:rsid w:val="00D36009"/>
    <w:rsid w:val="00D36315"/>
    <w:rsid w:val="00D40A9C"/>
    <w:rsid w:val="00D418CD"/>
    <w:rsid w:val="00D41CBB"/>
    <w:rsid w:val="00D42677"/>
    <w:rsid w:val="00D432AD"/>
    <w:rsid w:val="00D45DAB"/>
    <w:rsid w:val="00D45E00"/>
    <w:rsid w:val="00D462BF"/>
    <w:rsid w:val="00D50049"/>
    <w:rsid w:val="00D50DC6"/>
    <w:rsid w:val="00D5114F"/>
    <w:rsid w:val="00D51442"/>
    <w:rsid w:val="00D5262B"/>
    <w:rsid w:val="00D52CDF"/>
    <w:rsid w:val="00D54D30"/>
    <w:rsid w:val="00D550B2"/>
    <w:rsid w:val="00D5698C"/>
    <w:rsid w:val="00D616C1"/>
    <w:rsid w:val="00D6184A"/>
    <w:rsid w:val="00D61AA7"/>
    <w:rsid w:val="00D6375D"/>
    <w:rsid w:val="00D64493"/>
    <w:rsid w:val="00D64A23"/>
    <w:rsid w:val="00D650C2"/>
    <w:rsid w:val="00D652BF"/>
    <w:rsid w:val="00D659F7"/>
    <w:rsid w:val="00D65B46"/>
    <w:rsid w:val="00D67011"/>
    <w:rsid w:val="00D67087"/>
    <w:rsid w:val="00D71365"/>
    <w:rsid w:val="00D72627"/>
    <w:rsid w:val="00D72D48"/>
    <w:rsid w:val="00D72EE4"/>
    <w:rsid w:val="00D731CE"/>
    <w:rsid w:val="00D73409"/>
    <w:rsid w:val="00D73D8B"/>
    <w:rsid w:val="00D755B6"/>
    <w:rsid w:val="00D76808"/>
    <w:rsid w:val="00D77B92"/>
    <w:rsid w:val="00D80596"/>
    <w:rsid w:val="00D80A5A"/>
    <w:rsid w:val="00D80DC2"/>
    <w:rsid w:val="00D81500"/>
    <w:rsid w:val="00D83761"/>
    <w:rsid w:val="00D838E3"/>
    <w:rsid w:val="00D83A56"/>
    <w:rsid w:val="00D842DD"/>
    <w:rsid w:val="00D849A6"/>
    <w:rsid w:val="00D86FB1"/>
    <w:rsid w:val="00D87AF7"/>
    <w:rsid w:val="00D90AE1"/>
    <w:rsid w:val="00D90D9C"/>
    <w:rsid w:val="00D91972"/>
    <w:rsid w:val="00D92C67"/>
    <w:rsid w:val="00D940D5"/>
    <w:rsid w:val="00D94457"/>
    <w:rsid w:val="00D94CDE"/>
    <w:rsid w:val="00D95E30"/>
    <w:rsid w:val="00D96D38"/>
    <w:rsid w:val="00D96FA9"/>
    <w:rsid w:val="00DA06DC"/>
    <w:rsid w:val="00DA104B"/>
    <w:rsid w:val="00DA1C67"/>
    <w:rsid w:val="00DA22C1"/>
    <w:rsid w:val="00DA2AE1"/>
    <w:rsid w:val="00DA3021"/>
    <w:rsid w:val="00DA36C8"/>
    <w:rsid w:val="00DA3743"/>
    <w:rsid w:val="00DA396B"/>
    <w:rsid w:val="00DA40A9"/>
    <w:rsid w:val="00DA47B8"/>
    <w:rsid w:val="00DA48D3"/>
    <w:rsid w:val="00DA50E8"/>
    <w:rsid w:val="00DA528D"/>
    <w:rsid w:val="00DA5735"/>
    <w:rsid w:val="00DA6095"/>
    <w:rsid w:val="00DB0AEB"/>
    <w:rsid w:val="00DB23FB"/>
    <w:rsid w:val="00DB291C"/>
    <w:rsid w:val="00DB3F8A"/>
    <w:rsid w:val="00DB4663"/>
    <w:rsid w:val="00DB577C"/>
    <w:rsid w:val="00DB5C12"/>
    <w:rsid w:val="00DC1994"/>
    <w:rsid w:val="00DC2A56"/>
    <w:rsid w:val="00DC2EBA"/>
    <w:rsid w:val="00DC4781"/>
    <w:rsid w:val="00DC70B3"/>
    <w:rsid w:val="00DC7CB2"/>
    <w:rsid w:val="00DD0B98"/>
    <w:rsid w:val="00DD1763"/>
    <w:rsid w:val="00DD1FE4"/>
    <w:rsid w:val="00DD26B5"/>
    <w:rsid w:val="00DD2F4B"/>
    <w:rsid w:val="00DD4155"/>
    <w:rsid w:val="00DD41EB"/>
    <w:rsid w:val="00DD45D3"/>
    <w:rsid w:val="00DD51BD"/>
    <w:rsid w:val="00DD587E"/>
    <w:rsid w:val="00DD73DA"/>
    <w:rsid w:val="00DD7D29"/>
    <w:rsid w:val="00DE0706"/>
    <w:rsid w:val="00DE39F0"/>
    <w:rsid w:val="00DE5296"/>
    <w:rsid w:val="00DE59DB"/>
    <w:rsid w:val="00DE5F2E"/>
    <w:rsid w:val="00DE617E"/>
    <w:rsid w:val="00DE6628"/>
    <w:rsid w:val="00DE70F2"/>
    <w:rsid w:val="00DE7798"/>
    <w:rsid w:val="00DE7AA0"/>
    <w:rsid w:val="00DF01CF"/>
    <w:rsid w:val="00DF093C"/>
    <w:rsid w:val="00DF09BA"/>
    <w:rsid w:val="00DF0A93"/>
    <w:rsid w:val="00DF0BD1"/>
    <w:rsid w:val="00DF0DA0"/>
    <w:rsid w:val="00DF0DEB"/>
    <w:rsid w:val="00DF1753"/>
    <w:rsid w:val="00DF17EE"/>
    <w:rsid w:val="00DF22C8"/>
    <w:rsid w:val="00DF3723"/>
    <w:rsid w:val="00DF6936"/>
    <w:rsid w:val="00DF70AB"/>
    <w:rsid w:val="00DF73DC"/>
    <w:rsid w:val="00E0008E"/>
    <w:rsid w:val="00E00E31"/>
    <w:rsid w:val="00E00FD4"/>
    <w:rsid w:val="00E0116E"/>
    <w:rsid w:val="00E018D7"/>
    <w:rsid w:val="00E018F0"/>
    <w:rsid w:val="00E01DB2"/>
    <w:rsid w:val="00E033DD"/>
    <w:rsid w:val="00E0459E"/>
    <w:rsid w:val="00E04863"/>
    <w:rsid w:val="00E04920"/>
    <w:rsid w:val="00E06580"/>
    <w:rsid w:val="00E06680"/>
    <w:rsid w:val="00E077AC"/>
    <w:rsid w:val="00E07FC2"/>
    <w:rsid w:val="00E106F3"/>
    <w:rsid w:val="00E11626"/>
    <w:rsid w:val="00E13615"/>
    <w:rsid w:val="00E1598F"/>
    <w:rsid w:val="00E1653A"/>
    <w:rsid w:val="00E16BCB"/>
    <w:rsid w:val="00E17B3B"/>
    <w:rsid w:val="00E2080E"/>
    <w:rsid w:val="00E20B0A"/>
    <w:rsid w:val="00E214B2"/>
    <w:rsid w:val="00E223E9"/>
    <w:rsid w:val="00E23049"/>
    <w:rsid w:val="00E2307B"/>
    <w:rsid w:val="00E23400"/>
    <w:rsid w:val="00E23564"/>
    <w:rsid w:val="00E23B72"/>
    <w:rsid w:val="00E240E4"/>
    <w:rsid w:val="00E2414F"/>
    <w:rsid w:val="00E24C16"/>
    <w:rsid w:val="00E24D56"/>
    <w:rsid w:val="00E25916"/>
    <w:rsid w:val="00E264C8"/>
    <w:rsid w:val="00E2673B"/>
    <w:rsid w:val="00E268E8"/>
    <w:rsid w:val="00E2727E"/>
    <w:rsid w:val="00E2794D"/>
    <w:rsid w:val="00E308B5"/>
    <w:rsid w:val="00E31422"/>
    <w:rsid w:val="00E3390A"/>
    <w:rsid w:val="00E33950"/>
    <w:rsid w:val="00E34BA1"/>
    <w:rsid w:val="00E34EC9"/>
    <w:rsid w:val="00E35B1B"/>
    <w:rsid w:val="00E36204"/>
    <w:rsid w:val="00E36F77"/>
    <w:rsid w:val="00E372E6"/>
    <w:rsid w:val="00E40219"/>
    <w:rsid w:val="00E4251A"/>
    <w:rsid w:val="00E450F0"/>
    <w:rsid w:val="00E475EE"/>
    <w:rsid w:val="00E5046E"/>
    <w:rsid w:val="00E50959"/>
    <w:rsid w:val="00E5232E"/>
    <w:rsid w:val="00E52563"/>
    <w:rsid w:val="00E525D1"/>
    <w:rsid w:val="00E52BA9"/>
    <w:rsid w:val="00E54DE5"/>
    <w:rsid w:val="00E56D10"/>
    <w:rsid w:val="00E570E1"/>
    <w:rsid w:val="00E572B1"/>
    <w:rsid w:val="00E60324"/>
    <w:rsid w:val="00E60838"/>
    <w:rsid w:val="00E62414"/>
    <w:rsid w:val="00E625E5"/>
    <w:rsid w:val="00E627AA"/>
    <w:rsid w:val="00E642B2"/>
    <w:rsid w:val="00E65555"/>
    <w:rsid w:val="00E6593B"/>
    <w:rsid w:val="00E6701E"/>
    <w:rsid w:val="00E67A3E"/>
    <w:rsid w:val="00E67BE5"/>
    <w:rsid w:val="00E706EE"/>
    <w:rsid w:val="00E70C93"/>
    <w:rsid w:val="00E70FD9"/>
    <w:rsid w:val="00E7152D"/>
    <w:rsid w:val="00E71684"/>
    <w:rsid w:val="00E719AB"/>
    <w:rsid w:val="00E722ED"/>
    <w:rsid w:val="00E72EC0"/>
    <w:rsid w:val="00E72FD9"/>
    <w:rsid w:val="00E73963"/>
    <w:rsid w:val="00E74441"/>
    <w:rsid w:val="00E7514A"/>
    <w:rsid w:val="00E77E20"/>
    <w:rsid w:val="00E80010"/>
    <w:rsid w:val="00E818DE"/>
    <w:rsid w:val="00E81B6F"/>
    <w:rsid w:val="00E8274D"/>
    <w:rsid w:val="00E82841"/>
    <w:rsid w:val="00E8308F"/>
    <w:rsid w:val="00E83224"/>
    <w:rsid w:val="00E8520F"/>
    <w:rsid w:val="00E85260"/>
    <w:rsid w:val="00E860FB"/>
    <w:rsid w:val="00E92084"/>
    <w:rsid w:val="00E9261F"/>
    <w:rsid w:val="00E930E8"/>
    <w:rsid w:val="00E959B4"/>
    <w:rsid w:val="00E967DE"/>
    <w:rsid w:val="00E9762C"/>
    <w:rsid w:val="00EA050C"/>
    <w:rsid w:val="00EA069F"/>
    <w:rsid w:val="00EA147D"/>
    <w:rsid w:val="00EA17C9"/>
    <w:rsid w:val="00EA1CC4"/>
    <w:rsid w:val="00EA251A"/>
    <w:rsid w:val="00EA3BE1"/>
    <w:rsid w:val="00EA3E57"/>
    <w:rsid w:val="00EA48C0"/>
    <w:rsid w:val="00EA56D8"/>
    <w:rsid w:val="00EA59CD"/>
    <w:rsid w:val="00EA6056"/>
    <w:rsid w:val="00EA72C5"/>
    <w:rsid w:val="00EA74D4"/>
    <w:rsid w:val="00EB1755"/>
    <w:rsid w:val="00EB2506"/>
    <w:rsid w:val="00EB3375"/>
    <w:rsid w:val="00EB5476"/>
    <w:rsid w:val="00EB6584"/>
    <w:rsid w:val="00EC0E26"/>
    <w:rsid w:val="00EC2163"/>
    <w:rsid w:val="00EC21DC"/>
    <w:rsid w:val="00EC260D"/>
    <w:rsid w:val="00EC27A0"/>
    <w:rsid w:val="00EC2CB1"/>
    <w:rsid w:val="00EC428C"/>
    <w:rsid w:val="00EC5429"/>
    <w:rsid w:val="00EC6A80"/>
    <w:rsid w:val="00EC7323"/>
    <w:rsid w:val="00ED25DE"/>
    <w:rsid w:val="00ED307C"/>
    <w:rsid w:val="00ED397D"/>
    <w:rsid w:val="00ED3C05"/>
    <w:rsid w:val="00ED52CE"/>
    <w:rsid w:val="00ED5A39"/>
    <w:rsid w:val="00ED5F21"/>
    <w:rsid w:val="00EE0FF1"/>
    <w:rsid w:val="00EE1FFD"/>
    <w:rsid w:val="00EE2FA1"/>
    <w:rsid w:val="00EE416B"/>
    <w:rsid w:val="00EE4768"/>
    <w:rsid w:val="00EE4B0F"/>
    <w:rsid w:val="00EE54F1"/>
    <w:rsid w:val="00EE6E0B"/>
    <w:rsid w:val="00EE7A7B"/>
    <w:rsid w:val="00EF0BD2"/>
    <w:rsid w:val="00EF1DBF"/>
    <w:rsid w:val="00EF443F"/>
    <w:rsid w:val="00EF4C44"/>
    <w:rsid w:val="00EF6609"/>
    <w:rsid w:val="00EF73F8"/>
    <w:rsid w:val="00EF7BB3"/>
    <w:rsid w:val="00F00ABB"/>
    <w:rsid w:val="00F040F3"/>
    <w:rsid w:val="00F043D0"/>
    <w:rsid w:val="00F05B89"/>
    <w:rsid w:val="00F06D20"/>
    <w:rsid w:val="00F10656"/>
    <w:rsid w:val="00F10AA7"/>
    <w:rsid w:val="00F11323"/>
    <w:rsid w:val="00F125DA"/>
    <w:rsid w:val="00F125E1"/>
    <w:rsid w:val="00F12F3B"/>
    <w:rsid w:val="00F13076"/>
    <w:rsid w:val="00F14451"/>
    <w:rsid w:val="00F2014B"/>
    <w:rsid w:val="00F2153B"/>
    <w:rsid w:val="00F22902"/>
    <w:rsid w:val="00F233D5"/>
    <w:rsid w:val="00F23EE8"/>
    <w:rsid w:val="00F24C64"/>
    <w:rsid w:val="00F25F48"/>
    <w:rsid w:val="00F27C2C"/>
    <w:rsid w:val="00F30826"/>
    <w:rsid w:val="00F31F5F"/>
    <w:rsid w:val="00F3308C"/>
    <w:rsid w:val="00F3376E"/>
    <w:rsid w:val="00F34096"/>
    <w:rsid w:val="00F3500F"/>
    <w:rsid w:val="00F363E0"/>
    <w:rsid w:val="00F3719D"/>
    <w:rsid w:val="00F37B5B"/>
    <w:rsid w:val="00F37C29"/>
    <w:rsid w:val="00F427D2"/>
    <w:rsid w:val="00F43A8F"/>
    <w:rsid w:val="00F43EE4"/>
    <w:rsid w:val="00F44F9F"/>
    <w:rsid w:val="00F450AE"/>
    <w:rsid w:val="00F45931"/>
    <w:rsid w:val="00F46179"/>
    <w:rsid w:val="00F502BE"/>
    <w:rsid w:val="00F50C45"/>
    <w:rsid w:val="00F51D9E"/>
    <w:rsid w:val="00F52733"/>
    <w:rsid w:val="00F544D4"/>
    <w:rsid w:val="00F54573"/>
    <w:rsid w:val="00F54FA8"/>
    <w:rsid w:val="00F55547"/>
    <w:rsid w:val="00F566A7"/>
    <w:rsid w:val="00F570AC"/>
    <w:rsid w:val="00F5739E"/>
    <w:rsid w:val="00F6142A"/>
    <w:rsid w:val="00F6242D"/>
    <w:rsid w:val="00F6245F"/>
    <w:rsid w:val="00F64398"/>
    <w:rsid w:val="00F64C99"/>
    <w:rsid w:val="00F652F1"/>
    <w:rsid w:val="00F67122"/>
    <w:rsid w:val="00F7000A"/>
    <w:rsid w:val="00F700EB"/>
    <w:rsid w:val="00F701AF"/>
    <w:rsid w:val="00F7121F"/>
    <w:rsid w:val="00F71AE0"/>
    <w:rsid w:val="00F72A37"/>
    <w:rsid w:val="00F752DB"/>
    <w:rsid w:val="00F75A38"/>
    <w:rsid w:val="00F769B5"/>
    <w:rsid w:val="00F779CD"/>
    <w:rsid w:val="00F804DE"/>
    <w:rsid w:val="00F8137A"/>
    <w:rsid w:val="00F81B2A"/>
    <w:rsid w:val="00F82254"/>
    <w:rsid w:val="00F82F3F"/>
    <w:rsid w:val="00F83183"/>
    <w:rsid w:val="00F85AB6"/>
    <w:rsid w:val="00F862D9"/>
    <w:rsid w:val="00F86599"/>
    <w:rsid w:val="00F86CF0"/>
    <w:rsid w:val="00F86D84"/>
    <w:rsid w:val="00F87B0B"/>
    <w:rsid w:val="00F919A0"/>
    <w:rsid w:val="00F91D92"/>
    <w:rsid w:val="00F92055"/>
    <w:rsid w:val="00F92601"/>
    <w:rsid w:val="00F933D6"/>
    <w:rsid w:val="00F939FF"/>
    <w:rsid w:val="00F94092"/>
    <w:rsid w:val="00F9516C"/>
    <w:rsid w:val="00F96A1A"/>
    <w:rsid w:val="00F973BF"/>
    <w:rsid w:val="00F9769F"/>
    <w:rsid w:val="00FA00EA"/>
    <w:rsid w:val="00FA14E1"/>
    <w:rsid w:val="00FA19B5"/>
    <w:rsid w:val="00FA1DF8"/>
    <w:rsid w:val="00FA20BE"/>
    <w:rsid w:val="00FA2D11"/>
    <w:rsid w:val="00FA3048"/>
    <w:rsid w:val="00FA3172"/>
    <w:rsid w:val="00FA395A"/>
    <w:rsid w:val="00FA5913"/>
    <w:rsid w:val="00FA5F25"/>
    <w:rsid w:val="00FA7100"/>
    <w:rsid w:val="00FB0066"/>
    <w:rsid w:val="00FB02D7"/>
    <w:rsid w:val="00FB047F"/>
    <w:rsid w:val="00FB077B"/>
    <w:rsid w:val="00FB1373"/>
    <w:rsid w:val="00FB1805"/>
    <w:rsid w:val="00FB2077"/>
    <w:rsid w:val="00FB4787"/>
    <w:rsid w:val="00FB48C0"/>
    <w:rsid w:val="00FB53E9"/>
    <w:rsid w:val="00FB5DAB"/>
    <w:rsid w:val="00FB6A45"/>
    <w:rsid w:val="00FB6FBC"/>
    <w:rsid w:val="00FC0143"/>
    <w:rsid w:val="00FC13CA"/>
    <w:rsid w:val="00FC1F51"/>
    <w:rsid w:val="00FC4BA4"/>
    <w:rsid w:val="00FC532C"/>
    <w:rsid w:val="00FC62D1"/>
    <w:rsid w:val="00FC682B"/>
    <w:rsid w:val="00FC6F09"/>
    <w:rsid w:val="00FC7B3A"/>
    <w:rsid w:val="00FC7F8A"/>
    <w:rsid w:val="00FD032E"/>
    <w:rsid w:val="00FD0514"/>
    <w:rsid w:val="00FD236C"/>
    <w:rsid w:val="00FD2555"/>
    <w:rsid w:val="00FD2743"/>
    <w:rsid w:val="00FD2DBA"/>
    <w:rsid w:val="00FD2E3F"/>
    <w:rsid w:val="00FD3677"/>
    <w:rsid w:val="00FD41A8"/>
    <w:rsid w:val="00FD53FC"/>
    <w:rsid w:val="00FD679F"/>
    <w:rsid w:val="00FD7909"/>
    <w:rsid w:val="00FD7CDE"/>
    <w:rsid w:val="00FD7D16"/>
    <w:rsid w:val="00FE0209"/>
    <w:rsid w:val="00FE078A"/>
    <w:rsid w:val="00FE0E64"/>
    <w:rsid w:val="00FE177E"/>
    <w:rsid w:val="00FE1878"/>
    <w:rsid w:val="00FE3410"/>
    <w:rsid w:val="00FE3F9F"/>
    <w:rsid w:val="00FE4158"/>
    <w:rsid w:val="00FE4620"/>
    <w:rsid w:val="00FE60F7"/>
    <w:rsid w:val="00FE61C1"/>
    <w:rsid w:val="00FE63CB"/>
    <w:rsid w:val="00FE69AD"/>
    <w:rsid w:val="00FF05E6"/>
    <w:rsid w:val="00FF107A"/>
    <w:rsid w:val="00FF426B"/>
    <w:rsid w:val="00FF5805"/>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66EE1"/>
  <w15:docId w15:val="{4B5F3FCD-8EEE-4678-945C-8688BFC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C6"/>
  </w:style>
  <w:style w:type="paragraph" w:styleId="Heading1">
    <w:name w:val="heading 1"/>
    <w:basedOn w:val="Normal"/>
    <w:next w:val="Normal"/>
    <w:link w:val="Heading1Char"/>
    <w:uiPriority w:val="9"/>
    <w:qFormat/>
    <w:rsid w:val="00FA7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6A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08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61C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A37"/>
  </w:style>
  <w:style w:type="paragraph" w:styleId="Footer">
    <w:name w:val="footer"/>
    <w:basedOn w:val="Normal"/>
    <w:link w:val="FooterChar"/>
    <w:uiPriority w:val="99"/>
    <w:unhideWhenUsed/>
    <w:rsid w:val="0088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37"/>
  </w:style>
  <w:style w:type="paragraph" w:styleId="BalloonText">
    <w:name w:val="Balloon Text"/>
    <w:basedOn w:val="Normal"/>
    <w:link w:val="BalloonTextChar"/>
    <w:uiPriority w:val="99"/>
    <w:semiHidden/>
    <w:unhideWhenUsed/>
    <w:rsid w:val="0088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37"/>
    <w:rPr>
      <w:rFonts w:ascii="Tahoma" w:hAnsi="Tahoma" w:cs="Tahoma"/>
      <w:sz w:val="16"/>
      <w:szCs w:val="16"/>
    </w:rPr>
  </w:style>
  <w:style w:type="paragraph" w:styleId="ListParagraph">
    <w:name w:val="List Paragraph"/>
    <w:basedOn w:val="Normal"/>
    <w:uiPriority w:val="34"/>
    <w:qFormat/>
    <w:rsid w:val="00BD0BA8"/>
    <w:pPr>
      <w:ind w:left="720"/>
      <w:contextualSpacing/>
    </w:pPr>
  </w:style>
  <w:style w:type="character" w:customStyle="1" w:styleId="Heading5Char">
    <w:name w:val="Heading 5 Char"/>
    <w:basedOn w:val="DefaultParagraphFont"/>
    <w:link w:val="Heading5"/>
    <w:uiPriority w:val="9"/>
    <w:rsid w:val="00661C1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61C1A"/>
    <w:rPr>
      <w:color w:val="0000FF"/>
      <w:u w:val="single"/>
    </w:rPr>
  </w:style>
  <w:style w:type="character" w:customStyle="1" w:styleId="apple-converted-space">
    <w:name w:val="apple-converted-space"/>
    <w:basedOn w:val="DefaultParagraphFont"/>
    <w:rsid w:val="00661C1A"/>
  </w:style>
  <w:style w:type="paragraph" w:styleId="NormalWeb">
    <w:name w:val="Normal (Web)"/>
    <w:basedOn w:val="Normal"/>
    <w:uiPriority w:val="99"/>
    <w:unhideWhenUsed/>
    <w:rsid w:val="00661C1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661C1A"/>
    <w:pPr>
      <w:spacing w:after="0" w:line="480" w:lineRule="auto"/>
      <w:ind w:left="720" w:hanging="720"/>
    </w:pPr>
  </w:style>
  <w:style w:type="character" w:styleId="CommentReference">
    <w:name w:val="annotation reference"/>
    <w:basedOn w:val="DefaultParagraphFont"/>
    <w:uiPriority w:val="99"/>
    <w:semiHidden/>
    <w:unhideWhenUsed/>
    <w:rsid w:val="00DD587E"/>
    <w:rPr>
      <w:sz w:val="18"/>
      <w:szCs w:val="18"/>
    </w:rPr>
  </w:style>
  <w:style w:type="paragraph" w:styleId="CommentText">
    <w:name w:val="annotation text"/>
    <w:basedOn w:val="Normal"/>
    <w:link w:val="CommentTextChar"/>
    <w:uiPriority w:val="99"/>
    <w:unhideWhenUsed/>
    <w:rsid w:val="00DD587E"/>
    <w:pPr>
      <w:spacing w:line="240" w:lineRule="auto"/>
    </w:pPr>
    <w:rPr>
      <w:sz w:val="24"/>
      <w:szCs w:val="24"/>
    </w:rPr>
  </w:style>
  <w:style w:type="character" w:customStyle="1" w:styleId="CommentTextChar">
    <w:name w:val="Comment Text Char"/>
    <w:basedOn w:val="DefaultParagraphFont"/>
    <w:link w:val="CommentText"/>
    <w:uiPriority w:val="99"/>
    <w:rsid w:val="00DD587E"/>
    <w:rPr>
      <w:sz w:val="24"/>
      <w:szCs w:val="24"/>
    </w:rPr>
  </w:style>
  <w:style w:type="paragraph" w:styleId="BodyTextIndent">
    <w:name w:val="Body Text Indent"/>
    <w:basedOn w:val="Normal"/>
    <w:link w:val="BodyTextIndentChar"/>
    <w:rsid w:val="00A703D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03D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D440F"/>
    <w:rPr>
      <w:b/>
      <w:bCs/>
      <w:sz w:val="20"/>
      <w:szCs w:val="20"/>
    </w:rPr>
  </w:style>
  <w:style w:type="character" w:customStyle="1" w:styleId="CommentSubjectChar">
    <w:name w:val="Comment Subject Char"/>
    <w:basedOn w:val="CommentTextChar"/>
    <w:link w:val="CommentSubject"/>
    <w:uiPriority w:val="99"/>
    <w:semiHidden/>
    <w:rsid w:val="005D440F"/>
    <w:rPr>
      <w:b/>
      <w:bCs/>
      <w:sz w:val="20"/>
      <w:szCs w:val="20"/>
    </w:rPr>
  </w:style>
  <w:style w:type="character" w:customStyle="1" w:styleId="medium-font">
    <w:name w:val="medium-font"/>
    <w:basedOn w:val="DefaultParagraphFont"/>
    <w:rsid w:val="005D440F"/>
  </w:style>
  <w:style w:type="character" w:styleId="Strong">
    <w:name w:val="Strong"/>
    <w:basedOn w:val="DefaultParagraphFont"/>
    <w:uiPriority w:val="22"/>
    <w:qFormat/>
    <w:rsid w:val="005D440F"/>
    <w:rPr>
      <w:b/>
      <w:bCs/>
    </w:rPr>
  </w:style>
  <w:style w:type="paragraph" w:styleId="NoSpacing">
    <w:name w:val="No Spacing"/>
    <w:qFormat/>
    <w:rsid w:val="006F3C5D"/>
    <w:pPr>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6955B8"/>
    <w:pPr>
      <w:spacing w:after="120" w:line="480" w:lineRule="auto"/>
    </w:pPr>
  </w:style>
  <w:style w:type="character" w:customStyle="1" w:styleId="BodyText2Char">
    <w:name w:val="Body Text 2 Char"/>
    <w:basedOn w:val="DefaultParagraphFont"/>
    <w:link w:val="BodyText2"/>
    <w:uiPriority w:val="99"/>
    <w:semiHidden/>
    <w:rsid w:val="006955B8"/>
  </w:style>
  <w:style w:type="paragraph" w:styleId="BodyText">
    <w:name w:val="Body Text"/>
    <w:basedOn w:val="Normal"/>
    <w:link w:val="BodyTextChar"/>
    <w:uiPriority w:val="99"/>
    <w:unhideWhenUsed/>
    <w:rsid w:val="00ED5A39"/>
    <w:pPr>
      <w:spacing w:after="120"/>
    </w:pPr>
  </w:style>
  <w:style w:type="character" w:customStyle="1" w:styleId="BodyTextChar">
    <w:name w:val="Body Text Char"/>
    <w:basedOn w:val="DefaultParagraphFont"/>
    <w:link w:val="BodyText"/>
    <w:uiPriority w:val="99"/>
    <w:rsid w:val="00ED5A39"/>
  </w:style>
  <w:style w:type="character" w:customStyle="1" w:styleId="ct-with-fmlt">
    <w:name w:val="ct-with-fmlt"/>
    <w:basedOn w:val="DefaultParagraphFont"/>
    <w:rsid w:val="003F51B6"/>
  </w:style>
  <w:style w:type="character" w:customStyle="1" w:styleId="Heading3Char">
    <w:name w:val="Heading 3 Char"/>
    <w:basedOn w:val="DefaultParagraphFont"/>
    <w:link w:val="Heading3"/>
    <w:uiPriority w:val="9"/>
    <w:rsid w:val="00140860"/>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140860"/>
  </w:style>
  <w:style w:type="paragraph" w:customStyle="1" w:styleId="ColorfulList-Accent11">
    <w:name w:val="Colorful List - Accent 11"/>
    <w:basedOn w:val="Normal"/>
    <w:uiPriority w:val="99"/>
    <w:rsid w:val="00EC428C"/>
    <w:pPr>
      <w:spacing w:after="0" w:line="240" w:lineRule="auto"/>
      <w:ind w:left="720"/>
      <w:contextualSpacing/>
    </w:pPr>
    <w:rPr>
      <w:rFonts w:ascii="Calibri" w:eastAsia="Cambria" w:hAnsi="Calibri" w:cs="Calibri"/>
    </w:rPr>
  </w:style>
  <w:style w:type="character" w:customStyle="1" w:styleId="Heading1Char">
    <w:name w:val="Heading 1 Char"/>
    <w:basedOn w:val="DefaultParagraphFont"/>
    <w:link w:val="Heading1"/>
    <w:uiPriority w:val="9"/>
    <w:rsid w:val="00FA710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1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5C38"/>
  </w:style>
  <w:style w:type="paragraph" w:customStyle="1" w:styleId="EndNoteBibliographyTitle">
    <w:name w:val="EndNote Bibliography Title"/>
    <w:basedOn w:val="Normal"/>
    <w:link w:val="EndNoteBibliographyTitleChar"/>
    <w:rsid w:val="00303B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03BC2"/>
    <w:rPr>
      <w:rFonts w:ascii="Calibri" w:hAnsi="Calibri" w:cs="Calibri"/>
      <w:noProof/>
    </w:rPr>
  </w:style>
  <w:style w:type="paragraph" w:customStyle="1" w:styleId="EndNoteBibliography">
    <w:name w:val="EndNote Bibliography"/>
    <w:basedOn w:val="Normal"/>
    <w:link w:val="EndNoteBibliographyChar"/>
    <w:rsid w:val="00303BC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3BC2"/>
    <w:rPr>
      <w:rFonts w:ascii="Calibri" w:hAnsi="Calibri" w:cs="Calibri"/>
      <w:noProof/>
    </w:rPr>
  </w:style>
  <w:style w:type="paragraph" w:styleId="Revision">
    <w:name w:val="Revision"/>
    <w:hidden/>
    <w:uiPriority w:val="99"/>
    <w:semiHidden/>
    <w:rsid w:val="00E8308F"/>
    <w:pPr>
      <w:spacing w:after="0" w:line="240" w:lineRule="auto"/>
    </w:pPr>
  </w:style>
  <w:style w:type="paragraph" w:styleId="List2">
    <w:name w:val="List 2"/>
    <w:basedOn w:val="Normal"/>
    <w:uiPriority w:val="99"/>
    <w:unhideWhenUsed/>
    <w:rsid w:val="005F6E05"/>
    <w:pPr>
      <w:spacing w:after="120" w:line="240" w:lineRule="auto"/>
      <w:ind w:left="720" w:hanging="360"/>
      <w:contextualSpacing/>
    </w:pPr>
  </w:style>
  <w:style w:type="paragraph" w:styleId="ListContinue2">
    <w:name w:val="List Continue 2"/>
    <w:basedOn w:val="Normal"/>
    <w:uiPriority w:val="99"/>
    <w:unhideWhenUsed/>
    <w:rsid w:val="005F6E05"/>
    <w:pPr>
      <w:spacing w:after="120" w:line="240" w:lineRule="auto"/>
      <w:ind w:left="720"/>
      <w:contextualSpacing/>
    </w:pPr>
  </w:style>
  <w:style w:type="paragraph" w:styleId="BodyTextFirstIndent2">
    <w:name w:val="Body Text First Indent 2"/>
    <w:basedOn w:val="BodyTextIndent"/>
    <w:link w:val="BodyTextFirstIndent2Char"/>
    <w:uiPriority w:val="99"/>
    <w:unhideWhenUsed/>
    <w:rsid w:val="005F6E05"/>
    <w:pPr>
      <w:spacing w:after="120"/>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5F6E05"/>
    <w:rPr>
      <w:rFonts w:ascii="Times New Roman" w:eastAsia="Times New Roman" w:hAnsi="Times New Roman" w:cs="Times New Roman"/>
      <w:sz w:val="24"/>
      <w:szCs w:val="24"/>
    </w:rPr>
  </w:style>
  <w:style w:type="character" w:styleId="Emphasis">
    <w:name w:val="Emphasis"/>
    <w:basedOn w:val="DefaultParagraphFont"/>
    <w:uiPriority w:val="20"/>
    <w:qFormat/>
    <w:rsid w:val="00791BBE"/>
    <w:rPr>
      <w:i/>
      <w:iCs/>
    </w:rPr>
  </w:style>
  <w:style w:type="character" w:styleId="UnresolvedMention">
    <w:name w:val="Unresolved Mention"/>
    <w:basedOn w:val="DefaultParagraphFont"/>
    <w:uiPriority w:val="99"/>
    <w:semiHidden/>
    <w:unhideWhenUsed/>
    <w:rsid w:val="00654588"/>
    <w:rPr>
      <w:color w:val="605E5C"/>
      <w:shd w:val="clear" w:color="auto" w:fill="E1DFDD"/>
    </w:rPr>
  </w:style>
  <w:style w:type="character" w:customStyle="1" w:styleId="Heading2Char">
    <w:name w:val="Heading 2 Char"/>
    <w:basedOn w:val="DefaultParagraphFont"/>
    <w:link w:val="Heading2"/>
    <w:uiPriority w:val="9"/>
    <w:rsid w:val="008746A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746AF"/>
    <w:pPr>
      <w:outlineLvl w:val="9"/>
    </w:pPr>
  </w:style>
  <w:style w:type="paragraph" w:styleId="TOC1">
    <w:name w:val="toc 1"/>
    <w:basedOn w:val="Normal"/>
    <w:next w:val="Normal"/>
    <w:autoRedefine/>
    <w:uiPriority w:val="39"/>
    <w:unhideWhenUsed/>
    <w:rsid w:val="008746AF"/>
    <w:pPr>
      <w:tabs>
        <w:tab w:val="right" w:leader="dot" w:pos="9350"/>
      </w:tabs>
      <w:spacing w:before="240" w:after="120" w:line="240" w:lineRule="auto"/>
    </w:pPr>
    <w:rPr>
      <w:rFonts w:cstheme="minorHAnsi"/>
      <w:b/>
      <w:bCs/>
      <w:sz w:val="20"/>
      <w:szCs w:val="20"/>
    </w:rPr>
  </w:style>
  <w:style w:type="paragraph" w:styleId="TOC2">
    <w:name w:val="toc 2"/>
    <w:basedOn w:val="Normal"/>
    <w:next w:val="Normal"/>
    <w:autoRedefine/>
    <w:uiPriority w:val="39"/>
    <w:unhideWhenUsed/>
    <w:rsid w:val="008746AF"/>
    <w:pPr>
      <w:tabs>
        <w:tab w:val="right" w:leader="dot" w:pos="9350"/>
      </w:tabs>
      <w:spacing w:before="120" w:after="0" w:line="240" w:lineRule="auto"/>
      <w:ind w:left="240"/>
    </w:pPr>
    <w:rPr>
      <w:rFonts w:ascii="Times New Roman" w:hAnsi="Times New Roman" w:cs="Times New Roman"/>
      <w:i/>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1273">
      <w:bodyDiv w:val="1"/>
      <w:marLeft w:val="0"/>
      <w:marRight w:val="0"/>
      <w:marTop w:val="0"/>
      <w:marBottom w:val="0"/>
      <w:divBdr>
        <w:top w:val="none" w:sz="0" w:space="0" w:color="auto"/>
        <w:left w:val="none" w:sz="0" w:space="0" w:color="auto"/>
        <w:bottom w:val="none" w:sz="0" w:space="0" w:color="auto"/>
        <w:right w:val="none" w:sz="0" w:space="0" w:color="auto"/>
      </w:divBdr>
      <w:divsChild>
        <w:div w:id="1458648159">
          <w:marLeft w:val="0"/>
          <w:marRight w:val="0"/>
          <w:marTop w:val="0"/>
          <w:marBottom w:val="0"/>
          <w:divBdr>
            <w:top w:val="none" w:sz="0" w:space="0" w:color="auto"/>
            <w:left w:val="none" w:sz="0" w:space="0" w:color="auto"/>
            <w:bottom w:val="none" w:sz="0" w:space="0" w:color="auto"/>
            <w:right w:val="none" w:sz="0" w:space="0" w:color="auto"/>
          </w:divBdr>
        </w:div>
        <w:div w:id="1164512968">
          <w:marLeft w:val="0"/>
          <w:marRight w:val="0"/>
          <w:marTop w:val="0"/>
          <w:marBottom w:val="0"/>
          <w:divBdr>
            <w:top w:val="none" w:sz="0" w:space="0" w:color="auto"/>
            <w:left w:val="none" w:sz="0" w:space="0" w:color="auto"/>
            <w:bottom w:val="none" w:sz="0" w:space="0" w:color="auto"/>
            <w:right w:val="none" w:sz="0" w:space="0" w:color="auto"/>
          </w:divBdr>
        </w:div>
      </w:divsChild>
    </w:div>
    <w:div w:id="323315698">
      <w:bodyDiv w:val="1"/>
      <w:marLeft w:val="0"/>
      <w:marRight w:val="0"/>
      <w:marTop w:val="0"/>
      <w:marBottom w:val="0"/>
      <w:divBdr>
        <w:top w:val="none" w:sz="0" w:space="0" w:color="auto"/>
        <w:left w:val="none" w:sz="0" w:space="0" w:color="auto"/>
        <w:bottom w:val="none" w:sz="0" w:space="0" w:color="auto"/>
        <w:right w:val="none" w:sz="0" w:space="0" w:color="auto"/>
      </w:divBdr>
    </w:div>
    <w:div w:id="404766123">
      <w:bodyDiv w:val="1"/>
      <w:marLeft w:val="0"/>
      <w:marRight w:val="0"/>
      <w:marTop w:val="0"/>
      <w:marBottom w:val="0"/>
      <w:divBdr>
        <w:top w:val="none" w:sz="0" w:space="0" w:color="auto"/>
        <w:left w:val="none" w:sz="0" w:space="0" w:color="auto"/>
        <w:bottom w:val="none" w:sz="0" w:space="0" w:color="auto"/>
        <w:right w:val="none" w:sz="0" w:space="0" w:color="auto"/>
      </w:divBdr>
    </w:div>
    <w:div w:id="417868093">
      <w:bodyDiv w:val="1"/>
      <w:marLeft w:val="0"/>
      <w:marRight w:val="0"/>
      <w:marTop w:val="0"/>
      <w:marBottom w:val="0"/>
      <w:divBdr>
        <w:top w:val="none" w:sz="0" w:space="0" w:color="auto"/>
        <w:left w:val="none" w:sz="0" w:space="0" w:color="auto"/>
        <w:bottom w:val="none" w:sz="0" w:space="0" w:color="auto"/>
        <w:right w:val="none" w:sz="0" w:space="0" w:color="auto"/>
      </w:divBdr>
      <w:divsChild>
        <w:div w:id="1042436409">
          <w:marLeft w:val="0"/>
          <w:marRight w:val="0"/>
          <w:marTop w:val="0"/>
          <w:marBottom w:val="0"/>
          <w:divBdr>
            <w:top w:val="none" w:sz="0" w:space="0" w:color="auto"/>
            <w:left w:val="none" w:sz="0" w:space="0" w:color="auto"/>
            <w:bottom w:val="none" w:sz="0" w:space="0" w:color="auto"/>
            <w:right w:val="none" w:sz="0" w:space="0" w:color="auto"/>
          </w:divBdr>
          <w:divsChild>
            <w:div w:id="126245119">
              <w:marLeft w:val="0"/>
              <w:marRight w:val="0"/>
              <w:marTop w:val="0"/>
              <w:marBottom w:val="0"/>
              <w:divBdr>
                <w:top w:val="none" w:sz="0" w:space="0" w:color="auto"/>
                <w:left w:val="none" w:sz="0" w:space="0" w:color="auto"/>
                <w:bottom w:val="none" w:sz="0" w:space="0" w:color="auto"/>
                <w:right w:val="none" w:sz="0" w:space="0" w:color="auto"/>
              </w:divBdr>
              <w:divsChild>
                <w:div w:id="265887176">
                  <w:marLeft w:val="0"/>
                  <w:marRight w:val="0"/>
                  <w:marTop w:val="0"/>
                  <w:marBottom w:val="0"/>
                  <w:divBdr>
                    <w:top w:val="none" w:sz="0" w:space="0" w:color="auto"/>
                    <w:left w:val="none" w:sz="0" w:space="0" w:color="auto"/>
                    <w:bottom w:val="none" w:sz="0" w:space="0" w:color="auto"/>
                    <w:right w:val="none" w:sz="0" w:space="0" w:color="auto"/>
                  </w:divBdr>
                  <w:divsChild>
                    <w:div w:id="1225868954">
                      <w:marLeft w:val="0"/>
                      <w:marRight w:val="0"/>
                      <w:marTop w:val="0"/>
                      <w:marBottom w:val="0"/>
                      <w:divBdr>
                        <w:top w:val="none" w:sz="0" w:space="0" w:color="auto"/>
                        <w:left w:val="none" w:sz="0" w:space="0" w:color="auto"/>
                        <w:bottom w:val="none" w:sz="0" w:space="0" w:color="auto"/>
                        <w:right w:val="none" w:sz="0" w:space="0" w:color="auto"/>
                      </w:divBdr>
                      <w:divsChild>
                        <w:div w:id="1536502785">
                          <w:marLeft w:val="0"/>
                          <w:marRight w:val="0"/>
                          <w:marTop w:val="0"/>
                          <w:marBottom w:val="0"/>
                          <w:divBdr>
                            <w:top w:val="none" w:sz="0" w:space="0" w:color="auto"/>
                            <w:left w:val="none" w:sz="0" w:space="0" w:color="auto"/>
                            <w:bottom w:val="none" w:sz="0" w:space="0" w:color="auto"/>
                            <w:right w:val="none" w:sz="0" w:space="0" w:color="auto"/>
                          </w:divBdr>
                          <w:divsChild>
                            <w:div w:id="8206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70024">
      <w:bodyDiv w:val="1"/>
      <w:marLeft w:val="0"/>
      <w:marRight w:val="0"/>
      <w:marTop w:val="0"/>
      <w:marBottom w:val="0"/>
      <w:divBdr>
        <w:top w:val="none" w:sz="0" w:space="0" w:color="auto"/>
        <w:left w:val="none" w:sz="0" w:space="0" w:color="auto"/>
        <w:bottom w:val="none" w:sz="0" w:space="0" w:color="auto"/>
        <w:right w:val="none" w:sz="0" w:space="0" w:color="auto"/>
      </w:divBdr>
    </w:div>
    <w:div w:id="548610613">
      <w:bodyDiv w:val="1"/>
      <w:marLeft w:val="0"/>
      <w:marRight w:val="0"/>
      <w:marTop w:val="0"/>
      <w:marBottom w:val="0"/>
      <w:divBdr>
        <w:top w:val="none" w:sz="0" w:space="0" w:color="auto"/>
        <w:left w:val="none" w:sz="0" w:space="0" w:color="auto"/>
        <w:bottom w:val="none" w:sz="0" w:space="0" w:color="auto"/>
        <w:right w:val="none" w:sz="0" w:space="0" w:color="auto"/>
      </w:divBdr>
    </w:div>
    <w:div w:id="592932236">
      <w:bodyDiv w:val="1"/>
      <w:marLeft w:val="0"/>
      <w:marRight w:val="0"/>
      <w:marTop w:val="0"/>
      <w:marBottom w:val="0"/>
      <w:divBdr>
        <w:top w:val="none" w:sz="0" w:space="0" w:color="auto"/>
        <w:left w:val="none" w:sz="0" w:space="0" w:color="auto"/>
        <w:bottom w:val="none" w:sz="0" w:space="0" w:color="auto"/>
        <w:right w:val="none" w:sz="0" w:space="0" w:color="auto"/>
      </w:divBdr>
    </w:div>
    <w:div w:id="600072382">
      <w:bodyDiv w:val="1"/>
      <w:marLeft w:val="0"/>
      <w:marRight w:val="0"/>
      <w:marTop w:val="0"/>
      <w:marBottom w:val="0"/>
      <w:divBdr>
        <w:top w:val="none" w:sz="0" w:space="0" w:color="auto"/>
        <w:left w:val="none" w:sz="0" w:space="0" w:color="auto"/>
        <w:bottom w:val="none" w:sz="0" w:space="0" w:color="auto"/>
        <w:right w:val="none" w:sz="0" w:space="0" w:color="auto"/>
      </w:divBdr>
    </w:div>
    <w:div w:id="627204792">
      <w:bodyDiv w:val="1"/>
      <w:marLeft w:val="0"/>
      <w:marRight w:val="0"/>
      <w:marTop w:val="0"/>
      <w:marBottom w:val="0"/>
      <w:divBdr>
        <w:top w:val="none" w:sz="0" w:space="0" w:color="auto"/>
        <w:left w:val="none" w:sz="0" w:space="0" w:color="auto"/>
        <w:bottom w:val="none" w:sz="0" w:space="0" w:color="auto"/>
        <w:right w:val="none" w:sz="0" w:space="0" w:color="auto"/>
      </w:divBdr>
    </w:div>
    <w:div w:id="689068259">
      <w:bodyDiv w:val="1"/>
      <w:marLeft w:val="0"/>
      <w:marRight w:val="0"/>
      <w:marTop w:val="0"/>
      <w:marBottom w:val="0"/>
      <w:divBdr>
        <w:top w:val="none" w:sz="0" w:space="0" w:color="auto"/>
        <w:left w:val="none" w:sz="0" w:space="0" w:color="auto"/>
        <w:bottom w:val="none" w:sz="0" w:space="0" w:color="auto"/>
        <w:right w:val="none" w:sz="0" w:space="0" w:color="auto"/>
      </w:divBdr>
      <w:divsChild>
        <w:div w:id="1066076732">
          <w:marLeft w:val="0"/>
          <w:marRight w:val="0"/>
          <w:marTop w:val="0"/>
          <w:marBottom w:val="0"/>
          <w:divBdr>
            <w:top w:val="none" w:sz="0" w:space="0" w:color="auto"/>
            <w:left w:val="none" w:sz="0" w:space="0" w:color="auto"/>
            <w:bottom w:val="none" w:sz="0" w:space="0" w:color="auto"/>
            <w:right w:val="none" w:sz="0" w:space="0" w:color="auto"/>
          </w:divBdr>
          <w:divsChild>
            <w:div w:id="547382334">
              <w:marLeft w:val="0"/>
              <w:marRight w:val="0"/>
              <w:marTop w:val="0"/>
              <w:marBottom w:val="0"/>
              <w:divBdr>
                <w:top w:val="none" w:sz="0" w:space="0" w:color="auto"/>
                <w:left w:val="none" w:sz="0" w:space="0" w:color="auto"/>
                <w:bottom w:val="none" w:sz="0" w:space="0" w:color="auto"/>
                <w:right w:val="none" w:sz="0" w:space="0" w:color="auto"/>
              </w:divBdr>
              <w:divsChild>
                <w:div w:id="358164844">
                  <w:marLeft w:val="0"/>
                  <w:marRight w:val="0"/>
                  <w:marTop w:val="0"/>
                  <w:marBottom w:val="0"/>
                  <w:divBdr>
                    <w:top w:val="none" w:sz="0" w:space="0" w:color="auto"/>
                    <w:left w:val="none" w:sz="0" w:space="0" w:color="auto"/>
                    <w:bottom w:val="none" w:sz="0" w:space="0" w:color="auto"/>
                    <w:right w:val="none" w:sz="0" w:space="0" w:color="auto"/>
                  </w:divBdr>
                  <w:divsChild>
                    <w:div w:id="743263988">
                      <w:marLeft w:val="0"/>
                      <w:marRight w:val="0"/>
                      <w:marTop w:val="0"/>
                      <w:marBottom w:val="0"/>
                      <w:divBdr>
                        <w:top w:val="none" w:sz="0" w:space="0" w:color="auto"/>
                        <w:left w:val="none" w:sz="0" w:space="0" w:color="auto"/>
                        <w:bottom w:val="none" w:sz="0" w:space="0" w:color="auto"/>
                        <w:right w:val="none" w:sz="0" w:space="0" w:color="auto"/>
                      </w:divBdr>
                      <w:divsChild>
                        <w:div w:id="1179538239">
                          <w:marLeft w:val="0"/>
                          <w:marRight w:val="0"/>
                          <w:marTop w:val="0"/>
                          <w:marBottom w:val="0"/>
                          <w:divBdr>
                            <w:top w:val="none" w:sz="0" w:space="0" w:color="auto"/>
                            <w:left w:val="none" w:sz="0" w:space="0" w:color="auto"/>
                            <w:bottom w:val="none" w:sz="0" w:space="0" w:color="auto"/>
                            <w:right w:val="none" w:sz="0" w:space="0" w:color="auto"/>
                          </w:divBdr>
                          <w:divsChild>
                            <w:div w:id="248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42">
      <w:bodyDiv w:val="1"/>
      <w:marLeft w:val="0"/>
      <w:marRight w:val="0"/>
      <w:marTop w:val="0"/>
      <w:marBottom w:val="0"/>
      <w:divBdr>
        <w:top w:val="none" w:sz="0" w:space="0" w:color="auto"/>
        <w:left w:val="none" w:sz="0" w:space="0" w:color="auto"/>
        <w:bottom w:val="none" w:sz="0" w:space="0" w:color="auto"/>
        <w:right w:val="none" w:sz="0" w:space="0" w:color="auto"/>
      </w:divBdr>
    </w:div>
    <w:div w:id="801726116">
      <w:bodyDiv w:val="1"/>
      <w:marLeft w:val="0"/>
      <w:marRight w:val="0"/>
      <w:marTop w:val="0"/>
      <w:marBottom w:val="0"/>
      <w:divBdr>
        <w:top w:val="none" w:sz="0" w:space="0" w:color="auto"/>
        <w:left w:val="none" w:sz="0" w:space="0" w:color="auto"/>
        <w:bottom w:val="none" w:sz="0" w:space="0" w:color="auto"/>
        <w:right w:val="none" w:sz="0" w:space="0" w:color="auto"/>
      </w:divBdr>
      <w:divsChild>
        <w:div w:id="1897430597">
          <w:marLeft w:val="0"/>
          <w:marRight w:val="0"/>
          <w:marTop w:val="0"/>
          <w:marBottom w:val="0"/>
          <w:divBdr>
            <w:top w:val="none" w:sz="0" w:space="0" w:color="auto"/>
            <w:left w:val="none" w:sz="0" w:space="0" w:color="auto"/>
            <w:bottom w:val="none" w:sz="0" w:space="0" w:color="auto"/>
            <w:right w:val="none" w:sz="0" w:space="0" w:color="auto"/>
          </w:divBdr>
        </w:div>
        <w:div w:id="1498839937">
          <w:marLeft w:val="0"/>
          <w:marRight w:val="0"/>
          <w:marTop w:val="0"/>
          <w:marBottom w:val="0"/>
          <w:divBdr>
            <w:top w:val="none" w:sz="0" w:space="0" w:color="auto"/>
            <w:left w:val="none" w:sz="0" w:space="0" w:color="auto"/>
            <w:bottom w:val="none" w:sz="0" w:space="0" w:color="auto"/>
            <w:right w:val="none" w:sz="0" w:space="0" w:color="auto"/>
          </w:divBdr>
        </w:div>
      </w:divsChild>
    </w:div>
    <w:div w:id="805001859">
      <w:bodyDiv w:val="1"/>
      <w:marLeft w:val="0"/>
      <w:marRight w:val="0"/>
      <w:marTop w:val="0"/>
      <w:marBottom w:val="0"/>
      <w:divBdr>
        <w:top w:val="none" w:sz="0" w:space="0" w:color="auto"/>
        <w:left w:val="none" w:sz="0" w:space="0" w:color="auto"/>
        <w:bottom w:val="none" w:sz="0" w:space="0" w:color="auto"/>
        <w:right w:val="none" w:sz="0" w:space="0" w:color="auto"/>
      </w:divBdr>
      <w:divsChild>
        <w:div w:id="74634707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10754651">
      <w:bodyDiv w:val="1"/>
      <w:marLeft w:val="0"/>
      <w:marRight w:val="0"/>
      <w:marTop w:val="0"/>
      <w:marBottom w:val="0"/>
      <w:divBdr>
        <w:top w:val="none" w:sz="0" w:space="0" w:color="auto"/>
        <w:left w:val="none" w:sz="0" w:space="0" w:color="auto"/>
        <w:bottom w:val="none" w:sz="0" w:space="0" w:color="auto"/>
        <w:right w:val="none" w:sz="0" w:space="0" w:color="auto"/>
      </w:divBdr>
    </w:div>
    <w:div w:id="828179972">
      <w:bodyDiv w:val="1"/>
      <w:marLeft w:val="0"/>
      <w:marRight w:val="0"/>
      <w:marTop w:val="0"/>
      <w:marBottom w:val="0"/>
      <w:divBdr>
        <w:top w:val="none" w:sz="0" w:space="0" w:color="auto"/>
        <w:left w:val="none" w:sz="0" w:space="0" w:color="auto"/>
        <w:bottom w:val="none" w:sz="0" w:space="0" w:color="auto"/>
        <w:right w:val="none" w:sz="0" w:space="0" w:color="auto"/>
      </w:divBdr>
    </w:div>
    <w:div w:id="1239244979">
      <w:bodyDiv w:val="1"/>
      <w:marLeft w:val="0"/>
      <w:marRight w:val="0"/>
      <w:marTop w:val="0"/>
      <w:marBottom w:val="0"/>
      <w:divBdr>
        <w:top w:val="none" w:sz="0" w:space="0" w:color="auto"/>
        <w:left w:val="none" w:sz="0" w:space="0" w:color="auto"/>
        <w:bottom w:val="none" w:sz="0" w:space="0" w:color="auto"/>
        <w:right w:val="none" w:sz="0" w:space="0" w:color="auto"/>
      </w:divBdr>
      <w:divsChild>
        <w:div w:id="491025028">
          <w:marLeft w:val="0"/>
          <w:marRight w:val="0"/>
          <w:marTop w:val="0"/>
          <w:marBottom w:val="0"/>
          <w:divBdr>
            <w:top w:val="none" w:sz="0" w:space="0" w:color="auto"/>
            <w:left w:val="none" w:sz="0" w:space="0" w:color="auto"/>
            <w:bottom w:val="none" w:sz="0" w:space="0" w:color="auto"/>
            <w:right w:val="none" w:sz="0" w:space="0" w:color="auto"/>
          </w:divBdr>
        </w:div>
      </w:divsChild>
    </w:div>
    <w:div w:id="1336226267">
      <w:bodyDiv w:val="1"/>
      <w:marLeft w:val="0"/>
      <w:marRight w:val="0"/>
      <w:marTop w:val="0"/>
      <w:marBottom w:val="0"/>
      <w:divBdr>
        <w:top w:val="none" w:sz="0" w:space="0" w:color="auto"/>
        <w:left w:val="none" w:sz="0" w:space="0" w:color="auto"/>
        <w:bottom w:val="none" w:sz="0" w:space="0" w:color="auto"/>
        <w:right w:val="none" w:sz="0" w:space="0" w:color="auto"/>
      </w:divBdr>
      <w:divsChild>
        <w:div w:id="6450172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30390521">
      <w:bodyDiv w:val="1"/>
      <w:marLeft w:val="0"/>
      <w:marRight w:val="0"/>
      <w:marTop w:val="0"/>
      <w:marBottom w:val="0"/>
      <w:divBdr>
        <w:top w:val="none" w:sz="0" w:space="0" w:color="auto"/>
        <w:left w:val="none" w:sz="0" w:space="0" w:color="auto"/>
        <w:bottom w:val="none" w:sz="0" w:space="0" w:color="auto"/>
        <w:right w:val="none" w:sz="0" w:space="0" w:color="auto"/>
      </w:divBdr>
    </w:div>
    <w:div w:id="1514298377">
      <w:bodyDiv w:val="1"/>
      <w:marLeft w:val="0"/>
      <w:marRight w:val="0"/>
      <w:marTop w:val="0"/>
      <w:marBottom w:val="0"/>
      <w:divBdr>
        <w:top w:val="none" w:sz="0" w:space="0" w:color="auto"/>
        <w:left w:val="none" w:sz="0" w:space="0" w:color="auto"/>
        <w:bottom w:val="none" w:sz="0" w:space="0" w:color="auto"/>
        <w:right w:val="none" w:sz="0" w:space="0" w:color="auto"/>
      </w:divBdr>
    </w:div>
    <w:div w:id="1551644626">
      <w:bodyDiv w:val="1"/>
      <w:marLeft w:val="0"/>
      <w:marRight w:val="0"/>
      <w:marTop w:val="0"/>
      <w:marBottom w:val="0"/>
      <w:divBdr>
        <w:top w:val="none" w:sz="0" w:space="0" w:color="auto"/>
        <w:left w:val="none" w:sz="0" w:space="0" w:color="auto"/>
        <w:bottom w:val="none" w:sz="0" w:space="0" w:color="auto"/>
        <w:right w:val="none" w:sz="0" w:space="0" w:color="auto"/>
      </w:divBdr>
    </w:div>
    <w:div w:id="1633754447">
      <w:bodyDiv w:val="1"/>
      <w:marLeft w:val="0"/>
      <w:marRight w:val="0"/>
      <w:marTop w:val="0"/>
      <w:marBottom w:val="0"/>
      <w:divBdr>
        <w:top w:val="none" w:sz="0" w:space="0" w:color="auto"/>
        <w:left w:val="none" w:sz="0" w:space="0" w:color="auto"/>
        <w:bottom w:val="none" w:sz="0" w:space="0" w:color="auto"/>
        <w:right w:val="none" w:sz="0" w:space="0" w:color="auto"/>
      </w:divBdr>
    </w:div>
    <w:div w:id="1688868648">
      <w:bodyDiv w:val="1"/>
      <w:marLeft w:val="0"/>
      <w:marRight w:val="0"/>
      <w:marTop w:val="0"/>
      <w:marBottom w:val="0"/>
      <w:divBdr>
        <w:top w:val="none" w:sz="0" w:space="0" w:color="auto"/>
        <w:left w:val="none" w:sz="0" w:space="0" w:color="auto"/>
        <w:bottom w:val="none" w:sz="0" w:space="0" w:color="auto"/>
        <w:right w:val="none" w:sz="0" w:space="0" w:color="auto"/>
      </w:divBdr>
      <w:divsChild>
        <w:div w:id="422647122">
          <w:marLeft w:val="0"/>
          <w:marRight w:val="0"/>
          <w:marTop w:val="0"/>
          <w:marBottom w:val="0"/>
          <w:divBdr>
            <w:top w:val="none" w:sz="0" w:space="0" w:color="auto"/>
            <w:left w:val="none" w:sz="0" w:space="0" w:color="auto"/>
            <w:bottom w:val="none" w:sz="0" w:space="0" w:color="auto"/>
            <w:right w:val="none" w:sz="0" w:space="0" w:color="auto"/>
          </w:divBdr>
        </w:div>
        <w:div w:id="1847666533">
          <w:marLeft w:val="0"/>
          <w:marRight w:val="0"/>
          <w:marTop w:val="0"/>
          <w:marBottom w:val="0"/>
          <w:divBdr>
            <w:top w:val="none" w:sz="0" w:space="0" w:color="auto"/>
            <w:left w:val="none" w:sz="0" w:space="0" w:color="auto"/>
            <w:bottom w:val="none" w:sz="0" w:space="0" w:color="auto"/>
            <w:right w:val="none" w:sz="0" w:space="0" w:color="auto"/>
          </w:divBdr>
        </w:div>
      </w:divsChild>
    </w:div>
    <w:div w:id="1720544679">
      <w:bodyDiv w:val="1"/>
      <w:marLeft w:val="0"/>
      <w:marRight w:val="0"/>
      <w:marTop w:val="0"/>
      <w:marBottom w:val="0"/>
      <w:divBdr>
        <w:top w:val="none" w:sz="0" w:space="0" w:color="auto"/>
        <w:left w:val="none" w:sz="0" w:space="0" w:color="auto"/>
        <w:bottom w:val="none" w:sz="0" w:space="0" w:color="auto"/>
        <w:right w:val="none" w:sz="0" w:space="0" w:color="auto"/>
      </w:divBdr>
    </w:div>
    <w:div w:id="1939488401">
      <w:bodyDiv w:val="1"/>
      <w:marLeft w:val="0"/>
      <w:marRight w:val="0"/>
      <w:marTop w:val="0"/>
      <w:marBottom w:val="0"/>
      <w:divBdr>
        <w:top w:val="none" w:sz="0" w:space="0" w:color="auto"/>
        <w:left w:val="none" w:sz="0" w:space="0" w:color="auto"/>
        <w:bottom w:val="none" w:sz="0" w:space="0" w:color="auto"/>
        <w:right w:val="none" w:sz="0" w:space="0" w:color="auto"/>
      </w:divBdr>
    </w:div>
    <w:div w:id="1979139812">
      <w:bodyDiv w:val="1"/>
      <w:marLeft w:val="0"/>
      <w:marRight w:val="0"/>
      <w:marTop w:val="0"/>
      <w:marBottom w:val="0"/>
      <w:divBdr>
        <w:top w:val="none" w:sz="0" w:space="0" w:color="auto"/>
        <w:left w:val="none" w:sz="0" w:space="0" w:color="auto"/>
        <w:bottom w:val="none" w:sz="0" w:space="0" w:color="auto"/>
        <w:right w:val="none" w:sz="0" w:space="0" w:color="auto"/>
      </w:divBdr>
      <w:divsChild>
        <w:div w:id="515265742">
          <w:marLeft w:val="0"/>
          <w:marRight w:val="0"/>
          <w:marTop w:val="0"/>
          <w:marBottom w:val="0"/>
          <w:divBdr>
            <w:top w:val="none" w:sz="0" w:space="0" w:color="auto"/>
            <w:left w:val="none" w:sz="0" w:space="0" w:color="auto"/>
            <w:bottom w:val="none" w:sz="0" w:space="0" w:color="auto"/>
            <w:right w:val="none" w:sz="0" w:space="0" w:color="auto"/>
          </w:divBdr>
        </w:div>
      </w:divsChild>
    </w:div>
    <w:div w:id="1998335085">
      <w:bodyDiv w:val="1"/>
      <w:marLeft w:val="0"/>
      <w:marRight w:val="0"/>
      <w:marTop w:val="0"/>
      <w:marBottom w:val="0"/>
      <w:divBdr>
        <w:top w:val="none" w:sz="0" w:space="0" w:color="auto"/>
        <w:left w:val="none" w:sz="0" w:space="0" w:color="auto"/>
        <w:bottom w:val="none" w:sz="0" w:space="0" w:color="auto"/>
        <w:right w:val="none" w:sz="0" w:space="0" w:color="auto"/>
      </w:divBdr>
    </w:div>
    <w:div w:id="2104452071">
      <w:bodyDiv w:val="1"/>
      <w:marLeft w:val="0"/>
      <w:marRight w:val="0"/>
      <w:marTop w:val="0"/>
      <w:marBottom w:val="0"/>
      <w:divBdr>
        <w:top w:val="none" w:sz="0" w:space="0" w:color="auto"/>
        <w:left w:val="none" w:sz="0" w:space="0" w:color="auto"/>
        <w:bottom w:val="none" w:sz="0" w:space="0" w:color="auto"/>
        <w:right w:val="none" w:sz="0" w:space="0" w:color="auto"/>
      </w:divBdr>
    </w:div>
    <w:div w:id="2107847926">
      <w:bodyDiv w:val="1"/>
      <w:marLeft w:val="0"/>
      <w:marRight w:val="0"/>
      <w:marTop w:val="0"/>
      <w:marBottom w:val="0"/>
      <w:divBdr>
        <w:top w:val="none" w:sz="0" w:space="0" w:color="auto"/>
        <w:left w:val="none" w:sz="0" w:space="0" w:color="auto"/>
        <w:bottom w:val="none" w:sz="0" w:space="0" w:color="auto"/>
        <w:right w:val="none" w:sz="0" w:space="0" w:color="auto"/>
      </w:divBdr>
      <w:divsChild>
        <w:div w:id="510996486">
          <w:marLeft w:val="0"/>
          <w:marRight w:val="0"/>
          <w:marTop w:val="0"/>
          <w:marBottom w:val="0"/>
          <w:divBdr>
            <w:top w:val="none" w:sz="0" w:space="0" w:color="auto"/>
            <w:left w:val="none" w:sz="0" w:space="0" w:color="auto"/>
            <w:bottom w:val="none" w:sz="0" w:space="0" w:color="auto"/>
            <w:right w:val="none" w:sz="0" w:space="0" w:color="auto"/>
          </w:divBdr>
        </w:div>
        <w:div w:id="1608657125">
          <w:marLeft w:val="0"/>
          <w:marRight w:val="0"/>
          <w:marTop w:val="0"/>
          <w:marBottom w:val="0"/>
          <w:divBdr>
            <w:top w:val="none" w:sz="0" w:space="0" w:color="auto"/>
            <w:left w:val="none" w:sz="0" w:space="0" w:color="auto"/>
            <w:bottom w:val="none" w:sz="0" w:space="0" w:color="auto"/>
            <w:right w:val="none" w:sz="0" w:space="0" w:color="auto"/>
          </w:divBdr>
        </w:div>
      </w:divsChild>
    </w:div>
    <w:div w:id="2114471812">
      <w:bodyDiv w:val="1"/>
      <w:marLeft w:val="0"/>
      <w:marRight w:val="0"/>
      <w:marTop w:val="0"/>
      <w:marBottom w:val="0"/>
      <w:divBdr>
        <w:top w:val="none" w:sz="0" w:space="0" w:color="auto"/>
        <w:left w:val="none" w:sz="0" w:space="0" w:color="auto"/>
        <w:bottom w:val="none" w:sz="0" w:space="0" w:color="auto"/>
        <w:right w:val="none" w:sz="0" w:space="0" w:color="auto"/>
      </w:divBdr>
    </w:div>
    <w:div w:id="2125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runer@mclean.harvard.ed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62B11-C855-4C78-B2F3-EB95C78E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24850</Words>
  <Characters>141648</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Twohig</dc:creator>
  <cp:lastModifiedBy>Michael Twohig</cp:lastModifiedBy>
  <cp:revision>3</cp:revision>
  <dcterms:created xsi:type="dcterms:W3CDTF">2023-02-21T23:31:00Z</dcterms:created>
  <dcterms:modified xsi:type="dcterms:W3CDTF">2023-02-21T23:34:00Z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id="2H526Wmk"/&gt;&lt;style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ies>
</file>